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D7093" w:rsidRPr="00F11D85" w:rsidRDefault="006D7093" w:rsidP="006D7093">
      <w:pPr>
        <w:pStyle w:val="a3"/>
        <w:jc w:val="center"/>
        <w:rPr>
          <w:rFonts w:ascii="Tahoma" w:hAnsi="Tahoma" w:cs="Tahoma"/>
          <w:b/>
          <w:sz w:val="28"/>
          <w:szCs w:val="28"/>
        </w:rPr>
      </w:pPr>
      <w:bookmarkStart w:id="0" w:name="_GoBack"/>
      <w:bookmarkEnd w:id="0"/>
      <w:r w:rsidRPr="00F11D85">
        <w:rPr>
          <w:rFonts w:ascii="Tahoma" w:hAnsi="Tahoma" w:cs="Tahoma"/>
          <w:b/>
          <w:sz w:val="28"/>
          <w:szCs w:val="28"/>
        </w:rPr>
        <w:t xml:space="preserve">ПОВЕСТКА ДНЯ </w:t>
      </w:r>
    </w:p>
    <w:p w:rsidR="006D7093" w:rsidRDefault="00D14473" w:rsidP="006D7093">
      <w:pPr>
        <w:pStyle w:val="a3"/>
        <w:jc w:val="center"/>
        <w:rPr>
          <w:rFonts w:ascii="Tahoma" w:hAnsi="Tahoma" w:cs="Tahoma"/>
          <w:b/>
          <w:sz w:val="24"/>
        </w:rPr>
      </w:pPr>
      <w:r>
        <w:rPr>
          <w:rFonts w:ascii="Tahoma" w:hAnsi="Tahoma" w:cs="Tahoma"/>
          <w:b/>
          <w:sz w:val="24"/>
        </w:rPr>
        <w:t xml:space="preserve">расширенного </w:t>
      </w:r>
      <w:r w:rsidR="006D7093" w:rsidRPr="007823AF">
        <w:rPr>
          <w:rFonts w:ascii="Tahoma" w:hAnsi="Tahoma" w:cs="Tahoma"/>
          <w:b/>
          <w:sz w:val="24"/>
        </w:rPr>
        <w:t xml:space="preserve">заседания </w:t>
      </w:r>
      <w:r w:rsidR="00625568">
        <w:rPr>
          <w:rFonts w:ascii="Tahoma" w:hAnsi="Tahoma" w:cs="Tahoma"/>
          <w:b/>
          <w:sz w:val="24"/>
        </w:rPr>
        <w:t>итоговой</w:t>
      </w:r>
      <w:r w:rsidR="006D7093" w:rsidRPr="007823AF">
        <w:rPr>
          <w:rFonts w:ascii="Tahoma" w:hAnsi="Tahoma" w:cs="Tahoma"/>
          <w:b/>
          <w:sz w:val="24"/>
        </w:rPr>
        <w:t xml:space="preserve"> коллегии</w:t>
      </w:r>
      <w:r>
        <w:rPr>
          <w:rFonts w:ascii="Tahoma" w:hAnsi="Tahoma" w:cs="Tahoma"/>
          <w:b/>
          <w:sz w:val="24"/>
        </w:rPr>
        <w:t xml:space="preserve"> </w:t>
      </w:r>
      <w:r w:rsidR="006D7093" w:rsidRPr="007823AF">
        <w:rPr>
          <w:rFonts w:ascii="Tahoma" w:hAnsi="Tahoma" w:cs="Tahoma"/>
          <w:b/>
          <w:sz w:val="24"/>
        </w:rPr>
        <w:t>Министерства земельных</w:t>
      </w:r>
      <w:r>
        <w:rPr>
          <w:rFonts w:ascii="Tahoma" w:hAnsi="Tahoma" w:cs="Tahoma"/>
          <w:b/>
          <w:sz w:val="24"/>
        </w:rPr>
        <w:t xml:space="preserve"> </w:t>
      </w:r>
      <w:r w:rsidR="006D7093" w:rsidRPr="007823AF">
        <w:rPr>
          <w:rFonts w:ascii="Tahoma" w:hAnsi="Tahoma" w:cs="Tahoma"/>
          <w:b/>
          <w:sz w:val="24"/>
        </w:rPr>
        <w:t xml:space="preserve"> и имущественных отношений Республики Татарстан</w:t>
      </w:r>
      <w:r w:rsidR="00C3575E">
        <w:rPr>
          <w:rFonts w:ascii="Tahoma" w:hAnsi="Tahoma" w:cs="Tahoma"/>
          <w:b/>
          <w:sz w:val="24"/>
        </w:rPr>
        <w:t xml:space="preserve"> в режиме видеоконференцсвязи</w:t>
      </w:r>
    </w:p>
    <w:p w:rsidR="00625568" w:rsidRDefault="00625568" w:rsidP="006D7093">
      <w:pPr>
        <w:pStyle w:val="a3"/>
        <w:jc w:val="center"/>
        <w:rPr>
          <w:rFonts w:ascii="Tahoma" w:hAnsi="Tahoma" w:cs="Tahoma"/>
          <w:b/>
          <w:sz w:val="24"/>
        </w:rPr>
      </w:pPr>
    </w:p>
    <w:p w:rsidR="00625568" w:rsidRPr="007823AF" w:rsidRDefault="00625568" w:rsidP="006D7093">
      <w:pPr>
        <w:pStyle w:val="a3"/>
        <w:jc w:val="center"/>
        <w:rPr>
          <w:rFonts w:ascii="Tahoma" w:hAnsi="Tahoma" w:cs="Tahoma"/>
          <w:b/>
          <w:sz w:val="24"/>
        </w:rPr>
      </w:pPr>
      <w:r>
        <w:rPr>
          <w:rFonts w:ascii="Tahoma" w:hAnsi="Tahoma" w:cs="Tahoma"/>
          <w:b/>
          <w:sz w:val="24"/>
        </w:rPr>
        <w:t>«Об итогах работы Минземимущества РТ в 20</w:t>
      </w:r>
      <w:r w:rsidR="00E16502">
        <w:rPr>
          <w:rFonts w:ascii="Tahoma" w:hAnsi="Tahoma" w:cs="Tahoma"/>
          <w:b/>
          <w:sz w:val="24"/>
        </w:rPr>
        <w:t>1</w:t>
      </w:r>
      <w:r w:rsidR="00C3575E">
        <w:rPr>
          <w:rFonts w:ascii="Tahoma" w:hAnsi="Tahoma" w:cs="Tahoma"/>
          <w:b/>
          <w:sz w:val="24"/>
        </w:rPr>
        <w:t>3</w:t>
      </w:r>
      <w:r>
        <w:rPr>
          <w:rFonts w:ascii="Tahoma" w:hAnsi="Tahoma" w:cs="Tahoma"/>
          <w:b/>
          <w:sz w:val="24"/>
        </w:rPr>
        <w:t xml:space="preserve"> году и задачах на 201</w:t>
      </w:r>
      <w:r w:rsidR="00C3575E">
        <w:rPr>
          <w:rFonts w:ascii="Tahoma" w:hAnsi="Tahoma" w:cs="Tahoma"/>
          <w:b/>
          <w:sz w:val="24"/>
        </w:rPr>
        <w:t>4</w:t>
      </w:r>
      <w:r>
        <w:rPr>
          <w:rFonts w:ascii="Tahoma" w:hAnsi="Tahoma" w:cs="Tahoma"/>
          <w:b/>
          <w:sz w:val="24"/>
        </w:rPr>
        <w:t xml:space="preserve"> год»</w:t>
      </w:r>
    </w:p>
    <w:p w:rsidR="006D7093" w:rsidRPr="007823AF" w:rsidRDefault="006D7093" w:rsidP="006D7093">
      <w:pPr>
        <w:pStyle w:val="a3"/>
        <w:ind w:left="252" w:hanging="252"/>
        <w:rPr>
          <w:rFonts w:ascii="Tahoma" w:hAnsi="Tahoma" w:cs="Tahoma"/>
          <w:sz w:val="16"/>
          <w:szCs w:val="16"/>
        </w:rPr>
      </w:pPr>
    </w:p>
    <w:tbl>
      <w:tblPr>
        <w:tblW w:w="7080" w:type="dxa"/>
        <w:tblInd w:w="348" w:type="dxa"/>
        <w:tblBorders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98"/>
        <w:gridCol w:w="3882"/>
      </w:tblGrid>
      <w:tr w:rsidR="006D7093" w:rsidRPr="007823AF" w:rsidTr="00363B2B">
        <w:tc>
          <w:tcPr>
            <w:tcW w:w="3198" w:type="dxa"/>
            <w:tcBorders>
              <w:top w:val="nil"/>
              <w:bottom w:val="nil"/>
              <w:right w:val="nil"/>
            </w:tcBorders>
          </w:tcPr>
          <w:p w:rsidR="00363B2B" w:rsidRDefault="00C3575E" w:rsidP="00D32827">
            <w:pPr>
              <w:pStyle w:val="a3"/>
              <w:jc w:val="left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31 января</w:t>
            </w:r>
            <w:r w:rsidR="006D7093" w:rsidRPr="007823AF">
              <w:rPr>
                <w:rFonts w:ascii="Tahoma" w:hAnsi="Tahoma" w:cs="Tahoma"/>
                <w:sz w:val="24"/>
                <w:szCs w:val="24"/>
              </w:rPr>
              <w:t xml:space="preserve"> 20</w:t>
            </w:r>
            <w:r w:rsidR="00625568">
              <w:rPr>
                <w:rFonts w:ascii="Tahoma" w:hAnsi="Tahoma" w:cs="Tahoma"/>
                <w:sz w:val="24"/>
                <w:szCs w:val="24"/>
              </w:rPr>
              <w:t>1</w:t>
            </w:r>
            <w:r>
              <w:rPr>
                <w:rFonts w:ascii="Tahoma" w:hAnsi="Tahoma" w:cs="Tahoma"/>
                <w:sz w:val="24"/>
                <w:szCs w:val="24"/>
              </w:rPr>
              <w:t>4</w:t>
            </w:r>
            <w:r w:rsidR="006D7093" w:rsidRPr="007823AF">
              <w:rPr>
                <w:rFonts w:ascii="Tahoma" w:hAnsi="Tahoma" w:cs="Tahoma"/>
                <w:sz w:val="24"/>
                <w:szCs w:val="24"/>
              </w:rPr>
              <w:t xml:space="preserve"> года, </w:t>
            </w:r>
          </w:p>
          <w:p w:rsidR="006D7093" w:rsidRPr="007823AF" w:rsidRDefault="00C3575E" w:rsidP="00C70CF6">
            <w:pPr>
              <w:pStyle w:val="a3"/>
              <w:jc w:val="left"/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10</w:t>
            </w:r>
            <w:r w:rsidR="006D7093" w:rsidRPr="007823AF">
              <w:rPr>
                <w:rFonts w:ascii="Tahoma" w:hAnsi="Tahoma" w:cs="Tahoma"/>
                <w:sz w:val="24"/>
                <w:szCs w:val="24"/>
              </w:rPr>
              <w:t>.00</w:t>
            </w:r>
            <w:r w:rsidR="00EE218D">
              <w:rPr>
                <w:rFonts w:ascii="Tahoma" w:hAnsi="Tahoma" w:cs="Tahoma"/>
                <w:sz w:val="24"/>
                <w:szCs w:val="24"/>
              </w:rPr>
              <w:t xml:space="preserve"> </w:t>
            </w:r>
            <w:r w:rsidR="00363B2B">
              <w:rPr>
                <w:rFonts w:ascii="Tahoma" w:hAnsi="Tahoma" w:cs="Tahoma"/>
                <w:sz w:val="24"/>
                <w:szCs w:val="24"/>
              </w:rPr>
              <w:t>ч</w:t>
            </w:r>
            <w:r w:rsidR="00C70CF6">
              <w:rPr>
                <w:rFonts w:ascii="Tahoma" w:hAnsi="Tahoma" w:cs="Tahoma"/>
                <w:sz w:val="24"/>
                <w:szCs w:val="24"/>
              </w:rPr>
              <w:t>асов</w:t>
            </w:r>
          </w:p>
        </w:tc>
        <w:tc>
          <w:tcPr>
            <w:tcW w:w="3882" w:type="dxa"/>
            <w:tcBorders>
              <w:left w:val="nil"/>
            </w:tcBorders>
          </w:tcPr>
          <w:p w:rsidR="006D7093" w:rsidRPr="007823AF" w:rsidRDefault="006D7093" w:rsidP="00363B2B">
            <w:pPr>
              <w:pStyle w:val="a3"/>
              <w:jc w:val="right"/>
              <w:rPr>
                <w:rFonts w:ascii="Tahoma" w:hAnsi="Tahoma" w:cs="Tahoma"/>
                <w:sz w:val="24"/>
                <w:szCs w:val="24"/>
              </w:rPr>
            </w:pPr>
            <w:r w:rsidRPr="007823AF">
              <w:rPr>
                <w:rFonts w:ascii="Tahoma" w:hAnsi="Tahoma" w:cs="Tahoma"/>
                <w:sz w:val="24"/>
                <w:szCs w:val="24"/>
              </w:rPr>
              <w:t>Минземимущество РТ</w:t>
            </w:r>
          </w:p>
          <w:p w:rsidR="006D7093" w:rsidRPr="007823AF" w:rsidRDefault="006D7093" w:rsidP="00363B2B">
            <w:pPr>
              <w:pStyle w:val="a3"/>
              <w:jc w:val="right"/>
              <w:rPr>
                <w:rFonts w:ascii="Tahoma" w:hAnsi="Tahoma" w:cs="Tahoma"/>
                <w:sz w:val="28"/>
              </w:rPr>
            </w:pPr>
            <w:r w:rsidRPr="007823AF">
              <w:rPr>
                <w:rFonts w:ascii="Tahoma" w:hAnsi="Tahoma" w:cs="Tahoma"/>
                <w:sz w:val="24"/>
                <w:szCs w:val="24"/>
              </w:rPr>
              <w:t>зал заседаний, 8 этаж</w:t>
            </w:r>
          </w:p>
        </w:tc>
      </w:tr>
    </w:tbl>
    <w:p w:rsidR="006D7093" w:rsidRDefault="006D7093" w:rsidP="006D7093">
      <w:pPr>
        <w:pStyle w:val="a3"/>
        <w:jc w:val="left"/>
        <w:rPr>
          <w:rFonts w:ascii="Tahoma" w:hAnsi="Tahoma" w:cs="Tahoma"/>
          <w:b/>
          <w:sz w:val="16"/>
          <w:szCs w:val="16"/>
        </w:rPr>
      </w:pPr>
    </w:p>
    <w:p w:rsidR="00B0313E" w:rsidRDefault="006D7093" w:rsidP="00B0313E">
      <w:pPr>
        <w:pStyle w:val="a5"/>
        <w:spacing w:after="0"/>
        <w:ind w:left="3402" w:hanging="3162"/>
        <w:rPr>
          <w:rFonts w:ascii="Tahoma" w:hAnsi="Tahoma" w:cs="Tahoma"/>
          <w:b/>
          <w:sz w:val="22"/>
        </w:rPr>
      </w:pPr>
      <w:r w:rsidRPr="007842DB">
        <w:rPr>
          <w:rFonts w:ascii="Tahoma" w:hAnsi="Tahoma" w:cs="Tahoma"/>
          <w:b/>
          <w:sz w:val="22"/>
        </w:rPr>
        <w:t>Председатель коллегии</w:t>
      </w:r>
    </w:p>
    <w:p w:rsidR="007842DB" w:rsidRPr="00B0313E" w:rsidRDefault="006D7093" w:rsidP="00B0313E">
      <w:pPr>
        <w:pStyle w:val="a5"/>
        <w:spacing w:after="0"/>
        <w:ind w:left="3402" w:hanging="3402"/>
        <w:rPr>
          <w:rFonts w:ascii="Tahoma" w:hAnsi="Tahoma" w:cs="Tahoma"/>
          <w:b/>
          <w:sz w:val="10"/>
          <w:szCs w:val="10"/>
        </w:rPr>
      </w:pPr>
      <w:r w:rsidRPr="007842DB">
        <w:rPr>
          <w:rFonts w:ascii="Tahoma" w:hAnsi="Tahoma" w:cs="Tahoma"/>
          <w:b/>
          <w:sz w:val="22"/>
        </w:rPr>
        <w:t xml:space="preserve"> </w:t>
      </w:r>
    </w:p>
    <w:tbl>
      <w:tblPr>
        <w:tblW w:w="7080" w:type="dxa"/>
        <w:tblInd w:w="348" w:type="dxa"/>
        <w:tblLook w:val="01E0" w:firstRow="1" w:lastRow="1" w:firstColumn="1" w:lastColumn="1" w:noHBand="0" w:noVBand="0"/>
      </w:tblPr>
      <w:tblGrid>
        <w:gridCol w:w="2880"/>
        <w:gridCol w:w="4200"/>
      </w:tblGrid>
      <w:tr w:rsidR="00B0313E" w:rsidRPr="007823AF" w:rsidTr="00AE15F7">
        <w:tc>
          <w:tcPr>
            <w:tcW w:w="2880" w:type="dxa"/>
          </w:tcPr>
          <w:p w:rsidR="00B0313E" w:rsidRPr="007823AF" w:rsidRDefault="00B0313E" w:rsidP="00AE15F7">
            <w:pPr>
              <w:rPr>
                <w:rFonts w:ascii="Tahoma" w:eastAsia="Times New Roman" w:hAnsi="Tahoma" w:cs="Tahoma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sz w:val="24"/>
                <w:szCs w:val="24"/>
              </w:rPr>
              <w:t>Хамаев</w:t>
            </w:r>
            <w:r w:rsidRPr="007823AF">
              <w:rPr>
                <w:rFonts w:ascii="Tahoma" w:eastAsia="Times New Roman" w:hAnsi="Tahoma" w:cs="Tahoma"/>
                <w:sz w:val="24"/>
                <w:szCs w:val="24"/>
              </w:rPr>
              <w:t xml:space="preserve"> </w:t>
            </w:r>
          </w:p>
          <w:p w:rsidR="00B0313E" w:rsidRPr="007823AF" w:rsidRDefault="00B0313E" w:rsidP="00AE15F7">
            <w:pPr>
              <w:rPr>
                <w:rFonts w:ascii="Tahoma" w:eastAsia="Times New Roman" w:hAnsi="Tahoma" w:cs="Tahoma"/>
                <w:b/>
                <w:sz w:val="24"/>
                <w:szCs w:val="24"/>
              </w:rPr>
            </w:pPr>
            <w:r w:rsidRPr="007823AF">
              <w:rPr>
                <w:rFonts w:ascii="Tahoma" w:eastAsia="Times New Roman" w:hAnsi="Tahoma" w:cs="Tahoma"/>
                <w:sz w:val="24"/>
                <w:szCs w:val="24"/>
              </w:rPr>
              <w:t>А</w:t>
            </w:r>
            <w:r>
              <w:rPr>
                <w:rFonts w:ascii="Tahoma" w:eastAsia="Times New Roman" w:hAnsi="Tahoma" w:cs="Tahoma"/>
                <w:sz w:val="24"/>
                <w:szCs w:val="24"/>
              </w:rPr>
              <w:t>зат Киямович</w:t>
            </w:r>
          </w:p>
        </w:tc>
        <w:tc>
          <w:tcPr>
            <w:tcW w:w="4200" w:type="dxa"/>
          </w:tcPr>
          <w:p w:rsidR="00B0313E" w:rsidRPr="007823AF" w:rsidRDefault="00B0313E" w:rsidP="002747B7">
            <w:pPr>
              <w:ind w:left="-109" w:right="-108"/>
              <w:jc w:val="both"/>
              <w:rPr>
                <w:rFonts w:ascii="Tahoma" w:eastAsia="Times New Roman" w:hAnsi="Tahoma" w:cs="Tahoma"/>
                <w:b/>
                <w:sz w:val="24"/>
                <w:szCs w:val="24"/>
              </w:rPr>
            </w:pPr>
            <w:r w:rsidRPr="00B24FAE">
              <w:rPr>
                <w:rFonts w:ascii="Tahoma" w:eastAsia="Times New Roman" w:hAnsi="Tahoma" w:cs="Tahoma"/>
                <w:sz w:val="22"/>
                <w:szCs w:val="24"/>
              </w:rPr>
              <w:t xml:space="preserve">министр земельных и имущественных отношений </w:t>
            </w:r>
            <w:r>
              <w:rPr>
                <w:rFonts w:ascii="Tahoma" w:eastAsia="Times New Roman" w:hAnsi="Tahoma" w:cs="Tahoma"/>
                <w:sz w:val="22"/>
                <w:szCs w:val="24"/>
              </w:rPr>
              <w:t xml:space="preserve"> </w:t>
            </w:r>
            <w:r w:rsidRPr="00B24FAE">
              <w:rPr>
                <w:rFonts w:ascii="Tahoma" w:eastAsia="Times New Roman" w:hAnsi="Tahoma" w:cs="Tahoma"/>
                <w:sz w:val="22"/>
                <w:szCs w:val="24"/>
              </w:rPr>
              <w:t>Республики Татарстан</w:t>
            </w:r>
          </w:p>
        </w:tc>
      </w:tr>
    </w:tbl>
    <w:p w:rsidR="00B0313E" w:rsidRDefault="00B0313E" w:rsidP="00B0313E">
      <w:pPr>
        <w:pStyle w:val="a5"/>
        <w:spacing w:after="0"/>
        <w:ind w:left="3402" w:hanging="3402"/>
        <w:rPr>
          <w:rFonts w:ascii="Tahoma" w:hAnsi="Tahoma" w:cs="Tahoma"/>
          <w:b/>
          <w:sz w:val="16"/>
          <w:szCs w:val="16"/>
        </w:rPr>
      </w:pPr>
    </w:p>
    <w:p w:rsidR="0038751A" w:rsidRDefault="0038751A" w:rsidP="00B0313E">
      <w:pPr>
        <w:pStyle w:val="a5"/>
        <w:spacing w:after="0"/>
        <w:ind w:left="3402" w:hanging="3402"/>
        <w:rPr>
          <w:rFonts w:ascii="Tahoma" w:hAnsi="Tahoma" w:cs="Tahoma"/>
          <w:b/>
          <w:sz w:val="16"/>
          <w:szCs w:val="16"/>
        </w:rPr>
      </w:pPr>
    </w:p>
    <w:p w:rsidR="00066396" w:rsidRDefault="0038751A" w:rsidP="0038751A">
      <w:pPr>
        <w:pStyle w:val="a5"/>
        <w:spacing w:after="0"/>
        <w:ind w:left="3402" w:hanging="3162"/>
        <w:rPr>
          <w:rFonts w:ascii="Tahoma" w:hAnsi="Tahoma" w:cs="Tahoma"/>
          <w:b/>
          <w:sz w:val="22"/>
          <w:szCs w:val="22"/>
        </w:rPr>
      </w:pPr>
      <w:r w:rsidRPr="0038751A">
        <w:rPr>
          <w:rFonts w:ascii="Tahoma" w:hAnsi="Tahoma" w:cs="Tahoma"/>
          <w:b/>
          <w:sz w:val="22"/>
          <w:szCs w:val="22"/>
        </w:rPr>
        <w:t>Регламент работы</w:t>
      </w:r>
    </w:p>
    <w:p w:rsidR="0038751A" w:rsidRDefault="0038751A" w:rsidP="0038751A">
      <w:pPr>
        <w:pStyle w:val="a5"/>
        <w:spacing w:after="0"/>
        <w:ind w:left="3402" w:hanging="3162"/>
        <w:rPr>
          <w:rFonts w:ascii="Tahoma" w:hAnsi="Tahoma" w:cs="Tahoma"/>
          <w:sz w:val="22"/>
          <w:szCs w:val="22"/>
        </w:rPr>
      </w:pPr>
      <w:r>
        <w:rPr>
          <w:rFonts w:ascii="Tahoma" w:hAnsi="Tahoma" w:cs="Tahoma"/>
          <w:sz w:val="22"/>
          <w:szCs w:val="22"/>
        </w:rPr>
        <w:t xml:space="preserve">доклад ……………………… до  </w:t>
      </w:r>
      <w:r w:rsidR="00C66C48">
        <w:rPr>
          <w:rFonts w:ascii="Tahoma" w:hAnsi="Tahoma" w:cs="Tahoma"/>
          <w:sz w:val="22"/>
          <w:szCs w:val="22"/>
        </w:rPr>
        <w:t>30</w:t>
      </w:r>
      <w:r>
        <w:rPr>
          <w:rFonts w:ascii="Tahoma" w:hAnsi="Tahoma" w:cs="Tahoma"/>
          <w:sz w:val="22"/>
          <w:szCs w:val="22"/>
        </w:rPr>
        <w:t xml:space="preserve"> мин.</w:t>
      </w:r>
    </w:p>
    <w:p w:rsidR="0038751A" w:rsidRDefault="0038751A" w:rsidP="0038751A">
      <w:pPr>
        <w:pStyle w:val="a5"/>
        <w:spacing w:after="0"/>
        <w:ind w:left="3402" w:hanging="3162"/>
        <w:rPr>
          <w:rFonts w:ascii="Tahoma" w:hAnsi="Tahoma" w:cs="Tahoma"/>
          <w:sz w:val="22"/>
          <w:szCs w:val="22"/>
        </w:rPr>
      </w:pPr>
      <w:r>
        <w:rPr>
          <w:rFonts w:ascii="Tahoma" w:hAnsi="Tahoma" w:cs="Tahoma"/>
          <w:sz w:val="22"/>
          <w:szCs w:val="22"/>
        </w:rPr>
        <w:t>выступления …………….. до   7 мин.</w:t>
      </w:r>
    </w:p>
    <w:p w:rsidR="0038751A" w:rsidRPr="0038751A" w:rsidRDefault="0038751A" w:rsidP="0038751A">
      <w:pPr>
        <w:pStyle w:val="a5"/>
        <w:spacing w:after="0"/>
        <w:ind w:left="3402" w:hanging="3162"/>
        <w:rPr>
          <w:rFonts w:ascii="Tahoma" w:hAnsi="Tahoma" w:cs="Tahoma"/>
          <w:sz w:val="22"/>
          <w:szCs w:val="22"/>
        </w:rPr>
      </w:pPr>
      <w:r>
        <w:rPr>
          <w:rFonts w:ascii="Tahoma" w:hAnsi="Tahoma" w:cs="Tahoma"/>
          <w:sz w:val="22"/>
          <w:szCs w:val="22"/>
        </w:rPr>
        <w:t>завершение работы …</w:t>
      </w:r>
      <w:r w:rsidR="00666E22">
        <w:rPr>
          <w:rFonts w:ascii="Tahoma" w:hAnsi="Tahoma" w:cs="Tahoma"/>
          <w:sz w:val="22"/>
          <w:szCs w:val="22"/>
        </w:rPr>
        <w:t>……..</w:t>
      </w:r>
      <w:r>
        <w:rPr>
          <w:rFonts w:ascii="Tahoma" w:hAnsi="Tahoma" w:cs="Tahoma"/>
          <w:sz w:val="22"/>
          <w:szCs w:val="22"/>
        </w:rPr>
        <w:t xml:space="preserve"> 1</w:t>
      </w:r>
      <w:r w:rsidR="00C66C48">
        <w:rPr>
          <w:rFonts w:ascii="Tahoma" w:hAnsi="Tahoma" w:cs="Tahoma"/>
          <w:sz w:val="22"/>
          <w:szCs w:val="22"/>
        </w:rPr>
        <w:t>1</w:t>
      </w:r>
      <w:r>
        <w:rPr>
          <w:rFonts w:ascii="Tahoma" w:hAnsi="Tahoma" w:cs="Tahoma"/>
          <w:sz w:val="22"/>
          <w:szCs w:val="22"/>
        </w:rPr>
        <w:t>.</w:t>
      </w:r>
      <w:r w:rsidR="00C66C48">
        <w:rPr>
          <w:rFonts w:ascii="Tahoma" w:hAnsi="Tahoma" w:cs="Tahoma"/>
          <w:sz w:val="22"/>
          <w:szCs w:val="22"/>
        </w:rPr>
        <w:t>3</w:t>
      </w:r>
      <w:r w:rsidR="005556E1">
        <w:rPr>
          <w:rFonts w:ascii="Tahoma" w:hAnsi="Tahoma" w:cs="Tahoma"/>
          <w:sz w:val="22"/>
          <w:szCs w:val="22"/>
        </w:rPr>
        <w:t>0</w:t>
      </w:r>
      <w:r>
        <w:rPr>
          <w:rFonts w:ascii="Tahoma" w:hAnsi="Tahoma" w:cs="Tahoma"/>
          <w:sz w:val="22"/>
          <w:szCs w:val="22"/>
        </w:rPr>
        <w:t xml:space="preserve"> </w:t>
      </w:r>
    </w:p>
    <w:p w:rsidR="00066396" w:rsidRPr="00066396" w:rsidRDefault="00066396" w:rsidP="00B0313E">
      <w:pPr>
        <w:pStyle w:val="a5"/>
        <w:spacing w:after="0"/>
        <w:ind w:left="3402" w:hanging="3402"/>
        <w:rPr>
          <w:rFonts w:ascii="Tahoma" w:hAnsi="Tahoma" w:cs="Tahoma"/>
          <w:b/>
          <w:sz w:val="16"/>
          <w:szCs w:val="16"/>
        </w:rPr>
      </w:pPr>
    </w:p>
    <w:p w:rsidR="00575A5F" w:rsidRPr="00C94065" w:rsidRDefault="00C94065" w:rsidP="006D7093">
      <w:pPr>
        <w:jc w:val="center"/>
        <w:rPr>
          <w:rFonts w:ascii="Tahoma" w:hAnsi="Tahoma" w:cs="Tahoma"/>
          <w:b/>
          <w:sz w:val="24"/>
          <w:szCs w:val="24"/>
        </w:rPr>
      </w:pPr>
      <w:r w:rsidRPr="00C94065">
        <w:rPr>
          <w:rFonts w:ascii="Tahoma" w:hAnsi="Tahoma" w:cs="Tahoma"/>
          <w:b/>
          <w:sz w:val="24"/>
          <w:szCs w:val="24"/>
        </w:rPr>
        <w:t>---------------</w:t>
      </w:r>
      <w:r>
        <w:rPr>
          <w:rFonts w:ascii="Tahoma" w:hAnsi="Tahoma" w:cs="Tahoma"/>
          <w:b/>
          <w:sz w:val="24"/>
          <w:szCs w:val="24"/>
        </w:rPr>
        <w:t>-----</w:t>
      </w:r>
      <w:r w:rsidRPr="00C94065">
        <w:rPr>
          <w:rFonts w:ascii="Tahoma" w:hAnsi="Tahoma" w:cs="Tahoma"/>
          <w:b/>
          <w:sz w:val="24"/>
          <w:szCs w:val="24"/>
        </w:rPr>
        <w:t>--------------------------------------------</w:t>
      </w:r>
    </w:p>
    <w:p w:rsidR="006D7093" w:rsidRDefault="006D7093" w:rsidP="006D7093">
      <w:pPr>
        <w:jc w:val="center"/>
        <w:rPr>
          <w:rFonts w:ascii="Tahoma" w:hAnsi="Tahoma" w:cs="Tahoma"/>
          <w:b/>
          <w:sz w:val="24"/>
        </w:rPr>
      </w:pPr>
      <w:r w:rsidRPr="007823AF">
        <w:rPr>
          <w:rFonts w:ascii="Tahoma" w:hAnsi="Tahoma" w:cs="Tahoma"/>
          <w:b/>
          <w:sz w:val="24"/>
        </w:rPr>
        <w:t>ДОКЛАД</w:t>
      </w:r>
    </w:p>
    <w:p w:rsidR="002609C5" w:rsidRDefault="002609C5" w:rsidP="006D7093">
      <w:pPr>
        <w:jc w:val="center"/>
        <w:rPr>
          <w:rFonts w:ascii="Tahoma" w:hAnsi="Tahoma" w:cs="Tahoma"/>
          <w:b/>
          <w:sz w:val="16"/>
          <w:szCs w:val="16"/>
        </w:rPr>
      </w:pPr>
    </w:p>
    <w:p w:rsidR="00625568" w:rsidRDefault="006D7093" w:rsidP="00625568">
      <w:pPr>
        <w:pStyle w:val="a3"/>
        <w:jc w:val="center"/>
        <w:rPr>
          <w:rFonts w:ascii="Tahoma" w:hAnsi="Tahoma" w:cs="Tahoma"/>
          <w:b/>
          <w:sz w:val="24"/>
        </w:rPr>
      </w:pPr>
      <w:r w:rsidRPr="007823AF">
        <w:rPr>
          <w:rFonts w:ascii="Tahoma" w:hAnsi="Tahoma" w:cs="Tahoma"/>
          <w:b/>
          <w:sz w:val="24"/>
        </w:rPr>
        <w:t>«</w:t>
      </w:r>
      <w:r w:rsidR="00625568">
        <w:rPr>
          <w:rFonts w:ascii="Tahoma" w:hAnsi="Tahoma" w:cs="Tahoma"/>
          <w:b/>
          <w:sz w:val="24"/>
        </w:rPr>
        <w:t>Об итогах работы Минземимущества РТ в 20</w:t>
      </w:r>
      <w:r w:rsidR="00E16502">
        <w:rPr>
          <w:rFonts w:ascii="Tahoma" w:hAnsi="Tahoma" w:cs="Tahoma"/>
          <w:b/>
          <w:sz w:val="24"/>
        </w:rPr>
        <w:t>1</w:t>
      </w:r>
      <w:r w:rsidR="00C3575E">
        <w:rPr>
          <w:rFonts w:ascii="Tahoma" w:hAnsi="Tahoma" w:cs="Tahoma"/>
          <w:b/>
          <w:sz w:val="24"/>
        </w:rPr>
        <w:t>3</w:t>
      </w:r>
      <w:r w:rsidR="00625568">
        <w:rPr>
          <w:rFonts w:ascii="Tahoma" w:hAnsi="Tahoma" w:cs="Tahoma"/>
          <w:b/>
          <w:sz w:val="24"/>
        </w:rPr>
        <w:t xml:space="preserve"> году и задачах на 201</w:t>
      </w:r>
      <w:r w:rsidR="00C3575E">
        <w:rPr>
          <w:rFonts w:ascii="Tahoma" w:hAnsi="Tahoma" w:cs="Tahoma"/>
          <w:b/>
          <w:sz w:val="24"/>
        </w:rPr>
        <w:t>4</w:t>
      </w:r>
      <w:r w:rsidR="00625568">
        <w:rPr>
          <w:rFonts w:ascii="Tahoma" w:hAnsi="Tahoma" w:cs="Tahoma"/>
          <w:b/>
          <w:sz w:val="24"/>
        </w:rPr>
        <w:t xml:space="preserve"> год»</w:t>
      </w:r>
    </w:p>
    <w:p w:rsidR="00625568" w:rsidRPr="00625568" w:rsidRDefault="00625568" w:rsidP="00625568">
      <w:pPr>
        <w:pStyle w:val="a3"/>
        <w:jc w:val="center"/>
        <w:rPr>
          <w:rFonts w:ascii="Tahoma" w:hAnsi="Tahoma" w:cs="Tahoma"/>
          <w:b/>
          <w:sz w:val="16"/>
          <w:szCs w:val="16"/>
        </w:rPr>
      </w:pPr>
    </w:p>
    <w:tbl>
      <w:tblPr>
        <w:tblW w:w="6937" w:type="dxa"/>
        <w:tblInd w:w="348" w:type="dxa"/>
        <w:tblLook w:val="01E0" w:firstRow="1" w:lastRow="1" w:firstColumn="1" w:lastColumn="1" w:noHBand="0" w:noVBand="0"/>
      </w:tblPr>
      <w:tblGrid>
        <w:gridCol w:w="2737"/>
        <w:gridCol w:w="4200"/>
      </w:tblGrid>
      <w:tr w:rsidR="006D7093" w:rsidRPr="007823AF" w:rsidTr="002747B7">
        <w:tc>
          <w:tcPr>
            <w:tcW w:w="2737" w:type="dxa"/>
          </w:tcPr>
          <w:p w:rsidR="006D7093" w:rsidRPr="007823AF" w:rsidRDefault="00625568" w:rsidP="00D32827">
            <w:pPr>
              <w:rPr>
                <w:rFonts w:ascii="Tahoma" w:eastAsia="Times New Roman" w:hAnsi="Tahoma" w:cs="Tahoma"/>
                <w:sz w:val="24"/>
                <w:szCs w:val="24"/>
              </w:rPr>
            </w:pPr>
            <w:r>
              <w:rPr>
                <w:rFonts w:ascii="Tahoma" w:eastAsia="Times New Roman" w:hAnsi="Tahoma" w:cs="Tahoma"/>
                <w:sz w:val="24"/>
                <w:szCs w:val="24"/>
              </w:rPr>
              <w:t>Хамаев</w:t>
            </w:r>
            <w:r w:rsidR="006D7093" w:rsidRPr="007823AF">
              <w:rPr>
                <w:rFonts w:ascii="Tahoma" w:eastAsia="Times New Roman" w:hAnsi="Tahoma" w:cs="Tahoma"/>
                <w:sz w:val="24"/>
                <w:szCs w:val="24"/>
              </w:rPr>
              <w:t xml:space="preserve"> </w:t>
            </w:r>
          </w:p>
          <w:p w:rsidR="006D7093" w:rsidRPr="007823AF" w:rsidRDefault="006D7093" w:rsidP="00D32827">
            <w:pPr>
              <w:rPr>
                <w:rFonts w:ascii="Tahoma" w:eastAsia="Times New Roman" w:hAnsi="Tahoma" w:cs="Tahoma"/>
                <w:b/>
                <w:sz w:val="24"/>
                <w:szCs w:val="24"/>
              </w:rPr>
            </w:pPr>
            <w:r w:rsidRPr="007823AF">
              <w:rPr>
                <w:rFonts w:ascii="Tahoma" w:eastAsia="Times New Roman" w:hAnsi="Tahoma" w:cs="Tahoma"/>
                <w:sz w:val="24"/>
                <w:szCs w:val="24"/>
              </w:rPr>
              <w:t>А</w:t>
            </w:r>
            <w:r w:rsidR="00625568">
              <w:rPr>
                <w:rFonts w:ascii="Tahoma" w:eastAsia="Times New Roman" w:hAnsi="Tahoma" w:cs="Tahoma"/>
                <w:sz w:val="24"/>
                <w:szCs w:val="24"/>
              </w:rPr>
              <w:t>зат Киямович</w:t>
            </w:r>
          </w:p>
        </w:tc>
        <w:tc>
          <w:tcPr>
            <w:tcW w:w="4200" w:type="dxa"/>
          </w:tcPr>
          <w:p w:rsidR="006D7093" w:rsidRPr="007823AF" w:rsidRDefault="006D7093" w:rsidP="00125D1C">
            <w:pPr>
              <w:ind w:right="-108"/>
              <w:jc w:val="both"/>
              <w:rPr>
                <w:rFonts w:ascii="Tahoma" w:eastAsia="Times New Roman" w:hAnsi="Tahoma" w:cs="Tahoma"/>
                <w:b/>
                <w:sz w:val="24"/>
                <w:szCs w:val="24"/>
              </w:rPr>
            </w:pPr>
            <w:r w:rsidRPr="00B24FAE">
              <w:rPr>
                <w:rFonts w:ascii="Tahoma" w:eastAsia="Times New Roman" w:hAnsi="Tahoma" w:cs="Tahoma"/>
                <w:sz w:val="22"/>
                <w:szCs w:val="24"/>
              </w:rPr>
              <w:t xml:space="preserve">министр земельных и имущественных отношений </w:t>
            </w:r>
            <w:r w:rsidR="00363B2B">
              <w:rPr>
                <w:rFonts w:ascii="Tahoma" w:eastAsia="Times New Roman" w:hAnsi="Tahoma" w:cs="Tahoma"/>
                <w:sz w:val="22"/>
                <w:szCs w:val="24"/>
              </w:rPr>
              <w:t xml:space="preserve"> </w:t>
            </w:r>
            <w:r w:rsidRPr="00B24FAE">
              <w:rPr>
                <w:rFonts w:ascii="Tahoma" w:eastAsia="Times New Roman" w:hAnsi="Tahoma" w:cs="Tahoma"/>
                <w:sz w:val="22"/>
                <w:szCs w:val="24"/>
              </w:rPr>
              <w:t>Республики Татарстан</w:t>
            </w:r>
          </w:p>
        </w:tc>
      </w:tr>
    </w:tbl>
    <w:p w:rsidR="0038751A" w:rsidRPr="00C94065" w:rsidRDefault="00C94065" w:rsidP="006D7093">
      <w:pPr>
        <w:jc w:val="center"/>
        <w:rPr>
          <w:rFonts w:ascii="Tahoma" w:hAnsi="Tahoma" w:cs="Tahoma"/>
          <w:b/>
          <w:sz w:val="24"/>
          <w:szCs w:val="24"/>
        </w:rPr>
      </w:pPr>
      <w:r w:rsidRPr="00C94065">
        <w:rPr>
          <w:rFonts w:ascii="Tahoma" w:hAnsi="Tahoma" w:cs="Tahoma"/>
          <w:b/>
          <w:sz w:val="24"/>
          <w:szCs w:val="24"/>
        </w:rPr>
        <w:t>--------------------------------------------------</w:t>
      </w:r>
      <w:r>
        <w:rPr>
          <w:rFonts w:ascii="Tahoma" w:hAnsi="Tahoma" w:cs="Tahoma"/>
          <w:b/>
          <w:sz w:val="24"/>
          <w:szCs w:val="24"/>
        </w:rPr>
        <w:t>----</w:t>
      </w:r>
      <w:r w:rsidRPr="00C94065">
        <w:rPr>
          <w:rFonts w:ascii="Tahoma" w:hAnsi="Tahoma" w:cs="Tahoma"/>
          <w:b/>
          <w:sz w:val="24"/>
          <w:szCs w:val="24"/>
        </w:rPr>
        <w:t>---</w:t>
      </w:r>
      <w:r w:rsidR="00652E95">
        <w:rPr>
          <w:rFonts w:ascii="Tahoma" w:hAnsi="Tahoma" w:cs="Tahoma"/>
          <w:b/>
          <w:sz w:val="24"/>
          <w:szCs w:val="24"/>
        </w:rPr>
        <w:t xml:space="preserve"> </w:t>
      </w:r>
      <w:r w:rsidRPr="00C94065">
        <w:rPr>
          <w:rFonts w:ascii="Tahoma" w:hAnsi="Tahoma" w:cs="Tahoma"/>
          <w:b/>
          <w:sz w:val="24"/>
          <w:szCs w:val="24"/>
        </w:rPr>
        <w:t>------</w:t>
      </w:r>
    </w:p>
    <w:p w:rsidR="006D7093" w:rsidRDefault="006D7093" w:rsidP="006D7093">
      <w:pPr>
        <w:jc w:val="center"/>
        <w:rPr>
          <w:rFonts w:ascii="Tahoma" w:hAnsi="Tahoma" w:cs="Tahoma"/>
          <w:b/>
          <w:sz w:val="24"/>
        </w:rPr>
      </w:pPr>
      <w:r w:rsidRPr="007823AF">
        <w:rPr>
          <w:rFonts w:ascii="Tahoma" w:hAnsi="Tahoma" w:cs="Tahoma"/>
          <w:b/>
          <w:sz w:val="24"/>
        </w:rPr>
        <w:t>ВЫСТУПЛЕНИЯ</w:t>
      </w:r>
    </w:p>
    <w:p w:rsidR="0034205D" w:rsidRPr="0034205D" w:rsidRDefault="0034205D" w:rsidP="006D7093">
      <w:pPr>
        <w:jc w:val="center"/>
        <w:rPr>
          <w:rFonts w:ascii="Tahoma" w:hAnsi="Tahoma" w:cs="Tahoma"/>
          <w:b/>
          <w:sz w:val="16"/>
          <w:szCs w:val="16"/>
        </w:rPr>
      </w:pPr>
    </w:p>
    <w:p w:rsidR="00FF5065" w:rsidRDefault="00FF5065" w:rsidP="00FF5065">
      <w:pPr>
        <w:jc w:val="center"/>
        <w:rPr>
          <w:rFonts w:ascii="Tahoma" w:hAnsi="Tahoma" w:cs="Tahoma"/>
          <w:b/>
          <w:sz w:val="24"/>
          <w:szCs w:val="24"/>
        </w:rPr>
      </w:pPr>
      <w:r>
        <w:rPr>
          <w:rFonts w:ascii="Tahoma" w:hAnsi="Tahoma" w:cs="Tahoma"/>
          <w:b/>
          <w:sz w:val="24"/>
          <w:szCs w:val="24"/>
        </w:rPr>
        <w:t>«</w:t>
      </w:r>
      <w:r w:rsidRPr="00FF5065">
        <w:rPr>
          <w:rFonts w:ascii="Tahoma" w:hAnsi="Tahoma" w:cs="Tahoma"/>
          <w:b/>
          <w:sz w:val="24"/>
          <w:szCs w:val="24"/>
        </w:rPr>
        <w:t xml:space="preserve">Об итогах проведения общегородской акции </w:t>
      </w:r>
    </w:p>
    <w:p w:rsidR="00FF5065" w:rsidRPr="00FF5065" w:rsidRDefault="00FF5065" w:rsidP="00FF5065">
      <w:pPr>
        <w:jc w:val="center"/>
        <w:rPr>
          <w:rFonts w:ascii="Tahoma" w:hAnsi="Tahoma" w:cs="Tahoma"/>
          <w:b/>
          <w:sz w:val="24"/>
          <w:szCs w:val="24"/>
        </w:rPr>
      </w:pPr>
      <w:r w:rsidRPr="00FF5065">
        <w:rPr>
          <w:rFonts w:ascii="Tahoma" w:hAnsi="Tahoma" w:cs="Tahoma"/>
          <w:b/>
          <w:sz w:val="24"/>
          <w:szCs w:val="24"/>
        </w:rPr>
        <w:t>«</w:t>
      </w:r>
      <w:r w:rsidR="00901D3C">
        <w:rPr>
          <w:rFonts w:ascii="Tahoma" w:hAnsi="Tahoma" w:cs="Tahoma"/>
          <w:b/>
          <w:sz w:val="24"/>
          <w:szCs w:val="24"/>
        </w:rPr>
        <w:t>Н</w:t>
      </w:r>
      <w:r w:rsidRPr="00FF5065">
        <w:rPr>
          <w:rFonts w:ascii="Tahoma" w:hAnsi="Tahoma" w:cs="Tahoma"/>
          <w:b/>
          <w:sz w:val="24"/>
          <w:szCs w:val="24"/>
        </w:rPr>
        <w:t>аро</w:t>
      </w:r>
      <w:r>
        <w:rPr>
          <w:rFonts w:ascii="Tahoma" w:hAnsi="Tahoma" w:cs="Tahoma"/>
          <w:b/>
          <w:sz w:val="24"/>
          <w:szCs w:val="24"/>
        </w:rPr>
        <w:t>дная инвентаризация» в г.Казани»</w:t>
      </w:r>
    </w:p>
    <w:p w:rsidR="00A64099" w:rsidRPr="00F62854" w:rsidRDefault="00A64099" w:rsidP="00C3575E">
      <w:pPr>
        <w:jc w:val="center"/>
        <w:rPr>
          <w:rFonts w:ascii="Tahoma" w:hAnsi="Tahoma" w:cs="Tahoma"/>
          <w:b/>
          <w:sz w:val="24"/>
          <w:szCs w:val="24"/>
        </w:rPr>
      </w:pPr>
    </w:p>
    <w:tbl>
      <w:tblPr>
        <w:tblW w:w="7036" w:type="dxa"/>
        <w:tblInd w:w="392" w:type="dxa"/>
        <w:tblLook w:val="01E0" w:firstRow="1" w:lastRow="1" w:firstColumn="1" w:lastColumn="1" w:noHBand="0" w:noVBand="0"/>
      </w:tblPr>
      <w:tblGrid>
        <w:gridCol w:w="2268"/>
        <w:gridCol w:w="4768"/>
      </w:tblGrid>
      <w:tr w:rsidR="006D7093" w:rsidRPr="007823AF" w:rsidTr="00DF7779">
        <w:tc>
          <w:tcPr>
            <w:tcW w:w="2268" w:type="dxa"/>
          </w:tcPr>
          <w:p w:rsidR="006D7093" w:rsidRPr="007823AF" w:rsidRDefault="00C3575E" w:rsidP="00486637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 xml:space="preserve">Шайдуллин Ратмир </w:t>
            </w:r>
            <w:r w:rsidR="00486637">
              <w:rPr>
                <w:rFonts w:ascii="Tahoma" w:hAnsi="Tahoma" w:cs="Tahoma"/>
                <w:sz w:val="24"/>
                <w:szCs w:val="24"/>
              </w:rPr>
              <w:t>Ф</w:t>
            </w:r>
            <w:r>
              <w:rPr>
                <w:rFonts w:ascii="Tahoma" w:hAnsi="Tahoma" w:cs="Tahoma"/>
                <w:sz w:val="24"/>
                <w:szCs w:val="24"/>
              </w:rPr>
              <w:t>аритович</w:t>
            </w:r>
            <w:r w:rsidR="00F56758">
              <w:rPr>
                <w:rFonts w:ascii="Tahoma" w:hAnsi="Tahoma" w:cs="Tahoma"/>
                <w:sz w:val="24"/>
                <w:szCs w:val="24"/>
              </w:rPr>
              <w:t xml:space="preserve"> </w:t>
            </w:r>
          </w:p>
        </w:tc>
        <w:tc>
          <w:tcPr>
            <w:tcW w:w="4768" w:type="dxa"/>
          </w:tcPr>
          <w:p w:rsidR="00CA0E59" w:rsidRDefault="00F32547" w:rsidP="00486637">
            <w:pPr>
              <w:ind w:left="601"/>
              <w:jc w:val="both"/>
              <w:rPr>
                <w:rFonts w:ascii="Tahoma" w:hAnsi="Tahoma" w:cs="Tahoma"/>
                <w:sz w:val="22"/>
                <w:szCs w:val="24"/>
              </w:rPr>
            </w:pPr>
            <w:r>
              <w:rPr>
                <w:rFonts w:ascii="Tahoma" w:hAnsi="Tahoma" w:cs="Tahoma"/>
                <w:sz w:val="22"/>
                <w:szCs w:val="24"/>
              </w:rPr>
              <w:t xml:space="preserve">председатель </w:t>
            </w:r>
            <w:r w:rsidR="00C3575E">
              <w:rPr>
                <w:rFonts w:ascii="Tahoma" w:hAnsi="Tahoma" w:cs="Tahoma"/>
                <w:sz w:val="22"/>
                <w:szCs w:val="24"/>
              </w:rPr>
              <w:t>Комитета</w:t>
            </w:r>
            <w:r>
              <w:rPr>
                <w:rFonts w:ascii="Tahoma" w:hAnsi="Tahoma" w:cs="Tahoma"/>
                <w:sz w:val="22"/>
                <w:szCs w:val="24"/>
              </w:rPr>
              <w:t xml:space="preserve"> </w:t>
            </w:r>
            <w:r w:rsidR="00C3575E">
              <w:rPr>
                <w:rFonts w:ascii="Tahoma" w:hAnsi="Tahoma" w:cs="Tahoma"/>
                <w:sz w:val="22"/>
                <w:szCs w:val="24"/>
              </w:rPr>
              <w:t xml:space="preserve">земельных и  имущественных отношений Исполнительного комитета муниципального образования </w:t>
            </w:r>
          </w:p>
          <w:p w:rsidR="006D7093" w:rsidRPr="00B24FAE" w:rsidRDefault="00C3575E" w:rsidP="00486637">
            <w:pPr>
              <w:ind w:left="601"/>
              <w:jc w:val="both"/>
              <w:rPr>
                <w:rFonts w:ascii="Tahoma" w:hAnsi="Tahoma" w:cs="Tahoma"/>
                <w:sz w:val="22"/>
                <w:szCs w:val="24"/>
              </w:rPr>
            </w:pPr>
            <w:r>
              <w:rPr>
                <w:rFonts w:ascii="Tahoma" w:hAnsi="Tahoma" w:cs="Tahoma"/>
                <w:sz w:val="22"/>
                <w:szCs w:val="24"/>
              </w:rPr>
              <w:t>г. Казани</w:t>
            </w:r>
            <w:r w:rsidR="00F32547">
              <w:rPr>
                <w:rFonts w:ascii="Tahoma" w:hAnsi="Tahoma" w:cs="Tahoma"/>
                <w:sz w:val="22"/>
                <w:szCs w:val="24"/>
              </w:rPr>
              <w:t xml:space="preserve"> </w:t>
            </w:r>
          </w:p>
        </w:tc>
      </w:tr>
    </w:tbl>
    <w:p w:rsidR="006D7093" w:rsidRPr="007823AF" w:rsidRDefault="006D7093" w:rsidP="006D7093">
      <w:pPr>
        <w:jc w:val="center"/>
        <w:rPr>
          <w:rFonts w:ascii="Tahoma" w:hAnsi="Tahoma" w:cs="Tahoma"/>
          <w:b/>
        </w:rPr>
      </w:pPr>
    </w:p>
    <w:p w:rsidR="00310CDB" w:rsidRDefault="00A0564A" w:rsidP="006D7093">
      <w:pPr>
        <w:jc w:val="center"/>
        <w:rPr>
          <w:rFonts w:ascii="Tahoma" w:hAnsi="Tahoma" w:cs="Tahoma"/>
          <w:b/>
          <w:sz w:val="24"/>
          <w:szCs w:val="24"/>
        </w:rPr>
      </w:pPr>
      <w:r>
        <w:rPr>
          <w:rFonts w:ascii="Tahoma" w:hAnsi="Tahoma" w:cs="Tahoma"/>
          <w:b/>
          <w:sz w:val="24"/>
          <w:szCs w:val="24"/>
        </w:rPr>
        <w:t>«</w:t>
      </w:r>
      <w:r w:rsidR="00486637">
        <w:rPr>
          <w:rFonts w:ascii="Tahoma" w:hAnsi="Tahoma" w:cs="Tahoma"/>
          <w:b/>
          <w:sz w:val="24"/>
          <w:szCs w:val="24"/>
        </w:rPr>
        <w:t>Основные проблемы деятельности кадастровых инженеров Республики Татарстан</w:t>
      </w:r>
      <w:r w:rsidR="00277CFB">
        <w:rPr>
          <w:rFonts w:ascii="Tahoma" w:hAnsi="Tahoma" w:cs="Tahoma"/>
          <w:b/>
          <w:sz w:val="24"/>
          <w:szCs w:val="24"/>
        </w:rPr>
        <w:t>»</w:t>
      </w:r>
    </w:p>
    <w:p w:rsidR="00310CDB" w:rsidRDefault="00310CDB" w:rsidP="006D7093">
      <w:pPr>
        <w:jc w:val="center"/>
        <w:rPr>
          <w:rFonts w:ascii="Tahoma" w:hAnsi="Tahoma" w:cs="Tahoma"/>
          <w:b/>
          <w:sz w:val="24"/>
          <w:szCs w:val="24"/>
        </w:rPr>
      </w:pPr>
    </w:p>
    <w:tbl>
      <w:tblPr>
        <w:tblW w:w="6826" w:type="dxa"/>
        <w:tblInd w:w="228" w:type="dxa"/>
        <w:tblLook w:val="01E0" w:firstRow="1" w:lastRow="1" w:firstColumn="1" w:lastColumn="1" w:noHBand="0" w:noVBand="0"/>
      </w:tblPr>
      <w:tblGrid>
        <w:gridCol w:w="2280"/>
        <w:gridCol w:w="4546"/>
      </w:tblGrid>
      <w:tr w:rsidR="00310CDB" w:rsidRPr="00B24FAE" w:rsidTr="004F5AE2">
        <w:tc>
          <w:tcPr>
            <w:tcW w:w="2280" w:type="dxa"/>
          </w:tcPr>
          <w:p w:rsidR="00486637" w:rsidRDefault="00486637" w:rsidP="00714AA5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Савельев</w:t>
            </w:r>
          </w:p>
          <w:p w:rsidR="00310CDB" w:rsidRPr="007823AF" w:rsidRDefault="00486637" w:rsidP="00486637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Вадим Петрович</w:t>
            </w:r>
          </w:p>
        </w:tc>
        <w:tc>
          <w:tcPr>
            <w:tcW w:w="4546" w:type="dxa"/>
          </w:tcPr>
          <w:p w:rsidR="00746C19" w:rsidRPr="00B36F6A" w:rsidRDefault="00486637" w:rsidP="00746C19">
            <w:pPr>
              <w:rPr>
                <w:rFonts w:ascii="Tahoma" w:hAnsi="Tahoma" w:cs="Tahoma"/>
                <w:bCs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Исполнительный директор Некоммерческо</w:t>
            </w:r>
            <w:r w:rsidR="009C2344">
              <w:rPr>
                <w:rFonts w:ascii="Tahoma" w:hAnsi="Tahoma" w:cs="Tahoma"/>
                <w:sz w:val="22"/>
                <w:szCs w:val="22"/>
              </w:rPr>
              <w:t>го</w:t>
            </w:r>
            <w:r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="00640F17">
              <w:rPr>
                <w:rFonts w:ascii="Tahoma" w:hAnsi="Tahoma" w:cs="Tahoma"/>
                <w:sz w:val="22"/>
                <w:szCs w:val="22"/>
              </w:rPr>
              <w:t>п</w:t>
            </w:r>
            <w:r>
              <w:rPr>
                <w:rFonts w:ascii="Tahoma" w:hAnsi="Tahoma" w:cs="Tahoma"/>
                <w:sz w:val="22"/>
                <w:szCs w:val="22"/>
              </w:rPr>
              <w:t>артнерств</w:t>
            </w:r>
            <w:r w:rsidR="009C2344">
              <w:rPr>
                <w:rFonts w:ascii="Tahoma" w:hAnsi="Tahoma" w:cs="Tahoma"/>
                <w:sz w:val="22"/>
                <w:szCs w:val="22"/>
              </w:rPr>
              <w:t>а</w:t>
            </w:r>
            <w:r>
              <w:rPr>
                <w:rFonts w:ascii="Tahoma" w:hAnsi="Tahoma" w:cs="Tahoma"/>
                <w:sz w:val="22"/>
                <w:szCs w:val="22"/>
              </w:rPr>
              <w:t xml:space="preserve"> «Объединение кадастровых инженеров Республики Татарстан»</w:t>
            </w:r>
            <w:r w:rsidR="00E67330">
              <w:rPr>
                <w:rFonts w:ascii="Tahoma" w:hAnsi="Tahoma" w:cs="Tahoma"/>
                <w:sz w:val="22"/>
                <w:szCs w:val="22"/>
              </w:rPr>
              <w:t>»</w:t>
            </w:r>
          </w:p>
          <w:p w:rsidR="00310CDB" w:rsidRPr="00B24FAE" w:rsidRDefault="00310CDB" w:rsidP="00EE218D">
            <w:pPr>
              <w:ind w:left="186"/>
              <w:jc w:val="both"/>
              <w:rPr>
                <w:rFonts w:ascii="Tahoma" w:hAnsi="Tahoma" w:cs="Tahoma"/>
                <w:sz w:val="22"/>
                <w:szCs w:val="24"/>
              </w:rPr>
            </w:pPr>
          </w:p>
        </w:tc>
      </w:tr>
    </w:tbl>
    <w:p w:rsidR="001D28CE" w:rsidRPr="00C94065" w:rsidRDefault="00C94065" w:rsidP="006D7093">
      <w:pPr>
        <w:jc w:val="center"/>
        <w:rPr>
          <w:rFonts w:ascii="Tahoma" w:hAnsi="Tahoma" w:cs="Tahoma"/>
          <w:b/>
          <w:sz w:val="24"/>
          <w:szCs w:val="24"/>
        </w:rPr>
      </w:pPr>
      <w:r w:rsidRPr="00C94065">
        <w:rPr>
          <w:rFonts w:ascii="Tahoma" w:hAnsi="Tahoma" w:cs="Tahoma"/>
          <w:b/>
          <w:sz w:val="24"/>
          <w:szCs w:val="24"/>
        </w:rPr>
        <w:t>-------------------------------------------</w:t>
      </w:r>
      <w:r>
        <w:rPr>
          <w:rFonts w:ascii="Tahoma" w:hAnsi="Tahoma" w:cs="Tahoma"/>
          <w:b/>
          <w:sz w:val="24"/>
          <w:szCs w:val="24"/>
        </w:rPr>
        <w:t>---</w:t>
      </w:r>
      <w:r w:rsidRPr="00C94065">
        <w:rPr>
          <w:rFonts w:ascii="Tahoma" w:hAnsi="Tahoma" w:cs="Tahoma"/>
          <w:b/>
          <w:sz w:val="24"/>
          <w:szCs w:val="24"/>
        </w:rPr>
        <w:t>-----------------</w:t>
      </w:r>
    </w:p>
    <w:p w:rsidR="0085366C" w:rsidRPr="0085366C" w:rsidRDefault="00746C19" w:rsidP="0085366C">
      <w:pPr>
        <w:jc w:val="center"/>
        <w:rPr>
          <w:rFonts w:ascii="Tahoma" w:hAnsi="Tahoma" w:cs="Tahoma"/>
          <w:b/>
          <w:sz w:val="24"/>
          <w:szCs w:val="24"/>
        </w:rPr>
      </w:pPr>
      <w:r w:rsidRPr="0085366C">
        <w:rPr>
          <w:rFonts w:ascii="Tahoma" w:hAnsi="Tahoma" w:cs="Tahoma"/>
          <w:b/>
          <w:sz w:val="24"/>
          <w:szCs w:val="24"/>
        </w:rPr>
        <w:t>«</w:t>
      </w:r>
      <w:r w:rsidR="0085366C" w:rsidRPr="0085366C">
        <w:rPr>
          <w:rFonts w:ascii="Tahoma" w:hAnsi="Tahoma" w:cs="Tahoma"/>
          <w:b/>
          <w:sz w:val="24"/>
          <w:szCs w:val="24"/>
        </w:rPr>
        <w:t>Союз оценщиков Республики Татарстан: развитие государственно-частного партнерства»</w:t>
      </w:r>
    </w:p>
    <w:p w:rsidR="00310CDB" w:rsidRPr="00142A25" w:rsidRDefault="00310CDB" w:rsidP="006D7093">
      <w:pPr>
        <w:jc w:val="center"/>
        <w:rPr>
          <w:rFonts w:ascii="Tahoma" w:hAnsi="Tahoma" w:cs="Tahoma"/>
          <w:b/>
          <w:sz w:val="24"/>
          <w:szCs w:val="24"/>
        </w:rPr>
      </w:pPr>
    </w:p>
    <w:tbl>
      <w:tblPr>
        <w:tblW w:w="6840" w:type="dxa"/>
        <w:tblInd w:w="228" w:type="dxa"/>
        <w:tblLook w:val="01E0" w:firstRow="1" w:lastRow="1" w:firstColumn="1" w:lastColumn="1" w:noHBand="0" w:noVBand="0"/>
      </w:tblPr>
      <w:tblGrid>
        <w:gridCol w:w="2449"/>
        <w:gridCol w:w="4391"/>
      </w:tblGrid>
      <w:tr w:rsidR="00142A25" w:rsidRPr="00B24FAE" w:rsidTr="004F5AE2">
        <w:tc>
          <w:tcPr>
            <w:tcW w:w="2449" w:type="dxa"/>
          </w:tcPr>
          <w:p w:rsidR="00486637" w:rsidRDefault="00486637" w:rsidP="00746C19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Булгаков</w:t>
            </w:r>
          </w:p>
          <w:p w:rsidR="00142A25" w:rsidRPr="007823AF" w:rsidRDefault="00486637" w:rsidP="00746C19">
            <w:pPr>
              <w:rPr>
                <w:rFonts w:ascii="Tahoma" w:hAnsi="Tahoma" w:cs="Tahoma"/>
                <w:sz w:val="24"/>
                <w:szCs w:val="24"/>
              </w:rPr>
            </w:pPr>
            <w:r>
              <w:rPr>
                <w:rFonts w:ascii="Tahoma" w:hAnsi="Tahoma" w:cs="Tahoma"/>
                <w:sz w:val="24"/>
                <w:szCs w:val="24"/>
              </w:rPr>
              <w:t>Олег Михайлович</w:t>
            </w:r>
          </w:p>
        </w:tc>
        <w:tc>
          <w:tcPr>
            <w:tcW w:w="4391" w:type="dxa"/>
          </w:tcPr>
          <w:p w:rsidR="00C414C4" w:rsidRDefault="00486637" w:rsidP="00486637">
            <w:pPr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Исполнительный директор Некоммерческо</w:t>
            </w:r>
            <w:r w:rsidR="00C414C4">
              <w:rPr>
                <w:rFonts w:ascii="Tahoma" w:hAnsi="Tahoma" w:cs="Tahoma"/>
                <w:sz w:val="22"/>
                <w:szCs w:val="22"/>
              </w:rPr>
              <w:t>го</w:t>
            </w:r>
            <w:r>
              <w:rPr>
                <w:rFonts w:ascii="Tahoma" w:hAnsi="Tahoma" w:cs="Tahoma"/>
                <w:sz w:val="22"/>
                <w:szCs w:val="22"/>
              </w:rPr>
              <w:t xml:space="preserve"> </w:t>
            </w:r>
            <w:r w:rsidR="00640F17">
              <w:rPr>
                <w:rFonts w:ascii="Tahoma" w:hAnsi="Tahoma" w:cs="Tahoma"/>
                <w:sz w:val="22"/>
                <w:szCs w:val="22"/>
              </w:rPr>
              <w:t>п</w:t>
            </w:r>
            <w:r>
              <w:rPr>
                <w:rFonts w:ascii="Tahoma" w:hAnsi="Tahoma" w:cs="Tahoma"/>
                <w:sz w:val="22"/>
                <w:szCs w:val="22"/>
              </w:rPr>
              <w:t>артнерств</w:t>
            </w:r>
            <w:r w:rsidR="00C414C4">
              <w:rPr>
                <w:rFonts w:ascii="Tahoma" w:hAnsi="Tahoma" w:cs="Tahoma"/>
                <w:sz w:val="22"/>
                <w:szCs w:val="22"/>
              </w:rPr>
              <w:t>а</w:t>
            </w:r>
            <w:r>
              <w:rPr>
                <w:rFonts w:ascii="Tahoma" w:hAnsi="Tahoma" w:cs="Tahoma"/>
                <w:sz w:val="22"/>
                <w:szCs w:val="22"/>
              </w:rPr>
              <w:t xml:space="preserve"> </w:t>
            </w:r>
          </w:p>
          <w:p w:rsidR="00C414C4" w:rsidRDefault="00486637" w:rsidP="00486637">
            <w:pPr>
              <w:rPr>
                <w:rFonts w:ascii="Tahoma" w:hAnsi="Tahoma" w:cs="Tahoma"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«Союз оценщиков</w:t>
            </w:r>
          </w:p>
          <w:p w:rsidR="00486637" w:rsidRPr="00B36F6A" w:rsidRDefault="00486637" w:rsidP="00486637">
            <w:pPr>
              <w:rPr>
                <w:rFonts w:ascii="Tahoma" w:hAnsi="Tahoma" w:cs="Tahoma"/>
                <w:bCs/>
                <w:sz w:val="22"/>
                <w:szCs w:val="22"/>
              </w:rPr>
            </w:pPr>
            <w:r>
              <w:rPr>
                <w:rFonts w:ascii="Tahoma" w:hAnsi="Tahoma" w:cs="Tahoma"/>
                <w:sz w:val="22"/>
                <w:szCs w:val="22"/>
              </w:rPr>
              <w:t>Республики Татарстан»</w:t>
            </w:r>
          </w:p>
          <w:p w:rsidR="00142A25" w:rsidRPr="00B24FAE" w:rsidRDefault="00142A25" w:rsidP="004F5AE2">
            <w:pPr>
              <w:jc w:val="both"/>
              <w:rPr>
                <w:rFonts w:ascii="Tahoma" w:hAnsi="Tahoma" w:cs="Tahoma"/>
                <w:sz w:val="22"/>
                <w:szCs w:val="24"/>
              </w:rPr>
            </w:pPr>
          </w:p>
        </w:tc>
      </w:tr>
    </w:tbl>
    <w:p w:rsidR="00310CDB" w:rsidRPr="00746C19" w:rsidRDefault="00310CDB" w:rsidP="006D7093">
      <w:pPr>
        <w:jc w:val="center"/>
        <w:rPr>
          <w:rFonts w:ascii="Tahoma" w:hAnsi="Tahoma" w:cs="Tahoma"/>
          <w:b/>
          <w:sz w:val="24"/>
          <w:szCs w:val="24"/>
        </w:rPr>
      </w:pPr>
    </w:p>
    <w:p w:rsidR="00813657" w:rsidRPr="00C94065" w:rsidRDefault="00C94065" w:rsidP="006D7093">
      <w:pPr>
        <w:jc w:val="center"/>
        <w:rPr>
          <w:rFonts w:ascii="Tahoma" w:hAnsi="Tahoma" w:cs="Tahoma"/>
          <w:b/>
          <w:sz w:val="24"/>
          <w:szCs w:val="24"/>
        </w:rPr>
      </w:pPr>
      <w:r w:rsidRPr="00C94065">
        <w:rPr>
          <w:rFonts w:ascii="Tahoma" w:hAnsi="Tahoma" w:cs="Tahoma"/>
          <w:b/>
          <w:sz w:val="24"/>
          <w:szCs w:val="24"/>
        </w:rPr>
        <w:t>--------</w:t>
      </w:r>
      <w:r>
        <w:rPr>
          <w:rFonts w:ascii="Tahoma" w:hAnsi="Tahoma" w:cs="Tahoma"/>
          <w:b/>
          <w:sz w:val="24"/>
          <w:szCs w:val="24"/>
        </w:rPr>
        <w:t>--</w:t>
      </w:r>
      <w:r w:rsidRPr="00C94065">
        <w:rPr>
          <w:rFonts w:ascii="Tahoma" w:hAnsi="Tahoma" w:cs="Tahoma"/>
          <w:b/>
          <w:sz w:val="24"/>
          <w:szCs w:val="24"/>
        </w:rPr>
        <w:t>----</w:t>
      </w:r>
      <w:r>
        <w:rPr>
          <w:rFonts w:ascii="Tahoma" w:hAnsi="Tahoma" w:cs="Tahoma"/>
          <w:b/>
          <w:sz w:val="24"/>
          <w:szCs w:val="24"/>
        </w:rPr>
        <w:t>-----</w:t>
      </w:r>
      <w:r w:rsidRPr="00C94065">
        <w:rPr>
          <w:rFonts w:ascii="Tahoma" w:hAnsi="Tahoma" w:cs="Tahoma"/>
          <w:b/>
          <w:sz w:val="24"/>
          <w:szCs w:val="24"/>
        </w:rPr>
        <w:t>---------------------------------------------</w:t>
      </w:r>
    </w:p>
    <w:p w:rsidR="002609C5" w:rsidRDefault="002609C5" w:rsidP="002609C5">
      <w:pPr>
        <w:jc w:val="center"/>
        <w:rPr>
          <w:rFonts w:ascii="Tahoma" w:hAnsi="Tahoma" w:cs="Tahoma"/>
          <w:b/>
          <w:sz w:val="24"/>
        </w:rPr>
      </w:pPr>
      <w:r w:rsidRPr="007823AF">
        <w:rPr>
          <w:rFonts w:ascii="Tahoma" w:hAnsi="Tahoma" w:cs="Tahoma"/>
          <w:b/>
          <w:sz w:val="24"/>
        </w:rPr>
        <w:t>ВЫСТУПЛЕНИ</w:t>
      </w:r>
      <w:r>
        <w:rPr>
          <w:rFonts w:ascii="Tahoma" w:hAnsi="Tahoma" w:cs="Tahoma"/>
          <w:b/>
          <w:sz w:val="24"/>
        </w:rPr>
        <w:t>Е</w:t>
      </w:r>
    </w:p>
    <w:p w:rsidR="004F5AE2" w:rsidRDefault="00C3575E" w:rsidP="002609C5">
      <w:pPr>
        <w:jc w:val="center"/>
        <w:rPr>
          <w:rFonts w:ascii="Tahoma" w:hAnsi="Tahoma" w:cs="Tahoma"/>
          <w:b/>
          <w:sz w:val="24"/>
        </w:rPr>
      </w:pPr>
      <w:r>
        <w:rPr>
          <w:rFonts w:ascii="Tahoma" w:hAnsi="Tahoma" w:cs="Tahoma"/>
          <w:b/>
          <w:sz w:val="24"/>
        </w:rPr>
        <w:t xml:space="preserve">Халикова </w:t>
      </w:r>
      <w:r w:rsidR="005556E1">
        <w:rPr>
          <w:rFonts w:ascii="Tahoma" w:hAnsi="Tahoma" w:cs="Tahoma"/>
          <w:b/>
          <w:sz w:val="24"/>
        </w:rPr>
        <w:t>И</w:t>
      </w:r>
      <w:r>
        <w:rPr>
          <w:rFonts w:ascii="Tahoma" w:hAnsi="Tahoma" w:cs="Tahoma"/>
          <w:b/>
          <w:sz w:val="24"/>
        </w:rPr>
        <w:t>льдара Шафкатовича</w:t>
      </w:r>
    </w:p>
    <w:p w:rsidR="00714AA5" w:rsidRDefault="002609C5" w:rsidP="002609C5">
      <w:pPr>
        <w:jc w:val="center"/>
        <w:rPr>
          <w:rFonts w:ascii="Tahoma" w:hAnsi="Tahoma" w:cs="Tahoma"/>
          <w:sz w:val="24"/>
        </w:rPr>
      </w:pPr>
      <w:r>
        <w:rPr>
          <w:rFonts w:ascii="Tahoma" w:hAnsi="Tahoma" w:cs="Tahoma"/>
          <w:sz w:val="24"/>
        </w:rPr>
        <w:t xml:space="preserve">Премьер </w:t>
      </w:r>
      <w:r w:rsidR="00714AA5">
        <w:rPr>
          <w:rFonts w:ascii="Tahoma" w:hAnsi="Tahoma" w:cs="Tahoma"/>
          <w:sz w:val="24"/>
        </w:rPr>
        <w:t>–</w:t>
      </w:r>
      <w:r>
        <w:rPr>
          <w:rFonts w:ascii="Tahoma" w:hAnsi="Tahoma" w:cs="Tahoma"/>
          <w:sz w:val="24"/>
        </w:rPr>
        <w:t xml:space="preserve"> министр</w:t>
      </w:r>
      <w:r w:rsidR="001D28CE">
        <w:rPr>
          <w:rFonts w:ascii="Tahoma" w:hAnsi="Tahoma" w:cs="Tahoma"/>
          <w:sz w:val="24"/>
        </w:rPr>
        <w:t>а</w:t>
      </w:r>
    </w:p>
    <w:p w:rsidR="002609C5" w:rsidRPr="00477176" w:rsidRDefault="002609C5" w:rsidP="002609C5">
      <w:pPr>
        <w:jc w:val="center"/>
        <w:rPr>
          <w:rFonts w:ascii="Tahoma" w:hAnsi="Tahoma" w:cs="Tahoma"/>
          <w:sz w:val="24"/>
        </w:rPr>
      </w:pPr>
      <w:r>
        <w:rPr>
          <w:rFonts w:ascii="Tahoma" w:hAnsi="Tahoma" w:cs="Tahoma"/>
          <w:sz w:val="24"/>
        </w:rPr>
        <w:t>Республики Татарстан</w:t>
      </w:r>
    </w:p>
    <w:p w:rsidR="00310CDB" w:rsidRPr="00714AA5" w:rsidRDefault="00310CDB" w:rsidP="006D7093">
      <w:pPr>
        <w:jc w:val="center"/>
        <w:rPr>
          <w:rFonts w:ascii="Tahoma" w:hAnsi="Tahoma" w:cs="Tahoma"/>
          <w:b/>
          <w:sz w:val="16"/>
          <w:szCs w:val="16"/>
        </w:rPr>
      </w:pPr>
    </w:p>
    <w:p w:rsidR="002609C5" w:rsidRPr="00C94065" w:rsidRDefault="00C94065" w:rsidP="006D7093">
      <w:pPr>
        <w:jc w:val="center"/>
        <w:rPr>
          <w:rFonts w:ascii="Tahoma" w:hAnsi="Tahoma" w:cs="Tahoma"/>
          <w:b/>
          <w:sz w:val="24"/>
          <w:szCs w:val="24"/>
        </w:rPr>
      </w:pPr>
      <w:r w:rsidRPr="00C94065">
        <w:rPr>
          <w:rFonts w:ascii="Tahoma" w:hAnsi="Tahoma" w:cs="Tahoma"/>
          <w:b/>
          <w:sz w:val="24"/>
          <w:szCs w:val="24"/>
        </w:rPr>
        <w:t>----</w:t>
      </w:r>
      <w:r>
        <w:rPr>
          <w:rFonts w:ascii="Tahoma" w:hAnsi="Tahoma" w:cs="Tahoma"/>
          <w:b/>
          <w:sz w:val="24"/>
          <w:szCs w:val="24"/>
        </w:rPr>
        <w:t>------</w:t>
      </w:r>
      <w:r w:rsidRPr="00C94065">
        <w:rPr>
          <w:rFonts w:ascii="Tahoma" w:hAnsi="Tahoma" w:cs="Tahoma"/>
          <w:b/>
          <w:sz w:val="24"/>
          <w:szCs w:val="24"/>
        </w:rPr>
        <w:t>-------------------------------------------------------</w:t>
      </w:r>
    </w:p>
    <w:p w:rsidR="005F2BA1" w:rsidRPr="00F3031C" w:rsidRDefault="005F2BA1" w:rsidP="005F2BA1">
      <w:pPr>
        <w:jc w:val="center"/>
        <w:rPr>
          <w:rFonts w:ascii="Tahoma" w:hAnsi="Tahoma" w:cs="Tahoma"/>
          <w:sz w:val="22"/>
          <w:szCs w:val="22"/>
        </w:rPr>
      </w:pPr>
      <w:r w:rsidRPr="00F3031C">
        <w:rPr>
          <w:rFonts w:ascii="Tahoma" w:hAnsi="Tahoma" w:cs="Tahoma"/>
          <w:b/>
          <w:sz w:val="22"/>
          <w:szCs w:val="22"/>
        </w:rPr>
        <w:t>ПРИНЯТИЕ РЕШЕНИЯ КОЛЛЕГИИ</w:t>
      </w:r>
    </w:p>
    <w:p w:rsidR="005F2BA1" w:rsidRPr="00714AA5" w:rsidRDefault="005F2BA1" w:rsidP="005F2BA1">
      <w:pPr>
        <w:jc w:val="center"/>
        <w:rPr>
          <w:rFonts w:ascii="Tahoma" w:hAnsi="Tahoma" w:cs="Tahoma"/>
          <w:sz w:val="16"/>
          <w:szCs w:val="16"/>
        </w:rPr>
      </w:pPr>
    </w:p>
    <w:tbl>
      <w:tblPr>
        <w:tblW w:w="7134" w:type="dxa"/>
        <w:tblInd w:w="228" w:type="dxa"/>
        <w:tblBorders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74"/>
        <w:gridCol w:w="4560"/>
      </w:tblGrid>
      <w:tr w:rsidR="005F2BA1" w:rsidRPr="007823AF" w:rsidTr="005B27A6">
        <w:trPr>
          <w:trHeight w:val="421"/>
        </w:trPr>
        <w:tc>
          <w:tcPr>
            <w:tcW w:w="2574" w:type="dxa"/>
            <w:tcBorders>
              <w:top w:val="nil"/>
              <w:bottom w:val="nil"/>
              <w:right w:val="nil"/>
            </w:tcBorders>
          </w:tcPr>
          <w:p w:rsidR="005F2BA1" w:rsidRDefault="005F2BA1" w:rsidP="005B27A6">
            <w:pPr>
              <w:rPr>
                <w:rFonts w:ascii="Tahoma" w:hAnsi="Tahoma" w:cs="Tahoma"/>
                <w:sz w:val="24"/>
                <w:szCs w:val="24"/>
              </w:rPr>
            </w:pPr>
            <w:r w:rsidRPr="007823AF">
              <w:rPr>
                <w:rFonts w:ascii="Tahoma" w:hAnsi="Tahoma" w:cs="Tahoma"/>
                <w:sz w:val="24"/>
                <w:szCs w:val="24"/>
              </w:rPr>
              <w:t xml:space="preserve">Хамаев </w:t>
            </w:r>
          </w:p>
          <w:p w:rsidR="005F2BA1" w:rsidRPr="007823AF" w:rsidRDefault="005F2BA1" w:rsidP="005B27A6">
            <w:pPr>
              <w:rPr>
                <w:rFonts w:ascii="Tahoma" w:hAnsi="Tahoma" w:cs="Tahoma"/>
                <w:sz w:val="24"/>
                <w:szCs w:val="24"/>
              </w:rPr>
            </w:pPr>
            <w:r w:rsidRPr="007823AF">
              <w:rPr>
                <w:rFonts w:ascii="Tahoma" w:hAnsi="Tahoma" w:cs="Tahoma"/>
                <w:sz w:val="24"/>
                <w:szCs w:val="24"/>
              </w:rPr>
              <w:t>Азат Киямович</w:t>
            </w:r>
          </w:p>
        </w:tc>
        <w:tc>
          <w:tcPr>
            <w:tcW w:w="4560" w:type="dxa"/>
            <w:tcBorders>
              <w:left w:val="nil"/>
            </w:tcBorders>
          </w:tcPr>
          <w:p w:rsidR="005F2BA1" w:rsidRPr="00B24FAE" w:rsidRDefault="005F2BA1" w:rsidP="005B27A6">
            <w:pPr>
              <w:ind w:left="33"/>
              <w:jc w:val="both"/>
              <w:rPr>
                <w:rFonts w:ascii="Tahoma" w:hAnsi="Tahoma" w:cs="Tahoma"/>
                <w:sz w:val="22"/>
                <w:szCs w:val="24"/>
              </w:rPr>
            </w:pPr>
            <w:r w:rsidRPr="00B24FAE">
              <w:rPr>
                <w:rFonts w:ascii="Tahoma" w:hAnsi="Tahoma" w:cs="Tahoma"/>
                <w:sz w:val="22"/>
                <w:szCs w:val="24"/>
              </w:rPr>
              <w:t xml:space="preserve">министр земельных и имущественных отношений  Республики  Татарстан </w:t>
            </w:r>
          </w:p>
        </w:tc>
      </w:tr>
    </w:tbl>
    <w:p w:rsidR="00A80E68" w:rsidRPr="00746C19" w:rsidRDefault="00A80E68" w:rsidP="00A80E68">
      <w:pPr>
        <w:jc w:val="center"/>
        <w:rPr>
          <w:rFonts w:ascii="Tahoma" w:hAnsi="Tahoma" w:cs="Tahoma"/>
          <w:b/>
          <w:sz w:val="16"/>
          <w:szCs w:val="16"/>
        </w:rPr>
      </w:pPr>
    </w:p>
    <w:p w:rsidR="004077CA" w:rsidRPr="00C94065" w:rsidRDefault="00C94065" w:rsidP="00A80E68">
      <w:pPr>
        <w:jc w:val="center"/>
        <w:rPr>
          <w:rFonts w:ascii="Tahoma" w:hAnsi="Tahoma" w:cs="Tahoma"/>
          <w:b/>
          <w:sz w:val="24"/>
          <w:szCs w:val="24"/>
        </w:rPr>
      </w:pPr>
      <w:r w:rsidRPr="00C94065">
        <w:rPr>
          <w:rFonts w:ascii="Tahoma" w:hAnsi="Tahoma" w:cs="Tahoma"/>
          <w:b/>
          <w:sz w:val="24"/>
          <w:szCs w:val="24"/>
        </w:rPr>
        <w:t>-----------------------------------------------</w:t>
      </w:r>
      <w:r>
        <w:rPr>
          <w:rFonts w:ascii="Tahoma" w:hAnsi="Tahoma" w:cs="Tahoma"/>
          <w:b/>
          <w:sz w:val="24"/>
          <w:szCs w:val="24"/>
        </w:rPr>
        <w:t>---------</w:t>
      </w:r>
      <w:r w:rsidRPr="00C94065">
        <w:rPr>
          <w:rFonts w:ascii="Tahoma" w:hAnsi="Tahoma" w:cs="Tahoma"/>
          <w:b/>
          <w:sz w:val="24"/>
          <w:szCs w:val="24"/>
        </w:rPr>
        <w:t>----------</w:t>
      </w:r>
    </w:p>
    <w:p w:rsidR="00A80E68" w:rsidRPr="00746C19" w:rsidRDefault="00A80E68" w:rsidP="00A80E68">
      <w:pPr>
        <w:jc w:val="center"/>
        <w:rPr>
          <w:rFonts w:ascii="Tahoma" w:hAnsi="Tahoma" w:cs="Tahoma"/>
          <w:b/>
          <w:sz w:val="16"/>
          <w:szCs w:val="16"/>
        </w:rPr>
      </w:pPr>
    </w:p>
    <w:p w:rsidR="005F2BA1" w:rsidRPr="00F3031C" w:rsidRDefault="005F2BA1" w:rsidP="005F2BA1">
      <w:pPr>
        <w:jc w:val="center"/>
        <w:rPr>
          <w:rFonts w:ascii="Tahoma" w:hAnsi="Tahoma" w:cs="Tahoma"/>
          <w:b/>
          <w:sz w:val="22"/>
          <w:szCs w:val="22"/>
        </w:rPr>
      </w:pPr>
      <w:r w:rsidRPr="00F3031C">
        <w:rPr>
          <w:rFonts w:ascii="Tahoma" w:hAnsi="Tahoma" w:cs="Tahoma"/>
          <w:b/>
          <w:sz w:val="22"/>
          <w:szCs w:val="22"/>
        </w:rPr>
        <w:t xml:space="preserve">НАГРАЖДЕНИЕ СОТРУДНИКОВ МИНИСТЕРСТВА </w:t>
      </w:r>
    </w:p>
    <w:p w:rsidR="005F2BA1" w:rsidRDefault="005F2BA1" w:rsidP="005F2BA1">
      <w:pPr>
        <w:jc w:val="center"/>
        <w:rPr>
          <w:rFonts w:ascii="Tahoma" w:hAnsi="Tahoma" w:cs="Tahoma"/>
          <w:b/>
          <w:sz w:val="22"/>
        </w:rPr>
      </w:pPr>
      <w:r w:rsidRPr="007823AF">
        <w:rPr>
          <w:rFonts w:ascii="Tahoma" w:hAnsi="Tahoma" w:cs="Tahoma"/>
          <w:b/>
          <w:sz w:val="22"/>
        </w:rPr>
        <w:t>(</w:t>
      </w:r>
      <w:r w:rsidR="00C3575E">
        <w:rPr>
          <w:rFonts w:ascii="Tahoma" w:hAnsi="Tahoma" w:cs="Tahoma"/>
          <w:b/>
          <w:sz w:val="22"/>
        </w:rPr>
        <w:t>Халико</w:t>
      </w:r>
      <w:r w:rsidR="00486637">
        <w:rPr>
          <w:rFonts w:ascii="Tahoma" w:hAnsi="Tahoma" w:cs="Tahoma"/>
          <w:b/>
          <w:sz w:val="22"/>
        </w:rPr>
        <w:t>в</w:t>
      </w:r>
      <w:r w:rsidR="00C3575E">
        <w:rPr>
          <w:rFonts w:ascii="Tahoma" w:hAnsi="Tahoma" w:cs="Tahoma"/>
          <w:b/>
          <w:sz w:val="22"/>
        </w:rPr>
        <w:t xml:space="preserve"> И.Ш.</w:t>
      </w:r>
      <w:r>
        <w:rPr>
          <w:rFonts w:ascii="Tahoma" w:hAnsi="Tahoma" w:cs="Tahoma"/>
          <w:b/>
          <w:sz w:val="22"/>
        </w:rPr>
        <w:t xml:space="preserve">, </w:t>
      </w:r>
      <w:r w:rsidRPr="007823AF">
        <w:rPr>
          <w:rFonts w:ascii="Tahoma" w:hAnsi="Tahoma" w:cs="Tahoma"/>
          <w:b/>
          <w:sz w:val="22"/>
        </w:rPr>
        <w:t>Хамаев А.К.)</w:t>
      </w:r>
    </w:p>
    <w:p w:rsidR="005F2BA1" w:rsidRPr="00892227" w:rsidRDefault="005F2BA1" w:rsidP="005F2BA1">
      <w:pPr>
        <w:rPr>
          <w:rFonts w:ascii="Tahoma" w:hAnsi="Tahoma" w:cs="Tahoma"/>
          <w:b/>
          <w:sz w:val="16"/>
          <w:szCs w:val="16"/>
        </w:rPr>
      </w:pPr>
    </w:p>
    <w:p w:rsidR="001D28CE" w:rsidRPr="00C94065" w:rsidRDefault="00C94065" w:rsidP="006D7093">
      <w:pPr>
        <w:jc w:val="center"/>
        <w:rPr>
          <w:rFonts w:ascii="Tahoma" w:hAnsi="Tahoma" w:cs="Tahoma"/>
          <w:b/>
          <w:sz w:val="24"/>
          <w:szCs w:val="24"/>
        </w:rPr>
      </w:pPr>
      <w:r w:rsidRPr="00C94065">
        <w:rPr>
          <w:rFonts w:ascii="Tahoma" w:hAnsi="Tahoma" w:cs="Tahoma"/>
          <w:b/>
          <w:sz w:val="24"/>
          <w:szCs w:val="24"/>
        </w:rPr>
        <w:t>---------------------------</w:t>
      </w:r>
      <w:r>
        <w:rPr>
          <w:rFonts w:ascii="Tahoma" w:hAnsi="Tahoma" w:cs="Tahoma"/>
          <w:b/>
          <w:sz w:val="24"/>
          <w:szCs w:val="24"/>
        </w:rPr>
        <w:t>--------</w:t>
      </w:r>
      <w:r w:rsidRPr="00C94065">
        <w:rPr>
          <w:rFonts w:ascii="Tahoma" w:hAnsi="Tahoma" w:cs="Tahoma"/>
          <w:b/>
          <w:sz w:val="24"/>
          <w:szCs w:val="24"/>
        </w:rPr>
        <w:t>--------------------------------</w:t>
      </w:r>
    </w:p>
    <w:p w:rsidR="003D6796" w:rsidRDefault="003D6796" w:rsidP="006D7093">
      <w:pPr>
        <w:jc w:val="center"/>
        <w:rPr>
          <w:rFonts w:ascii="Tahoma" w:hAnsi="Tahoma" w:cs="Tahoma"/>
          <w:b/>
          <w:sz w:val="10"/>
          <w:szCs w:val="10"/>
        </w:rPr>
      </w:pPr>
    </w:p>
    <w:p w:rsidR="00892227" w:rsidRPr="00575A5F" w:rsidRDefault="00892227" w:rsidP="006D7093">
      <w:pPr>
        <w:jc w:val="center"/>
        <w:rPr>
          <w:rFonts w:ascii="Tahoma" w:hAnsi="Tahoma" w:cs="Tahoma"/>
          <w:b/>
          <w:sz w:val="10"/>
          <w:szCs w:val="10"/>
        </w:rPr>
      </w:pPr>
    </w:p>
    <w:p w:rsidR="001D28CE" w:rsidRPr="00F3031C" w:rsidRDefault="001D28CE" w:rsidP="006D7093">
      <w:pPr>
        <w:jc w:val="center"/>
        <w:rPr>
          <w:rFonts w:ascii="Tahoma" w:hAnsi="Tahoma" w:cs="Tahoma"/>
          <w:b/>
          <w:sz w:val="22"/>
          <w:szCs w:val="22"/>
        </w:rPr>
      </w:pPr>
      <w:r w:rsidRPr="00F3031C">
        <w:rPr>
          <w:rFonts w:ascii="Tahoma" w:hAnsi="Tahoma" w:cs="Tahoma"/>
          <w:b/>
          <w:sz w:val="22"/>
          <w:szCs w:val="22"/>
        </w:rPr>
        <w:t>ЗА</w:t>
      </w:r>
      <w:r w:rsidR="00A828C0" w:rsidRPr="00F3031C">
        <w:rPr>
          <w:rFonts w:ascii="Tahoma" w:hAnsi="Tahoma" w:cs="Tahoma"/>
          <w:b/>
          <w:sz w:val="22"/>
          <w:szCs w:val="22"/>
        </w:rPr>
        <w:t>ВЕРШЕНИЕ  ЗАСЕДАНИЯ КОЛЛЕГИИ</w:t>
      </w:r>
    </w:p>
    <w:p w:rsidR="001D28CE" w:rsidRPr="00F3031C" w:rsidRDefault="001D28CE" w:rsidP="006D7093">
      <w:pPr>
        <w:jc w:val="center"/>
        <w:rPr>
          <w:rFonts w:ascii="Tahoma" w:hAnsi="Tahoma" w:cs="Tahoma"/>
          <w:b/>
          <w:sz w:val="22"/>
          <w:szCs w:val="22"/>
        </w:rPr>
      </w:pPr>
    </w:p>
    <w:p w:rsidR="001D28CE" w:rsidRDefault="001D28CE" w:rsidP="006D7093">
      <w:pPr>
        <w:jc w:val="center"/>
        <w:rPr>
          <w:rFonts w:ascii="Tahoma" w:hAnsi="Tahoma" w:cs="Tahoma"/>
          <w:b/>
          <w:sz w:val="22"/>
        </w:rPr>
      </w:pPr>
    </w:p>
    <w:p w:rsidR="001D28CE" w:rsidRDefault="001D28CE" w:rsidP="006D7093">
      <w:pPr>
        <w:jc w:val="center"/>
        <w:rPr>
          <w:rFonts w:ascii="Tahoma" w:hAnsi="Tahoma" w:cs="Tahoma"/>
          <w:b/>
          <w:sz w:val="22"/>
        </w:rPr>
      </w:pPr>
    </w:p>
    <w:p w:rsidR="001D28CE" w:rsidRPr="007823AF" w:rsidRDefault="001D28CE" w:rsidP="006D7093">
      <w:pPr>
        <w:jc w:val="center"/>
        <w:rPr>
          <w:rFonts w:ascii="Tahoma" w:hAnsi="Tahoma" w:cs="Tahoma"/>
          <w:b/>
          <w:sz w:val="22"/>
        </w:rPr>
      </w:pPr>
    </w:p>
    <w:p w:rsidR="006D7093" w:rsidRDefault="004003DE" w:rsidP="006D7093">
      <w:pPr>
        <w:jc w:val="center"/>
        <w:rPr>
          <w:b/>
        </w:rPr>
      </w:pPr>
      <w:r>
        <w:rPr>
          <w:rFonts w:ascii="Tahoma" w:hAnsi="Tahoma" w:cs="Tahoma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-2336165</wp:posOffset>
                </wp:positionV>
                <wp:extent cx="200660" cy="305435"/>
                <wp:effectExtent l="9525" t="6985" r="10160" b="11430"/>
                <wp:wrapNone/>
                <wp:docPr id="1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660" cy="3054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1F69" w:rsidRDefault="00715D5A">
                            <w:r>
                              <w:object w:dxaOrig="10" w:dyaOrig="10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6" type="#_x0000_t75" style="width:.6pt;height:.6pt" o:ole="">
                                  <v:imagedata r:id="rId8" o:title=""/>
                                </v:shape>
                                <o:OLEObject Type="Embed" ProgID="Photoshop.Image.10" ShapeID="_x0000_i1026" DrawAspect="Content" ObjectID="_1452591391" r:id="rId9">
                                  <o:FieldCodes>\s</o:FieldCodes>
                                </o:OLEObject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0;margin-top:-183.95pt;width:15.8pt;height:24.05pt;z-index:251657216;visibility:visible;mso-wrap-style:non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">
                <v:textbox style="mso-fit-shape-to-text:t">
                  <w:txbxContent>
                    <w:p w:rsidR="00301F69" w:rsidRDefault="00715D5A">
                      <w:r>
                        <w:object w:dxaOrig="10" w:dyaOrig="10">
                          <v:shape id="_x0000_i1026" type="#_x0000_t75" style="width:.6pt;height:.6pt" o:ole="">
                            <v:imagedata r:id="rId8" o:title=""/>
                          </v:shape>
                          <o:OLEObject Type="Embed" ProgID="Photoshop.Image.10" ShapeID="_x0000_i1026" DrawAspect="Content" ObjectID="_1452591391" r:id="rId10">
                            <o:FieldCodes>\s</o:FieldCodes>
                          </o:OLEObject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:rsidR="00F22907" w:rsidRDefault="00F22907" w:rsidP="006D7093">
      <w:pPr>
        <w:jc w:val="center"/>
        <w:rPr>
          <w:b/>
        </w:rPr>
      </w:pPr>
    </w:p>
    <w:p w:rsidR="00374BC1" w:rsidRDefault="00374BC1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9E3B31" w:rsidP="006D7093">
      <w:pPr>
        <w:jc w:val="center"/>
        <w:rPr>
          <w:b/>
        </w:rPr>
      </w:pPr>
      <w:r>
        <w:rPr>
          <w:b/>
          <w:noProof/>
          <w:lang w:eastAsia="ru-RU"/>
        </w:rPr>
        <w:pict>
          <v:shape id="_x0000_s1029" type="#_x0000_t75" style="position:absolute;left:0;text-align:left;margin-left:43.95pt;margin-top:9.4pt;width:308.7pt;height:493.95pt;z-index:251658240" filled="t">
            <v:imagedata r:id="rId11" o:title=""/>
          </v:shape>
          <o:OLEObject Type="Embed" ProgID="Photoshop.Image.10" ShapeID="_x0000_s1029" DrawAspect="Content" ObjectID="_1452591390" r:id="rId12">
            <o:FieldCodes>\s</o:FieldCodes>
          </o:OLEObject>
        </w:pict>
      </w: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6D7093" w:rsidRDefault="006D7093" w:rsidP="006D7093">
      <w:pPr>
        <w:jc w:val="center"/>
        <w:rPr>
          <w:b/>
        </w:rPr>
      </w:pPr>
    </w:p>
    <w:p w:rsidR="00887179" w:rsidRPr="007823AF" w:rsidRDefault="00887179" w:rsidP="00301F69">
      <w:pPr>
        <w:jc w:val="center"/>
        <w:rPr>
          <w:rFonts w:ascii="Tahoma" w:hAnsi="Tahoma" w:cs="Tahoma"/>
          <w:b/>
        </w:rPr>
      </w:pPr>
    </w:p>
    <w:p w:rsidR="00C44ECA" w:rsidRPr="007823AF" w:rsidRDefault="00C44ECA">
      <w:pPr>
        <w:rPr>
          <w:rFonts w:ascii="Tahoma" w:hAnsi="Tahoma" w:cs="Tahoma"/>
        </w:rPr>
      </w:pPr>
    </w:p>
    <w:sectPr w:rsidR="00C44ECA" w:rsidRPr="007823AF" w:rsidSect="00374BC1">
      <w:pgSz w:w="16838" w:h="11906" w:orient="landscape" w:code="9"/>
      <w:pgMar w:top="567" w:right="567" w:bottom="567" w:left="567" w:header="709" w:footer="709" w:gutter="0"/>
      <w:cols w:num="2" w:space="1024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E3B31" w:rsidRDefault="009E3B31">
      <w:r>
        <w:separator/>
      </w:r>
    </w:p>
  </w:endnote>
  <w:endnote w:type="continuationSeparator" w:id="0">
    <w:p w:rsidR="009E3B31" w:rsidRDefault="009E3B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E3B31" w:rsidRDefault="009E3B31">
      <w:r>
        <w:separator/>
      </w:r>
    </w:p>
  </w:footnote>
  <w:footnote w:type="continuationSeparator" w:id="0">
    <w:p w:rsidR="009E3B31" w:rsidRDefault="009E3B3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defaultTabStop w:val="708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7093"/>
    <w:rsid w:val="00066396"/>
    <w:rsid w:val="000875E2"/>
    <w:rsid w:val="000B775F"/>
    <w:rsid w:val="000C2E70"/>
    <w:rsid w:val="00105193"/>
    <w:rsid w:val="00120397"/>
    <w:rsid w:val="00125D1C"/>
    <w:rsid w:val="00126F11"/>
    <w:rsid w:val="00142A25"/>
    <w:rsid w:val="001472A0"/>
    <w:rsid w:val="00155A8F"/>
    <w:rsid w:val="00156EF0"/>
    <w:rsid w:val="001A3D64"/>
    <w:rsid w:val="001B23F5"/>
    <w:rsid w:val="001B768C"/>
    <w:rsid w:val="001C7ED5"/>
    <w:rsid w:val="001D28CE"/>
    <w:rsid w:val="001E64A8"/>
    <w:rsid w:val="001F153E"/>
    <w:rsid w:val="002609C5"/>
    <w:rsid w:val="002747B7"/>
    <w:rsid w:val="00277CFB"/>
    <w:rsid w:val="002910EE"/>
    <w:rsid w:val="002B7B59"/>
    <w:rsid w:val="00301F69"/>
    <w:rsid w:val="00310CDB"/>
    <w:rsid w:val="0033396B"/>
    <w:rsid w:val="0034205D"/>
    <w:rsid w:val="00342D3A"/>
    <w:rsid w:val="00363B2B"/>
    <w:rsid w:val="00374BC1"/>
    <w:rsid w:val="0038751A"/>
    <w:rsid w:val="003D6796"/>
    <w:rsid w:val="004003DE"/>
    <w:rsid w:val="004077CA"/>
    <w:rsid w:val="00413D86"/>
    <w:rsid w:val="00477176"/>
    <w:rsid w:val="00486637"/>
    <w:rsid w:val="004A55B1"/>
    <w:rsid w:val="004F5AE2"/>
    <w:rsid w:val="005201C9"/>
    <w:rsid w:val="005211E8"/>
    <w:rsid w:val="00530981"/>
    <w:rsid w:val="005556E1"/>
    <w:rsid w:val="00575A5F"/>
    <w:rsid w:val="00596B72"/>
    <w:rsid w:val="00596E7D"/>
    <w:rsid w:val="005A65C5"/>
    <w:rsid w:val="005C5753"/>
    <w:rsid w:val="005E2B66"/>
    <w:rsid w:val="005F2BA1"/>
    <w:rsid w:val="00601A29"/>
    <w:rsid w:val="00620710"/>
    <w:rsid w:val="00625568"/>
    <w:rsid w:val="00640F17"/>
    <w:rsid w:val="00652E95"/>
    <w:rsid w:val="00653273"/>
    <w:rsid w:val="006631B3"/>
    <w:rsid w:val="00666E22"/>
    <w:rsid w:val="006701A9"/>
    <w:rsid w:val="00673BCB"/>
    <w:rsid w:val="006A6A49"/>
    <w:rsid w:val="006C4372"/>
    <w:rsid w:val="006D7093"/>
    <w:rsid w:val="00714AA5"/>
    <w:rsid w:val="00715D5A"/>
    <w:rsid w:val="00722F39"/>
    <w:rsid w:val="00725042"/>
    <w:rsid w:val="00725953"/>
    <w:rsid w:val="00737D11"/>
    <w:rsid w:val="00746C19"/>
    <w:rsid w:val="007823AF"/>
    <w:rsid w:val="007842DB"/>
    <w:rsid w:val="00786982"/>
    <w:rsid w:val="007A43EF"/>
    <w:rsid w:val="007C2AE1"/>
    <w:rsid w:val="007D2E95"/>
    <w:rsid w:val="007F10CB"/>
    <w:rsid w:val="00811594"/>
    <w:rsid w:val="00813657"/>
    <w:rsid w:val="00820FF4"/>
    <w:rsid w:val="00821657"/>
    <w:rsid w:val="00837C62"/>
    <w:rsid w:val="0085366C"/>
    <w:rsid w:val="008577CB"/>
    <w:rsid w:val="00887179"/>
    <w:rsid w:val="00892227"/>
    <w:rsid w:val="008A092A"/>
    <w:rsid w:val="008A1ED0"/>
    <w:rsid w:val="008C1132"/>
    <w:rsid w:val="008F0043"/>
    <w:rsid w:val="008F7C6E"/>
    <w:rsid w:val="00901D3C"/>
    <w:rsid w:val="009058D2"/>
    <w:rsid w:val="00931D52"/>
    <w:rsid w:val="009713B8"/>
    <w:rsid w:val="00977B19"/>
    <w:rsid w:val="009979D1"/>
    <w:rsid w:val="009A62EC"/>
    <w:rsid w:val="009C2344"/>
    <w:rsid w:val="009D0817"/>
    <w:rsid w:val="009E3B31"/>
    <w:rsid w:val="00A0564A"/>
    <w:rsid w:val="00A10B55"/>
    <w:rsid w:val="00A137DC"/>
    <w:rsid w:val="00A5272A"/>
    <w:rsid w:val="00A64099"/>
    <w:rsid w:val="00A6619C"/>
    <w:rsid w:val="00A80E68"/>
    <w:rsid w:val="00A828C0"/>
    <w:rsid w:val="00A954A2"/>
    <w:rsid w:val="00AA57BF"/>
    <w:rsid w:val="00AB5AD4"/>
    <w:rsid w:val="00AD43C3"/>
    <w:rsid w:val="00AE15F7"/>
    <w:rsid w:val="00AF1766"/>
    <w:rsid w:val="00B0313E"/>
    <w:rsid w:val="00B24FAE"/>
    <w:rsid w:val="00B35A02"/>
    <w:rsid w:val="00B41F4F"/>
    <w:rsid w:val="00B64DE4"/>
    <w:rsid w:val="00B65EFD"/>
    <w:rsid w:val="00B81843"/>
    <w:rsid w:val="00C06A8D"/>
    <w:rsid w:val="00C3575E"/>
    <w:rsid w:val="00C40553"/>
    <w:rsid w:val="00C414C4"/>
    <w:rsid w:val="00C44ECA"/>
    <w:rsid w:val="00C66C48"/>
    <w:rsid w:val="00C70CF6"/>
    <w:rsid w:val="00C725A2"/>
    <w:rsid w:val="00C94065"/>
    <w:rsid w:val="00CA0E59"/>
    <w:rsid w:val="00CA10F2"/>
    <w:rsid w:val="00CA6370"/>
    <w:rsid w:val="00CB5F20"/>
    <w:rsid w:val="00CC776F"/>
    <w:rsid w:val="00CD28E0"/>
    <w:rsid w:val="00CD619C"/>
    <w:rsid w:val="00D052B8"/>
    <w:rsid w:val="00D14473"/>
    <w:rsid w:val="00D1528A"/>
    <w:rsid w:val="00D32827"/>
    <w:rsid w:val="00D47DED"/>
    <w:rsid w:val="00D75ADE"/>
    <w:rsid w:val="00D8532D"/>
    <w:rsid w:val="00DD56EC"/>
    <w:rsid w:val="00DF7779"/>
    <w:rsid w:val="00E01A42"/>
    <w:rsid w:val="00E16502"/>
    <w:rsid w:val="00E67330"/>
    <w:rsid w:val="00E67725"/>
    <w:rsid w:val="00E83C21"/>
    <w:rsid w:val="00E95588"/>
    <w:rsid w:val="00EB7FA1"/>
    <w:rsid w:val="00EE218D"/>
    <w:rsid w:val="00EE6AEC"/>
    <w:rsid w:val="00F03D42"/>
    <w:rsid w:val="00F0492B"/>
    <w:rsid w:val="00F11D85"/>
    <w:rsid w:val="00F22907"/>
    <w:rsid w:val="00F3031C"/>
    <w:rsid w:val="00F32547"/>
    <w:rsid w:val="00F445E8"/>
    <w:rsid w:val="00F56758"/>
    <w:rsid w:val="00F62854"/>
    <w:rsid w:val="00F95009"/>
    <w:rsid w:val="00FB095A"/>
    <w:rsid w:val="00FF50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7093"/>
    <w:rPr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6D7093"/>
    <w:pPr>
      <w:jc w:val="both"/>
    </w:pPr>
    <w:rPr>
      <w:rFonts w:eastAsia="Times New Roman"/>
      <w:sz w:val="26"/>
      <w:szCs w:val="20"/>
      <w:lang w:eastAsia="ru-RU"/>
    </w:rPr>
  </w:style>
  <w:style w:type="character" w:customStyle="1" w:styleId="a4">
    <w:name w:val="Төп текст Символ"/>
    <w:basedOn w:val="a0"/>
    <w:link w:val="a3"/>
    <w:rsid w:val="006D7093"/>
    <w:rPr>
      <w:rFonts w:eastAsia="Times New Roman"/>
      <w:sz w:val="26"/>
      <w:szCs w:val="20"/>
      <w:lang w:eastAsia="ru-RU"/>
    </w:rPr>
  </w:style>
  <w:style w:type="paragraph" w:styleId="a5">
    <w:name w:val="Body Text Indent"/>
    <w:basedOn w:val="a"/>
    <w:link w:val="a6"/>
    <w:rsid w:val="006D7093"/>
    <w:pPr>
      <w:spacing w:after="120"/>
      <w:ind w:left="283"/>
    </w:pPr>
  </w:style>
  <w:style w:type="character" w:customStyle="1" w:styleId="a6">
    <w:name w:val="Чигенешле төп текст Символ"/>
    <w:basedOn w:val="a0"/>
    <w:link w:val="a5"/>
    <w:rsid w:val="006D7093"/>
    <w:rPr>
      <w:rFonts w:eastAsia="Calibri"/>
    </w:rPr>
  </w:style>
  <w:style w:type="paragraph" w:styleId="a7">
    <w:name w:val="Balloon Text"/>
    <w:basedOn w:val="a"/>
    <w:semiHidden/>
    <w:rsid w:val="002609C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7093"/>
    <w:rPr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6D7093"/>
    <w:pPr>
      <w:jc w:val="both"/>
    </w:pPr>
    <w:rPr>
      <w:rFonts w:eastAsia="Times New Roman"/>
      <w:sz w:val="26"/>
      <w:szCs w:val="20"/>
      <w:lang w:eastAsia="ru-RU"/>
    </w:rPr>
  </w:style>
  <w:style w:type="character" w:customStyle="1" w:styleId="a4">
    <w:name w:val="Төп текст Символ"/>
    <w:basedOn w:val="a0"/>
    <w:link w:val="a3"/>
    <w:rsid w:val="006D7093"/>
    <w:rPr>
      <w:rFonts w:eastAsia="Times New Roman"/>
      <w:sz w:val="26"/>
      <w:szCs w:val="20"/>
      <w:lang w:eastAsia="ru-RU"/>
    </w:rPr>
  </w:style>
  <w:style w:type="paragraph" w:styleId="a5">
    <w:name w:val="Body Text Indent"/>
    <w:basedOn w:val="a"/>
    <w:link w:val="a6"/>
    <w:rsid w:val="006D7093"/>
    <w:pPr>
      <w:spacing w:after="120"/>
      <w:ind w:left="283"/>
    </w:pPr>
  </w:style>
  <w:style w:type="character" w:customStyle="1" w:styleId="a6">
    <w:name w:val="Чигенешле төп текст Символ"/>
    <w:basedOn w:val="a0"/>
    <w:link w:val="a5"/>
    <w:rsid w:val="006D7093"/>
    <w:rPr>
      <w:rFonts w:eastAsia="Calibri"/>
    </w:rPr>
  </w:style>
  <w:style w:type="paragraph" w:styleId="a7">
    <w:name w:val="Balloon Text"/>
    <w:basedOn w:val="a"/>
    <w:semiHidden/>
    <w:rsid w:val="002609C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314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26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899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75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oleObject" Target="embeddings/oleObject3.bin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0" Type="http://schemas.openxmlformats.org/officeDocument/2006/relationships/oleObject" Target="embeddings/oleObject2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29939A-96C3-4D1B-AB5A-9889FBE329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324</Words>
  <Characters>1851</Characters>
  <Application>Microsoft Office Word</Application>
  <DocSecurity>0</DocSecurity>
  <Lines>15</Lines>
  <Paragraphs>4</Paragraphs>
  <ScaleCrop>false</ScaleCrop>
  <HeadingPairs>
    <vt:vector size="4" baseType="variant">
      <vt:variant>
        <vt:lpstr>Исем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>ПОВЕСТКА ДНЯ</vt:lpstr>
      <vt:lpstr>ПОВЕСТКА ДНЯ</vt:lpstr>
    </vt:vector>
  </TitlesOfParts>
  <Company/>
  <LinksUpToDate>false</LinksUpToDate>
  <CharactersWithSpaces>2171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ПОВЕСТКА ДНЯ</dc:title>
  <dc:creator>zaikin_aa</dc:creator>
  <cp:lastModifiedBy>Аскарова Т.З.</cp:lastModifiedBy>
  <cp:revision>2</cp:revision>
  <cp:lastPrinted>2014-01-27T13:04:00Z</cp:lastPrinted>
  <dcterms:created xsi:type="dcterms:W3CDTF">2014-01-30T08:50:00Z</dcterms:created>
  <dcterms:modified xsi:type="dcterms:W3CDTF">2014-01-30T08:50:00Z</dcterms:modified>
</cp:coreProperties>
</file>