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1B" w:rsidRPr="00F35AB9" w:rsidRDefault="00012B1B" w:rsidP="00E138F1">
      <w:pPr>
        <w:pStyle w:val="1"/>
        <w:ind w:left="0" w:firstLine="709"/>
        <w:jc w:val="both"/>
        <w:rPr>
          <w:sz w:val="17"/>
          <w:szCs w:val="17"/>
        </w:rPr>
      </w:pPr>
      <w:bookmarkStart w:id="0" w:name="_GoBack"/>
      <w:bookmarkEnd w:id="0"/>
    </w:p>
    <w:p w:rsidR="00AF37E9" w:rsidRPr="008601A5" w:rsidRDefault="00AF37E9" w:rsidP="00AF37E9">
      <w:pPr>
        <w:pStyle w:val="1"/>
        <w:ind w:left="0"/>
        <w:jc w:val="both"/>
        <w:rPr>
          <w:sz w:val="20"/>
          <w:szCs w:val="20"/>
        </w:rPr>
      </w:pPr>
      <w:r w:rsidRPr="008601A5">
        <w:rPr>
          <w:b/>
          <w:sz w:val="20"/>
          <w:szCs w:val="20"/>
        </w:rPr>
        <w:t xml:space="preserve">ГБУ «Республиканская имущественная казна» </w:t>
      </w:r>
      <w:r w:rsidRPr="008601A5">
        <w:rPr>
          <w:sz w:val="20"/>
          <w:szCs w:val="20"/>
        </w:rPr>
        <w:t xml:space="preserve">(Продавец), руководствуясь ст.448 Гражданского кодекса Российской Федерации, распоряжением Кабинета Министров Республики Татарстан от 06.06.2011г. № 878-р, проводит </w:t>
      </w:r>
      <w:r w:rsidRPr="00806C5C">
        <w:rPr>
          <w:b/>
          <w:sz w:val="20"/>
          <w:szCs w:val="20"/>
        </w:rPr>
        <w:t>«09» ноября 2017г. в 10.00</w:t>
      </w:r>
      <w:r w:rsidRPr="00806C5C">
        <w:rPr>
          <w:sz w:val="20"/>
          <w:szCs w:val="20"/>
        </w:rPr>
        <w:t xml:space="preserve"> часов</w:t>
      </w:r>
      <w:r w:rsidRPr="008601A5">
        <w:rPr>
          <w:sz w:val="20"/>
          <w:szCs w:val="20"/>
        </w:rPr>
        <w:t xml:space="preserve"> по адресу: </w:t>
      </w:r>
      <w:proofErr w:type="spellStart"/>
      <w:r w:rsidRPr="008601A5">
        <w:rPr>
          <w:sz w:val="20"/>
          <w:szCs w:val="20"/>
        </w:rPr>
        <w:t>г</w:t>
      </w:r>
      <w:proofErr w:type="gramStart"/>
      <w:r w:rsidRPr="008601A5">
        <w:rPr>
          <w:sz w:val="20"/>
          <w:szCs w:val="20"/>
        </w:rPr>
        <w:t>.К</w:t>
      </w:r>
      <w:proofErr w:type="gramEnd"/>
      <w:r w:rsidRPr="008601A5">
        <w:rPr>
          <w:sz w:val="20"/>
          <w:szCs w:val="20"/>
        </w:rPr>
        <w:t>азань</w:t>
      </w:r>
      <w:proofErr w:type="spellEnd"/>
      <w:r w:rsidRPr="008601A5">
        <w:rPr>
          <w:sz w:val="20"/>
          <w:szCs w:val="20"/>
        </w:rPr>
        <w:t xml:space="preserve">, </w:t>
      </w:r>
      <w:proofErr w:type="spellStart"/>
      <w:r w:rsidRPr="008601A5">
        <w:rPr>
          <w:sz w:val="20"/>
          <w:szCs w:val="20"/>
        </w:rPr>
        <w:t>ул.Вишневского</w:t>
      </w:r>
      <w:proofErr w:type="spellEnd"/>
      <w:r w:rsidRPr="008601A5">
        <w:rPr>
          <w:sz w:val="20"/>
          <w:szCs w:val="20"/>
        </w:rPr>
        <w:t xml:space="preserve">, д.26  (аукционный зал) открытые аукционные торги на  повышение стоимости с открытой формой подачи предложений по цене  по реализации следующего государственного имущества (оборудование – 80 единиц), закрепленного за продавцом на праве оперативного управления:  </w:t>
      </w:r>
    </w:p>
    <w:p w:rsidR="00AF37E9" w:rsidRPr="008601A5" w:rsidRDefault="00AF37E9" w:rsidP="00AF37E9">
      <w:pPr>
        <w:jc w:val="both"/>
        <w:rPr>
          <w:b/>
          <w:sz w:val="20"/>
          <w:szCs w:val="20"/>
        </w:rPr>
      </w:pPr>
      <w:r w:rsidRPr="008601A5">
        <w:rPr>
          <w:b/>
          <w:sz w:val="20"/>
          <w:szCs w:val="20"/>
        </w:rPr>
        <w:t>Лот №1:</w:t>
      </w:r>
      <w:r w:rsidRPr="008601A5">
        <w:rPr>
          <w:sz w:val="20"/>
          <w:szCs w:val="20"/>
        </w:rPr>
        <w:t xml:space="preserve"> </w:t>
      </w:r>
      <w:r w:rsidRPr="008601A5">
        <w:rPr>
          <w:b/>
          <w:sz w:val="20"/>
          <w:szCs w:val="20"/>
        </w:rPr>
        <w:t xml:space="preserve">Портативная радиостанция </w:t>
      </w:r>
      <w:r w:rsidRPr="008601A5">
        <w:rPr>
          <w:b/>
          <w:sz w:val="20"/>
          <w:szCs w:val="20"/>
          <w:lang w:val="en-US"/>
        </w:rPr>
        <w:t>SEPURA</w:t>
      </w:r>
      <w:r w:rsidRPr="008601A5">
        <w:rPr>
          <w:b/>
          <w:sz w:val="20"/>
          <w:szCs w:val="20"/>
        </w:rPr>
        <w:t xml:space="preserve"> </w:t>
      </w:r>
      <w:r w:rsidRPr="008601A5">
        <w:rPr>
          <w:b/>
          <w:sz w:val="20"/>
          <w:szCs w:val="20"/>
          <w:lang w:val="en-US"/>
        </w:rPr>
        <w:t>STP</w:t>
      </w:r>
      <w:r w:rsidRPr="008601A5">
        <w:rPr>
          <w:b/>
          <w:sz w:val="20"/>
          <w:szCs w:val="20"/>
        </w:rPr>
        <w:t xml:space="preserve"> 8200 (2012 года выпуска) в составе:</w:t>
      </w:r>
    </w:p>
    <w:p w:rsidR="00AF37E9" w:rsidRPr="008601A5" w:rsidRDefault="00AF37E9" w:rsidP="00AF37E9">
      <w:pPr>
        <w:jc w:val="both"/>
        <w:rPr>
          <w:sz w:val="20"/>
          <w:szCs w:val="20"/>
        </w:rPr>
      </w:pPr>
      <w:r w:rsidRPr="008601A5">
        <w:rPr>
          <w:sz w:val="20"/>
          <w:szCs w:val="20"/>
        </w:rPr>
        <w:t xml:space="preserve">- Радиостанция портативная STP 8200: мощность 1,8Вт, 407-473МГц, опции: Функция GPS, функция </w:t>
      </w:r>
      <w:proofErr w:type="spellStart"/>
      <w:r w:rsidRPr="008601A5">
        <w:rPr>
          <w:sz w:val="20"/>
          <w:szCs w:val="20"/>
        </w:rPr>
        <w:t>Man-Down</w:t>
      </w:r>
      <w:proofErr w:type="spellEnd"/>
      <w:r w:rsidRPr="008601A5">
        <w:rPr>
          <w:sz w:val="20"/>
          <w:szCs w:val="20"/>
        </w:rPr>
        <w:t xml:space="preserve">, монохромный дисплей; Антенна спиральная, рабочий диапазон 410-430МГц; Батарея аккумуляторная </w:t>
      </w:r>
      <w:proofErr w:type="spellStart"/>
      <w:r w:rsidRPr="008601A5">
        <w:rPr>
          <w:sz w:val="20"/>
          <w:szCs w:val="20"/>
        </w:rPr>
        <w:t>Li-Poly</w:t>
      </w:r>
      <w:proofErr w:type="spellEnd"/>
      <w:r w:rsidRPr="008601A5">
        <w:rPr>
          <w:sz w:val="20"/>
          <w:szCs w:val="20"/>
        </w:rPr>
        <w:t xml:space="preserve">, емкость 1880мАч (2 шт. в </w:t>
      </w:r>
      <w:proofErr w:type="spellStart"/>
      <w:r w:rsidRPr="008601A5">
        <w:rPr>
          <w:sz w:val="20"/>
          <w:szCs w:val="20"/>
        </w:rPr>
        <w:t>комлекте</w:t>
      </w:r>
      <w:proofErr w:type="spellEnd"/>
      <w:r w:rsidRPr="008601A5">
        <w:rPr>
          <w:sz w:val="20"/>
          <w:szCs w:val="20"/>
        </w:rPr>
        <w:t>); Зарядное устройство для радиостанции и резервного аккумулятора с источником питания и вилкой-переходником; Клипса на ремень; Чехол кожаный; Выносной динамик-микрофон, без антенны.</w:t>
      </w:r>
    </w:p>
    <w:p w:rsidR="00AF37E9" w:rsidRPr="008601A5" w:rsidRDefault="00AF37E9" w:rsidP="00AF37E9">
      <w:pPr>
        <w:jc w:val="both"/>
        <w:rPr>
          <w:i/>
          <w:sz w:val="20"/>
          <w:szCs w:val="20"/>
        </w:rPr>
      </w:pPr>
      <w:r w:rsidRPr="008601A5">
        <w:rPr>
          <w:i/>
          <w:sz w:val="20"/>
          <w:szCs w:val="20"/>
        </w:rPr>
        <w:t xml:space="preserve">Начальная цена – 1 246 080,00  (Один миллион двести сорок шесть тысяч восемьдесят) рублей с НДС.  </w:t>
      </w:r>
    </w:p>
    <w:p w:rsidR="00AF37E9" w:rsidRPr="008601A5" w:rsidRDefault="00AF37E9" w:rsidP="00AF37E9">
      <w:pPr>
        <w:jc w:val="both"/>
        <w:rPr>
          <w:i/>
          <w:sz w:val="20"/>
          <w:szCs w:val="20"/>
        </w:rPr>
      </w:pPr>
      <w:r w:rsidRPr="008601A5">
        <w:rPr>
          <w:i/>
          <w:sz w:val="20"/>
          <w:szCs w:val="20"/>
        </w:rPr>
        <w:t>Шаг аукциона – 13 000,00 (Тринадцать тысяч) рублей.</w:t>
      </w:r>
    </w:p>
    <w:p w:rsidR="00AF37E9" w:rsidRPr="008601A5" w:rsidRDefault="00AF37E9" w:rsidP="00AF37E9">
      <w:pPr>
        <w:ind w:firstLine="709"/>
        <w:jc w:val="both"/>
        <w:rPr>
          <w:b/>
          <w:sz w:val="20"/>
          <w:szCs w:val="20"/>
        </w:rPr>
      </w:pPr>
      <w:r w:rsidRPr="008601A5">
        <w:rPr>
          <w:sz w:val="20"/>
          <w:szCs w:val="20"/>
        </w:rPr>
        <w:t xml:space="preserve">Для участия в аукционе претендентам необходимо представить </w:t>
      </w:r>
      <w:r w:rsidRPr="008601A5">
        <w:rPr>
          <w:b/>
          <w:sz w:val="20"/>
          <w:szCs w:val="20"/>
        </w:rPr>
        <w:t>ГБУ «Республиканская имущественная казна»</w:t>
      </w:r>
      <w:r w:rsidRPr="008601A5">
        <w:rPr>
          <w:sz w:val="20"/>
          <w:szCs w:val="20"/>
        </w:rPr>
        <w:t xml:space="preserve">: заявку на участие в аукционе по установленной форме; платежный документ, подтверждающий внесение задатка; опись представленных документов в 2-х экземплярах; </w:t>
      </w:r>
      <w:r w:rsidRPr="008601A5">
        <w:rPr>
          <w:b/>
          <w:sz w:val="20"/>
          <w:szCs w:val="20"/>
        </w:rPr>
        <w:t>физические лица</w:t>
      </w:r>
      <w:r w:rsidRPr="008601A5">
        <w:rPr>
          <w:sz w:val="20"/>
          <w:szCs w:val="20"/>
        </w:rPr>
        <w:t xml:space="preserve"> предъявляют документ, удостоверяющий личность, или копии всех его листов, согласие на обработку персональных данных; </w:t>
      </w:r>
      <w:r w:rsidRPr="008601A5">
        <w:rPr>
          <w:b/>
          <w:sz w:val="20"/>
          <w:szCs w:val="20"/>
        </w:rPr>
        <w:t>юридические лица</w:t>
      </w:r>
      <w:r w:rsidRPr="008601A5">
        <w:rPr>
          <w:sz w:val="20"/>
          <w:szCs w:val="20"/>
        </w:rPr>
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Все листы документов, представляемых одновременно с заявкой, либо отдельные тома 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 Одно лицо имеет право подать только одну заявку. </w:t>
      </w:r>
    </w:p>
    <w:p w:rsidR="00AF37E9" w:rsidRPr="008601A5" w:rsidRDefault="00AF37E9" w:rsidP="00AF37E9">
      <w:pPr>
        <w:ind w:firstLine="709"/>
        <w:jc w:val="both"/>
        <w:rPr>
          <w:b/>
          <w:sz w:val="20"/>
          <w:szCs w:val="20"/>
        </w:rPr>
      </w:pPr>
      <w:r w:rsidRPr="008601A5">
        <w:rPr>
          <w:b/>
          <w:sz w:val="20"/>
          <w:szCs w:val="20"/>
        </w:rPr>
        <w:t>Форма заявки</w:t>
      </w:r>
      <w:r w:rsidRPr="008601A5">
        <w:rPr>
          <w:i/>
          <w:sz w:val="20"/>
          <w:szCs w:val="20"/>
        </w:rPr>
        <w:t xml:space="preserve"> </w:t>
      </w:r>
      <w:r w:rsidRPr="008601A5">
        <w:rPr>
          <w:sz w:val="20"/>
          <w:szCs w:val="20"/>
        </w:rPr>
        <w:t xml:space="preserve">на участие в открытых аукционных торгах и проект договора купли-продажи, а так же  иная информация размещены на сайте Министерства земельных и имущественных отношений Республика Татарстан  </w:t>
      </w:r>
      <w:hyperlink r:id="rId8" w:history="1">
        <w:r w:rsidRPr="008601A5">
          <w:rPr>
            <w:rStyle w:val="a3"/>
            <w:b/>
            <w:sz w:val="20"/>
            <w:szCs w:val="20"/>
            <w:lang w:val="en-US"/>
          </w:rPr>
          <w:t>www</w:t>
        </w:r>
        <w:r w:rsidRPr="008601A5">
          <w:rPr>
            <w:rStyle w:val="a3"/>
            <w:b/>
            <w:sz w:val="20"/>
            <w:szCs w:val="20"/>
          </w:rPr>
          <w:t>.</w:t>
        </w:r>
        <w:proofErr w:type="spellStart"/>
        <w:r w:rsidRPr="008601A5">
          <w:rPr>
            <w:rStyle w:val="a3"/>
            <w:b/>
            <w:sz w:val="20"/>
            <w:szCs w:val="20"/>
            <w:lang w:val="en-US"/>
          </w:rPr>
          <w:t>mzio</w:t>
        </w:r>
        <w:proofErr w:type="spellEnd"/>
        <w:r w:rsidRPr="008601A5">
          <w:rPr>
            <w:rStyle w:val="a3"/>
            <w:b/>
            <w:sz w:val="20"/>
            <w:szCs w:val="20"/>
          </w:rPr>
          <w:t>.</w:t>
        </w:r>
        <w:proofErr w:type="spellStart"/>
        <w:r w:rsidRPr="008601A5">
          <w:rPr>
            <w:rStyle w:val="a3"/>
            <w:b/>
            <w:sz w:val="20"/>
            <w:szCs w:val="20"/>
            <w:lang w:val="en-US"/>
          </w:rPr>
          <w:t>tatarstan</w:t>
        </w:r>
        <w:proofErr w:type="spellEnd"/>
        <w:r w:rsidRPr="008601A5">
          <w:rPr>
            <w:rStyle w:val="a3"/>
            <w:b/>
            <w:sz w:val="20"/>
            <w:szCs w:val="20"/>
          </w:rPr>
          <w:t>.</w:t>
        </w:r>
        <w:proofErr w:type="spellStart"/>
        <w:r w:rsidRPr="008601A5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8601A5">
        <w:rPr>
          <w:rStyle w:val="a3"/>
          <w:b/>
          <w:sz w:val="20"/>
          <w:szCs w:val="20"/>
          <w:u w:val="none"/>
        </w:rPr>
        <w:t xml:space="preserve">  </w:t>
      </w:r>
      <w:r w:rsidRPr="008601A5">
        <w:rPr>
          <w:sz w:val="20"/>
          <w:szCs w:val="20"/>
        </w:rPr>
        <w:t>в разделе «Аукционы и конкурсы»</w:t>
      </w:r>
      <w:r w:rsidRPr="008601A5">
        <w:rPr>
          <w:b/>
          <w:sz w:val="20"/>
          <w:szCs w:val="20"/>
        </w:rPr>
        <w:t xml:space="preserve">.  </w:t>
      </w:r>
    </w:p>
    <w:p w:rsidR="00AF37E9" w:rsidRPr="008601A5" w:rsidRDefault="00AF37E9" w:rsidP="00AF37E9">
      <w:pPr>
        <w:ind w:firstLine="709"/>
        <w:jc w:val="both"/>
        <w:rPr>
          <w:b/>
          <w:sz w:val="20"/>
          <w:szCs w:val="20"/>
        </w:rPr>
      </w:pPr>
      <w:r w:rsidRPr="008601A5">
        <w:rPr>
          <w:b/>
          <w:sz w:val="20"/>
          <w:szCs w:val="20"/>
        </w:rPr>
        <w:t xml:space="preserve">По вопросам организации осмотра, представления заявки для участия в аукционе, получения дополнительной информации  обращаться в рабочие дни с 09.00 до 18.00, в пятницу до 16.45  (обед с 11.45 до 12.30) со дня опубликования информационного сообщения до «02» ноября 2017г. по адресу: </w:t>
      </w:r>
      <w:proofErr w:type="spellStart"/>
      <w:r w:rsidRPr="008601A5">
        <w:rPr>
          <w:b/>
          <w:sz w:val="20"/>
          <w:szCs w:val="20"/>
        </w:rPr>
        <w:t>г</w:t>
      </w:r>
      <w:proofErr w:type="gramStart"/>
      <w:r w:rsidRPr="008601A5">
        <w:rPr>
          <w:b/>
          <w:sz w:val="20"/>
          <w:szCs w:val="20"/>
        </w:rPr>
        <w:t>.К</w:t>
      </w:r>
      <w:proofErr w:type="gramEnd"/>
      <w:r w:rsidRPr="008601A5">
        <w:rPr>
          <w:b/>
          <w:sz w:val="20"/>
          <w:szCs w:val="20"/>
        </w:rPr>
        <w:t>азань</w:t>
      </w:r>
      <w:proofErr w:type="spellEnd"/>
      <w:r w:rsidRPr="008601A5">
        <w:rPr>
          <w:b/>
          <w:sz w:val="20"/>
          <w:szCs w:val="20"/>
        </w:rPr>
        <w:t xml:space="preserve">, </w:t>
      </w:r>
      <w:proofErr w:type="spellStart"/>
      <w:r w:rsidRPr="008601A5">
        <w:rPr>
          <w:b/>
          <w:sz w:val="20"/>
          <w:szCs w:val="20"/>
        </w:rPr>
        <w:t>ул.Вишневского</w:t>
      </w:r>
      <w:proofErr w:type="spellEnd"/>
      <w:r w:rsidRPr="008601A5">
        <w:rPr>
          <w:b/>
          <w:sz w:val="20"/>
          <w:szCs w:val="20"/>
        </w:rPr>
        <w:t xml:space="preserve">, д.26, 1 этаж, каб.110б, тел.264-30-81 (внут.2-39). </w:t>
      </w:r>
      <w:proofErr w:type="gramStart"/>
      <w:r w:rsidRPr="008601A5">
        <w:rPr>
          <w:b/>
          <w:sz w:val="20"/>
          <w:szCs w:val="20"/>
        </w:rPr>
        <w:t>Ответственный</w:t>
      </w:r>
      <w:proofErr w:type="gramEnd"/>
      <w:r w:rsidRPr="008601A5">
        <w:rPr>
          <w:b/>
          <w:sz w:val="20"/>
          <w:szCs w:val="20"/>
        </w:rPr>
        <w:t xml:space="preserve"> – Прокофьева Е.А.</w:t>
      </w:r>
      <w:r w:rsidRPr="008601A5">
        <w:rPr>
          <w:sz w:val="20"/>
          <w:szCs w:val="20"/>
        </w:rPr>
        <w:t xml:space="preserve"> </w:t>
      </w:r>
      <w:r w:rsidRPr="008601A5">
        <w:rPr>
          <w:b/>
          <w:sz w:val="20"/>
          <w:szCs w:val="20"/>
        </w:rPr>
        <w:t>Рассмотрение комиссией заявок и признания претендентов участниками аукциона состоится  «07» ноября 2017г.</w:t>
      </w:r>
    </w:p>
    <w:p w:rsidR="00AF37E9" w:rsidRPr="008601A5" w:rsidRDefault="00AF37E9" w:rsidP="00AF37E9">
      <w:pPr>
        <w:ind w:firstLine="720"/>
        <w:jc w:val="both"/>
        <w:rPr>
          <w:b/>
          <w:sz w:val="20"/>
          <w:szCs w:val="20"/>
        </w:rPr>
      </w:pPr>
      <w:r w:rsidRPr="008601A5">
        <w:rPr>
          <w:sz w:val="20"/>
          <w:szCs w:val="20"/>
        </w:rPr>
        <w:t xml:space="preserve">  Сумма задатка для участия в аукционе – 20% от начальной цены лота перечисляется (вносится) в течении срока приема заявок на </w:t>
      </w:r>
      <w:r w:rsidRPr="008601A5">
        <w:rPr>
          <w:b/>
          <w:sz w:val="20"/>
          <w:szCs w:val="20"/>
        </w:rPr>
        <w:t xml:space="preserve">расчетный счет </w:t>
      </w:r>
      <w:r w:rsidRPr="008601A5">
        <w:rPr>
          <w:sz w:val="20"/>
          <w:szCs w:val="20"/>
        </w:rPr>
        <w:t xml:space="preserve">40601810300023000005 в  ПАО «АК Барс» Банк </w:t>
      </w:r>
      <w:proofErr w:type="spellStart"/>
      <w:r w:rsidRPr="008601A5">
        <w:rPr>
          <w:sz w:val="20"/>
          <w:szCs w:val="20"/>
        </w:rPr>
        <w:t>г</w:t>
      </w:r>
      <w:proofErr w:type="gramStart"/>
      <w:r w:rsidRPr="008601A5">
        <w:rPr>
          <w:sz w:val="20"/>
          <w:szCs w:val="20"/>
        </w:rPr>
        <w:t>.К</w:t>
      </w:r>
      <w:proofErr w:type="gramEnd"/>
      <w:r w:rsidRPr="008601A5">
        <w:rPr>
          <w:sz w:val="20"/>
          <w:szCs w:val="20"/>
        </w:rPr>
        <w:t>азань</w:t>
      </w:r>
      <w:proofErr w:type="spellEnd"/>
      <w:r w:rsidRPr="008601A5">
        <w:rPr>
          <w:sz w:val="20"/>
          <w:szCs w:val="20"/>
        </w:rPr>
        <w:t xml:space="preserve">, к/с 30101810000000000805, БИК 049205805,  ИНН  1655228921,   КПП 165501001,  получатель МФ РТ (ГБУ «Республиканская имущественная казна»  л/с ЛР007200004-РИКазн).  Назначение платежа: «Задаток по лоту №____, аукцион </w:t>
      </w:r>
      <w:r w:rsidR="00856E0E">
        <w:rPr>
          <w:sz w:val="20"/>
          <w:szCs w:val="20"/>
        </w:rPr>
        <w:t>09.</w:t>
      </w:r>
      <w:r w:rsidRPr="008601A5">
        <w:rPr>
          <w:sz w:val="20"/>
          <w:szCs w:val="20"/>
        </w:rPr>
        <w:t>11.201</w:t>
      </w:r>
      <w:r w:rsidR="00856E0E">
        <w:rPr>
          <w:sz w:val="20"/>
          <w:szCs w:val="20"/>
        </w:rPr>
        <w:t>7</w:t>
      </w:r>
      <w:r w:rsidRPr="008601A5">
        <w:rPr>
          <w:sz w:val="20"/>
          <w:szCs w:val="20"/>
        </w:rPr>
        <w:t>г.». 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определения участников аукциона.</w:t>
      </w:r>
    </w:p>
    <w:p w:rsidR="00AF37E9" w:rsidRPr="008601A5" w:rsidRDefault="00AF37E9" w:rsidP="00AF37E9">
      <w:pPr>
        <w:jc w:val="both"/>
        <w:rPr>
          <w:sz w:val="20"/>
          <w:szCs w:val="20"/>
        </w:rPr>
      </w:pPr>
      <w:r w:rsidRPr="008601A5">
        <w:rPr>
          <w:sz w:val="20"/>
          <w:szCs w:val="20"/>
        </w:rPr>
        <w:tab/>
        <w:t>Победителем аукциона признается участник, предложивший наибольшую цену за имущество в ходе проведения торгов. По окончан</w:t>
      </w:r>
      <w:proofErr w:type="gramStart"/>
      <w:r w:rsidRPr="008601A5">
        <w:rPr>
          <w:sz w:val="20"/>
          <w:szCs w:val="20"/>
        </w:rPr>
        <w:t>ии ау</w:t>
      </w:r>
      <w:proofErr w:type="gramEnd"/>
      <w:r w:rsidRPr="008601A5">
        <w:rPr>
          <w:sz w:val="20"/>
          <w:szCs w:val="20"/>
        </w:rPr>
        <w:t>кциона, по месту его проведения, подписывается Протокол о результатах аукциона. 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 Оплата производится на расчетный   счет 40601810192053000001 в Отделении – НБ Республики Татарстан, получатель МФ РТ (ГБУ «Республиканская имущественная казна» л/с ЛБВ00720002-РИКазна), ИНН 1655228921, КПП 165501001, БИК банка  049205001, КБК 720 301 02 02 002 0000 120,  ОКТМО 92701000.</w:t>
      </w:r>
    </w:p>
    <w:p w:rsidR="00BF1DA9" w:rsidRDefault="00AF37E9" w:rsidP="00AF37E9">
      <w:pPr>
        <w:adjustRightInd w:val="0"/>
        <w:ind w:firstLine="720"/>
        <w:jc w:val="both"/>
        <w:rPr>
          <w:sz w:val="17"/>
          <w:szCs w:val="17"/>
        </w:rPr>
      </w:pPr>
      <w:r w:rsidRPr="008601A5">
        <w:rPr>
          <w:sz w:val="20"/>
          <w:szCs w:val="20"/>
        </w:rPr>
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При уклонении или отказе победителя аукциона от заключения договора купли-продажи государственного имущества, задаток ему не возвращается. Возврат задатка производится в следующем порядке: </w:t>
      </w:r>
      <w:bookmarkStart w:id="1" w:name="sub_11611"/>
      <w:r w:rsidRPr="008601A5">
        <w:rPr>
          <w:sz w:val="20"/>
          <w:szCs w:val="20"/>
        </w:rPr>
        <w:t> участникам аукциона, за исключением его победителя,  в течение 5 дней со дня подведения итогов аукциона;</w:t>
      </w:r>
      <w:bookmarkEnd w:id="1"/>
      <w:r w:rsidRPr="008601A5">
        <w:rPr>
          <w:sz w:val="20"/>
          <w:szCs w:val="20"/>
        </w:rPr>
        <w:t xml:space="preserve">  претендентам, не допущенным к участию в аукционе, - в течение 5 дней со дня подписания протокола о признании претендентов участниками аукциона;  в случае  отзыва претендентом заявки до даты окончания приема заявок - не позднее 5 дней со дня поступления уведомления об отзыве заявки; в  случае отзыва претендентом заявки позднее даты окончания приема заявок  задаток возвращается в порядке, установленном для участников аукциона</w:t>
      </w:r>
      <w:r w:rsidR="00F35AB9" w:rsidRPr="00F35AB9">
        <w:rPr>
          <w:sz w:val="17"/>
          <w:szCs w:val="17"/>
        </w:rPr>
        <w:t>.</w:t>
      </w:r>
    </w:p>
    <w:p w:rsidR="00AF37E9" w:rsidRPr="00BF1DA9" w:rsidRDefault="00AF37E9" w:rsidP="00AF37E9">
      <w:pPr>
        <w:adjustRightInd w:val="0"/>
        <w:ind w:firstLine="720"/>
        <w:jc w:val="both"/>
        <w:rPr>
          <w:sz w:val="17"/>
          <w:szCs w:val="17"/>
        </w:rPr>
      </w:pPr>
    </w:p>
    <w:p w:rsidR="00C75C69" w:rsidRDefault="00AF37E9" w:rsidP="00C75C69">
      <w:pPr>
        <w:adjustRightInd w:val="0"/>
        <w:ind w:firstLine="720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39F9D42A" wp14:editId="404D2C3E">
            <wp:extent cx="4810125" cy="2057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DA9" w:rsidRDefault="00BF1DA9" w:rsidP="00C75C69">
      <w:pPr>
        <w:adjustRightInd w:val="0"/>
        <w:ind w:firstLine="720"/>
        <w:jc w:val="both"/>
        <w:rPr>
          <w:sz w:val="20"/>
          <w:szCs w:val="20"/>
        </w:rPr>
      </w:pPr>
    </w:p>
    <w:p w:rsidR="00BF1DA9" w:rsidRDefault="00BF1DA9" w:rsidP="00C75C69">
      <w:pPr>
        <w:adjustRightInd w:val="0"/>
        <w:ind w:firstLine="720"/>
        <w:jc w:val="both"/>
        <w:rPr>
          <w:sz w:val="20"/>
          <w:szCs w:val="20"/>
        </w:rPr>
      </w:pPr>
    </w:p>
    <w:p w:rsidR="00C75C69" w:rsidRPr="00C75C69" w:rsidRDefault="00C75C69" w:rsidP="00C75C69">
      <w:pPr>
        <w:keepNext/>
        <w:jc w:val="both"/>
        <w:outlineLvl w:val="0"/>
        <w:rPr>
          <w:sz w:val="18"/>
          <w:szCs w:val="18"/>
        </w:rPr>
      </w:pPr>
    </w:p>
    <w:p w:rsidR="00F35AB9" w:rsidRDefault="00F35AB9" w:rsidP="00E138F1">
      <w:pPr>
        <w:keepNext/>
        <w:autoSpaceDE/>
        <w:autoSpaceDN/>
        <w:spacing w:line="192" w:lineRule="auto"/>
        <w:ind w:right="42"/>
        <w:jc w:val="center"/>
        <w:outlineLvl w:val="1"/>
        <w:rPr>
          <w:rFonts w:ascii="Arial" w:hAnsi="Arial"/>
          <w:b/>
          <w:sz w:val="22"/>
          <w:szCs w:val="20"/>
        </w:rPr>
      </w:pPr>
    </w:p>
    <w:p w:rsidR="00E138F1" w:rsidRPr="004B204A" w:rsidRDefault="00E138F1" w:rsidP="00E138F1">
      <w:pPr>
        <w:keepNext/>
        <w:autoSpaceDE/>
        <w:autoSpaceDN/>
        <w:spacing w:line="192" w:lineRule="auto"/>
        <w:ind w:right="42"/>
        <w:jc w:val="center"/>
        <w:outlineLvl w:val="1"/>
        <w:rPr>
          <w:rFonts w:ascii="Arial" w:hAnsi="Arial"/>
          <w:b/>
          <w:sz w:val="22"/>
          <w:szCs w:val="20"/>
        </w:rPr>
      </w:pPr>
      <w:r w:rsidRPr="004B204A">
        <w:rPr>
          <w:rFonts w:ascii="Arial" w:hAnsi="Arial"/>
          <w:b/>
          <w:sz w:val="22"/>
          <w:szCs w:val="20"/>
        </w:rPr>
        <w:t>ЗАЯВКА</w:t>
      </w:r>
      <w:r>
        <w:rPr>
          <w:rFonts w:ascii="Arial" w:hAnsi="Arial"/>
          <w:b/>
          <w:sz w:val="22"/>
          <w:szCs w:val="20"/>
        </w:rPr>
        <w:t xml:space="preserve"> </w:t>
      </w:r>
      <w:r w:rsidRPr="004B204A">
        <w:rPr>
          <w:rFonts w:ascii="Arial" w:hAnsi="Arial"/>
          <w:b/>
          <w:sz w:val="22"/>
          <w:szCs w:val="20"/>
        </w:rPr>
        <w:t xml:space="preserve">НА УЧАСТИЕ В АУКЦИОНЕ </w:t>
      </w:r>
    </w:p>
    <w:p w:rsidR="00E138F1" w:rsidRPr="004B204A" w:rsidRDefault="00E138F1" w:rsidP="00E138F1">
      <w:pPr>
        <w:autoSpaceDE/>
        <w:autoSpaceDN/>
        <w:jc w:val="center"/>
        <w:rPr>
          <w:rFonts w:ascii="Arial" w:hAnsi="Arial"/>
          <w:b/>
          <w:sz w:val="22"/>
          <w:szCs w:val="20"/>
        </w:rPr>
      </w:pPr>
      <w:r w:rsidRPr="004B204A">
        <w:rPr>
          <w:rFonts w:ascii="Arial" w:hAnsi="Arial"/>
          <w:b/>
          <w:sz w:val="22"/>
          <w:szCs w:val="20"/>
        </w:rPr>
        <w:t>№____</w:t>
      </w:r>
    </w:p>
    <w:p w:rsidR="00E138F1" w:rsidRPr="004B204A" w:rsidRDefault="00E138F1" w:rsidP="00E138F1">
      <w:pPr>
        <w:autoSpaceDE/>
        <w:autoSpaceDN/>
        <w:spacing w:line="192" w:lineRule="auto"/>
        <w:ind w:right="-766"/>
        <w:jc w:val="center"/>
        <w:rPr>
          <w:rFonts w:ascii="Arial" w:hAnsi="Arial"/>
          <w:b/>
          <w:sz w:val="22"/>
          <w:szCs w:val="20"/>
        </w:rPr>
      </w:pPr>
    </w:p>
    <w:p w:rsidR="00E138F1" w:rsidRPr="004B204A" w:rsidRDefault="00E138F1" w:rsidP="00E138F1">
      <w:pPr>
        <w:autoSpaceDE/>
        <w:autoSpaceDN/>
        <w:spacing w:line="192" w:lineRule="auto"/>
        <w:ind w:right="-766"/>
        <w:jc w:val="center"/>
        <w:rPr>
          <w:rFonts w:ascii="Arial" w:hAnsi="Arial"/>
          <w:b/>
          <w:sz w:val="22"/>
          <w:szCs w:val="20"/>
        </w:rPr>
      </w:pPr>
    </w:p>
    <w:p w:rsidR="00E138F1" w:rsidRPr="004B204A" w:rsidRDefault="00E138F1" w:rsidP="00E138F1">
      <w:pPr>
        <w:autoSpaceDE/>
        <w:autoSpaceDN/>
        <w:spacing w:line="192" w:lineRule="auto"/>
        <w:ind w:left="1080" w:right="-766"/>
        <w:jc w:val="both"/>
        <w:rPr>
          <w:rFonts w:ascii="Arial" w:hAnsi="Arial"/>
          <w:sz w:val="22"/>
          <w:szCs w:val="20"/>
        </w:rPr>
      </w:pPr>
      <w:proofErr w:type="gramStart"/>
      <w:r w:rsidRPr="004B204A">
        <w:rPr>
          <w:rFonts w:ascii="Arial" w:hAnsi="Arial"/>
          <w:sz w:val="22"/>
          <w:szCs w:val="20"/>
        </w:rPr>
        <w:t>(заполняется претендентом (его полномочным представителем)</w:t>
      </w:r>
      <w:proofErr w:type="gramEnd"/>
    </w:p>
    <w:p w:rsidR="00E138F1" w:rsidRPr="004B204A" w:rsidRDefault="009E6C8A" w:rsidP="00E138F1">
      <w:pPr>
        <w:autoSpaceDE/>
        <w:autoSpaceDN/>
        <w:spacing w:line="192" w:lineRule="auto"/>
        <w:ind w:left="1080" w:right="-766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45720</wp:posOffset>
                </wp:positionV>
                <wp:extent cx="182880" cy="274320"/>
                <wp:effectExtent l="11430" t="7620" r="571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0.4pt;margin-top:3.6pt;width:14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jU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" o:allowincell="f"/>
            </w:pict>
          </mc:Fallback>
        </mc:AlternateContent>
      </w:r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45720</wp:posOffset>
                </wp:positionV>
                <wp:extent cx="182880" cy="274320"/>
                <wp:effectExtent l="11430" t="7620" r="571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6.4pt;margin-top:3.6pt;width:14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" o:allowincell="f"/>
            </w:pict>
          </mc:Fallback>
        </mc:AlternateContent>
      </w:r>
    </w:p>
    <w:p w:rsidR="00E138F1" w:rsidRDefault="00E138F1" w:rsidP="00E138F1">
      <w:pPr>
        <w:autoSpaceDE/>
        <w:autoSpaceDN/>
        <w:spacing w:line="192" w:lineRule="auto"/>
        <w:ind w:left="1080" w:right="-766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                                             </w:t>
      </w:r>
    </w:p>
    <w:p w:rsidR="00E138F1" w:rsidRDefault="00E138F1" w:rsidP="00E138F1">
      <w:pPr>
        <w:autoSpaceDE/>
        <w:autoSpaceDN/>
        <w:spacing w:line="192" w:lineRule="auto"/>
        <w:ind w:left="1080" w:right="-766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autoSpaceDE/>
        <w:autoSpaceDN/>
        <w:spacing w:line="192" w:lineRule="auto"/>
        <w:ind w:left="1080" w:right="-766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 xml:space="preserve">Претендент – физическое лицо </w:t>
      </w:r>
      <w:r w:rsidRPr="004B204A">
        <w:rPr>
          <w:rFonts w:ascii="Arial" w:hAnsi="Arial"/>
          <w:sz w:val="22"/>
          <w:szCs w:val="20"/>
        </w:rPr>
        <w:tab/>
      </w:r>
      <w:r w:rsidRPr="004B204A">
        <w:rPr>
          <w:rFonts w:ascii="Arial" w:hAnsi="Arial"/>
          <w:sz w:val="22"/>
          <w:szCs w:val="20"/>
        </w:rPr>
        <w:tab/>
        <w:t xml:space="preserve">юридическое лицо </w:t>
      </w:r>
    </w:p>
    <w:p w:rsidR="00E138F1" w:rsidRPr="004B204A" w:rsidRDefault="00E138F1" w:rsidP="00E138F1">
      <w:pPr>
        <w:autoSpaceDE/>
        <w:autoSpaceDN/>
        <w:spacing w:line="192" w:lineRule="auto"/>
        <w:ind w:left="1080" w:right="-766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ФИО/ Наименование претендента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9072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9072"/>
        </w:tabs>
        <w:autoSpaceDE/>
        <w:autoSpaceDN/>
        <w:spacing w:line="192" w:lineRule="auto"/>
        <w:ind w:left="1080" w:right="-99"/>
        <w:jc w:val="center"/>
        <w:rPr>
          <w:rFonts w:ascii="Arial" w:hAnsi="Arial"/>
          <w:sz w:val="20"/>
          <w:szCs w:val="20"/>
        </w:rPr>
      </w:pPr>
      <w:r w:rsidRPr="004B204A">
        <w:rPr>
          <w:rFonts w:ascii="Arial" w:hAnsi="Arial"/>
          <w:sz w:val="20"/>
          <w:szCs w:val="20"/>
        </w:rPr>
        <w:t>(для физических лиц)</w:t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Документ, удостоверяющий личность: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 xml:space="preserve">Серия…………………………№……….…….…………., </w:t>
      </w:r>
      <w:proofErr w:type="gramStart"/>
      <w:r w:rsidRPr="004B204A">
        <w:rPr>
          <w:rFonts w:ascii="Arial" w:hAnsi="Arial"/>
          <w:sz w:val="22"/>
          <w:szCs w:val="20"/>
        </w:rPr>
        <w:t>выдан</w:t>
      </w:r>
      <w:proofErr w:type="gramEnd"/>
      <w:r w:rsidRPr="004B204A">
        <w:rPr>
          <w:rFonts w:ascii="Arial" w:hAnsi="Arial"/>
          <w:sz w:val="22"/>
          <w:szCs w:val="20"/>
        </w:rPr>
        <w:t xml:space="preserve">    «….» ………………………г.</w:t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……………………………………………………………..код подразделения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center"/>
        <w:rPr>
          <w:rFonts w:ascii="Arial" w:hAnsi="Arial"/>
          <w:sz w:val="20"/>
          <w:szCs w:val="20"/>
        </w:rPr>
      </w:pPr>
      <w:r w:rsidRPr="004B204A">
        <w:rPr>
          <w:rFonts w:ascii="Arial" w:hAnsi="Arial"/>
          <w:sz w:val="20"/>
          <w:szCs w:val="20"/>
        </w:rPr>
        <w:t xml:space="preserve">(кем </w:t>
      </w:r>
      <w:proofErr w:type="gramStart"/>
      <w:r w:rsidRPr="004B204A">
        <w:rPr>
          <w:rFonts w:ascii="Arial" w:hAnsi="Arial"/>
          <w:sz w:val="20"/>
          <w:szCs w:val="20"/>
        </w:rPr>
        <w:t>выдан</w:t>
      </w:r>
      <w:proofErr w:type="gramEnd"/>
      <w:r w:rsidRPr="004B204A">
        <w:rPr>
          <w:rFonts w:ascii="Arial" w:hAnsi="Arial"/>
          <w:sz w:val="20"/>
          <w:szCs w:val="20"/>
        </w:rPr>
        <w:t>)</w:t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 xml:space="preserve">ИНН 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9072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(для юридических лиц)</w:t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Наименование юридического лица с указанием организационно-правовой формы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Документ о государственной регистрации в качестве  юридического лица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Серия…………………………..№…………………, дата регистрации</w:t>
      </w:r>
      <w:proofErr w:type="gramStart"/>
      <w:r w:rsidRPr="004B204A">
        <w:rPr>
          <w:rFonts w:ascii="Arial" w:hAnsi="Arial"/>
          <w:sz w:val="22"/>
          <w:szCs w:val="20"/>
        </w:rPr>
        <w:t xml:space="preserve">   «….»………………...</w:t>
      </w:r>
      <w:proofErr w:type="gramEnd"/>
      <w:r w:rsidRPr="004B204A">
        <w:rPr>
          <w:rFonts w:ascii="Arial" w:hAnsi="Arial"/>
          <w:sz w:val="22"/>
          <w:szCs w:val="20"/>
        </w:rPr>
        <w:t>г.</w:t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Орган, осуществивший регистрацию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Место выдачи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Основной государственный регистрационный номер (ОГРН)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ИНН</w:t>
      </w:r>
      <w:proofErr w:type="gramStart"/>
      <w:r w:rsidRPr="004B204A">
        <w:rPr>
          <w:rFonts w:ascii="Arial" w:hAnsi="Arial"/>
          <w:sz w:val="22"/>
          <w:szCs w:val="20"/>
        </w:rPr>
        <w:t>……………………………………………….</w:t>
      </w:r>
      <w:proofErr w:type="gramEnd"/>
      <w:r w:rsidRPr="004B204A">
        <w:rPr>
          <w:rFonts w:ascii="Arial" w:hAnsi="Arial"/>
          <w:sz w:val="22"/>
          <w:szCs w:val="20"/>
        </w:rPr>
        <w:t>КПП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Место жительства / место нахождения претендента: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192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Телефон…………………………Факс</w:t>
      </w:r>
      <w:proofErr w:type="gramStart"/>
      <w:r w:rsidRPr="004B204A">
        <w:rPr>
          <w:rFonts w:ascii="Arial" w:hAnsi="Arial"/>
          <w:sz w:val="22"/>
          <w:szCs w:val="20"/>
        </w:rPr>
        <w:t>…………………………….</w:t>
      </w:r>
      <w:proofErr w:type="gramEnd"/>
      <w:r w:rsidRPr="004B204A">
        <w:rPr>
          <w:rFonts w:ascii="Arial" w:hAnsi="Arial"/>
          <w:sz w:val="22"/>
          <w:szCs w:val="20"/>
        </w:rPr>
        <w:t>Индекс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6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6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 xml:space="preserve">Банковские реквизиты претендента для возврата денежных средств: расчетный        (лицевой) счет № ………………………………….. в 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6"/>
        <w:jc w:val="both"/>
        <w:rPr>
          <w:rFonts w:ascii="Arial" w:hAnsi="Arial"/>
          <w:sz w:val="22"/>
          <w:szCs w:val="20"/>
        </w:rPr>
      </w:pPr>
      <w:proofErr w:type="spellStart"/>
      <w:r w:rsidRPr="004B204A">
        <w:rPr>
          <w:rFonts w:ascii="Arial" w:hAnsi="Arial"/>
          <w:sz w:val="22"/>
          <w:szCs w:val="20"/>
        </w:rPr>
        <w:t>Корр</w:t>
      </w:r>
      <w:proofErr w:type="gramStart"/>
      <w:r w:rsidRPr="004B204A">
        <w:rPr>
          <w:rFonts w:ascii="Arial" w:hAnsi="Arial"/>
          <w:sz w:val="22"/>
          <w:szCs w:val="20"/>
        </w:rPr>
        <w:t>.с</w:t>
      </w:r>
      <w:proofErr w:type="gramEnd"/>
      <w:r w:rsidRPr="004B204A">
        <w:rPr>
          <w:rFonts w:ascii="Arial" w:hAnsi="Arial"/>
          <w:sz w:val="22"/>
          <w:szCs w:val="20"/>
        </w:rPr>
        <w:t>чет</w:t>
      </w:r>
      <w:proofErr w:type="spellEnd"/>
      <w:r w:rsidRPr="004B204A">
        <w:rPr>
          <w:rFonts w:ascii="Arial" w:hAnsi="Arial"/>
          <w:sz w:val="22"/>
          <w:szCs w:val="20"/>
        </w:rPr>
        <w:t xml:space="preserve"> №……………………</w:t>
      </w:r>
      <w:r w:rsidR="002E1A9F">
        <w:rPr>
          <w:rFonts w:ascii="Arial" w:hAnsi="Arial"/>
          <w:sz w:val="22"/>
          <w:szCs w:val="20"/>
        </w:rPr>
        <w:t>… БИК …………………. ИНН ………………. КПП ………………</w:t>
      </w:r>
    </w:p>
    <w:p w:rsidR="00E138F1" w:rsidRPr="004B204A" w:rsidRDefault="00E138F1" w:rsidP="002E1A9F">
      <w:pPr>
        <w:tabs>
          <w:tab w:val="right" w:leader="dot" w:pos="10620"/>
        </w:tabs>
        <w:autoSpaceDE/>
        <w:autoSpaceDN/>
        <w:spacing w:line="360" w:lineRule="auto"/>
        <w:ind w:right="-96"/>
        <w:jc w:val="both"/>
        <w:rPr>
          <w:rFonts w:ascii="Arial" w:hAnsi="Arial"/>
          <w:sz w:val="22"/>
          <w:szCs w:val="20"/>
        </w:rPr>
      </w:pP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6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Представитель претендента ……………………………………….……………… …   (ФИО)</w:t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6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Действует на основании доверенности от</w:t>
      </w:r>
      <w:proofErr w:type="gramStart"/>
      <w:r w:rsidRPr="004B204A">
        <w:rPr>
          <w:rFonts w:ascii="Arial" w:hAnsi="Arial"/>
          <w:sz w:val="22"/>
          <w:szCs w:val="20"/>
        </w:rPr>
        <w:t xml:space="preserve"> «….» ……………..</w:t>
      </w:r>
      <w:proofErr w:type="gramEnd"/>
      <w:r w:rsidRPr="004B204A">
        <w:rPr>
          <w:rFonts w:ascii="Arial" w:hAnsi="Arial"/>
          <w:sz w:val="22"/>
          <w:szCs w:val="20"/>
        </w:rPr>
        <w:t>г. №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>Реквизиты документа, удостоверяющего личность представителя:</w:t>
      </w: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ab/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ab/>
      </w:r>
      <w:proofErr w:type="gramStart"/>
      <w:r w:rsidRPr="004B204A">
        <w:rPr>
          <w:rFonts w:ascii="Arial" w:hAnsi="Arial"/>
          <w:sz w:val="22"/>
          <w:szCs w:val="20"/>
        </w:rPr>
        <w:t>(наименование документа, серия, номер, дата и место выдачи</w:t>
      </w:r>
      <w:proofErr w:type="gramEnd"/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99"/>
        <w:jc w:val="both"/>
        <w:rPr>
          <w:rFonts w:ascii="Arial" w:hAnsi="Arial"/>
          <w:sz w:val="22"/>
          <w:szCs w:val="20"/>
        </w:rPr>
      </w:pPr>
      <w:r w:rsidRPr="004B204A">
        <w:rPr>
          <w:rFonts w:ascii="Arial" w:hAnsi="Arial"/>
          <w:sz w:val="22"/>
          <w:szCs w:val="20"/>
        </w:rPr>
        <w:t xml:space="preserve">(регистрации), кем </w:t>
      </w:r>
      <w:proofErr w:type="gramStart"/>
      <w:r w:rsidRPr="004B204A">
        <w:rPr>
          <w:rFonts w:ascii="Arial" w:hAnsi="Arial"/>
          <w:sz w:val="22"/>
          <w:szCs w:val="20"/>
        </w:rPr>
        <w:t>выдан</w:t>
      </w:r>
      <w:proofErr w:type="gramEnd"/>
      <w:r w:rsidRPr="004B204A">
        <w:rPr>
          <w:rFonts w:ascii="Arial" w:hAnsi="Arial"/>
          <w:sz w:val="22"/>
          <w:szCs w:val="20"/>
        </w:rPr>
        <w:t>)</w:t>
      </w:r>
    </w:p>
    <w:p w:rsidR="00E138F1" w:rsidRPr="004B204A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/>
        <w:jc w:val="both"/>
        <w:rPr>
          <w:rFonts w:ascii="Arial" w:hAnsi="Arial"/>
          <w:sz w:val="22"/>
          <w:szCs w:val="20"/>
        </w:rPr>
      </w:pPr>
    </w:p>
    <w:p w:rsidR="00E138F1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/>
        <w:jc w:val="both"/>
        <w:rPr>
          <w:rFonts w:ascii="Arial" w:hAnsi="Arial"/>
          <w:sz w:val="22"/>
          <w:szCs w:val="20"/>
        </w:rPr>
      </w:pPr>
    </w:p>
    <w:p w:rsidR="00E138F1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/>
        <w:jc w:val="both"/>
        <w:rPr>
          <w:rFonts w:ascii="Arial" w:hAnsi="Arial"/>
          <w:sz w:val="22"/>
          <w:szCs w:val="20"/>
        </w:rPr>
      </w:pPr>
    </w:p>
    <w:p w:rsidR="00E138F1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/>
        <w:jc w:val="both"/>
        <w:rPr>
          <w:rFonts w:ascii="Arial" w:hAnsi="Arial"/>
          <w:sz w:val="22"/>
          <w:szCs w:val="20"/>
        </w:rPr>
      </w:pPr>
    </w:p>
    <w:p w:rsidR="00E138F1" w:rsidRDefault="00E138F1" w:rsidP="00AF37E9">
      <w:pPr>
        <w:tabs>
          <w:tab w:val="right" w:leader="dot" w:pos="10620"/>
        </w:tabs>
        <w:autoSpaceDE/>
        <w:autoSpaceDN/>
        <w:spacing w:line="360" w:lineRule="auto"/>
        <w:ind w:left="1080"/>
        <w:jc w:val="both"/>
        <w:rPr>
          <w:rFonts w:ascii="Arial" w:hAnsi="Arial"/>
          <w:sz w:val="22"/>
          <w:szCs w:val="20"/>
        </w:rPr>
      </w:pPr>
    </w:p>
    <w:p w:rsidR="00AF37E9" w:rsidRDefault="00E138F1" w:rsidP="00AF37E9">
      <w:pPr>
        <w:ind w:left="1080" w:right="2"/>
        <w:jc w:val="both"/>
        <w:rPr>
          <w:sz w:val="16"/>
          <w:szCs w:val="16"/>
        </w:rPr>
      </w:pPr>
      <w:r w:rsidRPr="00AF37E9">
        <w:rPr>
          <w:sz w:val="22"/>
          <w:szCs w:val="20"/>
        </w:rPr>
        <w:t xml:space="preserve">1. </w:t>
      </w:r>
      <w:r w:rsidRPr="00AF37E9">
        <w:rPr>
          <w:spacing w:val="-10"/>
          <w:sz w:val="22"/>
          <w:szCs w:val="20"/>
        </w:rPr>
        <w:t>Изучив сведения о предлагаемом к реализации имуществе  и  ознакомившись  с  ним</w:t>
      </w:r>
      <w:r w:rsidRPr="00AF37E9">
        <w:rPr>
          <w:sz w:val="22"/>
          <w:szCs w:val="20"/>
        </w:rPr>
        <w:t>, я, Претендент, заявляю, что согласен приобрести   настоящее имущество:</w:t>
      </w:r>
      <w:r w:rsidRPr="00AF37E9">
        <w:rPr>
          <w:sz w:val="20"/>
          <w:szCs w:val="20"/>
        </w:rPr>
        <w:t xml:space="preserve"> </w:t>
      </w:r>
      <w:r w:rsidR="00F35AB9" w:rsidRPr="00AF37E9">
        <w:rPr>
          <w:sz w:val="20"/>
          <w:szCs w:val="20"/>
        </w:rPr>
        <w:t>(полное наименование имущества):</w:t>
      </w:r>
      <w:r w:rsidR="00F35AB9" w:rsidRPr="00AF37E9">
        <w:rPr>
          <w:sz w:val="16"/>
          <w:szCs w:val="16"/>
        </w:rPr>
        <w:t xml:space="preserve"> </w:t>
      </w:r>
      <w:r w:rsidR="00F35AB9" w:rsidRPr="00AF37E9">
        <w:rPr>
          <w:sz w:val="22"/>
          <w:szCs w:val="22"/>
        </w:rPr>
        <w:t xml:space="preserve"> Оборудование в количестве </w:t>
      </w:r>
      <w:r w:rsidR="00AF37E9" w:rsidRPr="00AF37E9">
        <w:rPr>
          <w:sz w:val="22"/>
          <w:szCs w:val="22"/>
        </w:rPr>
        <w:t>80</w:t>
      </w:r>
      <w:r w:rsidR="00F35AB9" w:rsidRPr="00AF37E9">
        <w:rPr>
          <w:sz w:val="22"/>
          <w:szCs w:val="22"/>
        </w:rPr>
        <w:t xml:space="preserve"> единиц:</w:t>
      </w:r>
      <w:r w:rsidR="00AF37E9">
        <w:rPr>
          <w:sz w:val="22"/>
          <w:szCs w:val="22"/>
        </w:rPr>
        <w:t xml:space="preserve"> </w:t>
      </w:r>
      <w:r w:rsidR="00AF37E9" w:rsidRPr="00AF37E9">
        <w:rPr>
          <w:sz w:val="16"/>
          <w:szCs w:val="16"/>
        </w:rPr>
        <w:t xml:space="preserve"> </w:t>
      </w:r>
    </w:p>
    <w:p w:rsidR="00AF37E9" w:rsidRPr="00AF37E9" w:rsidRDefault="00AF37E9" w:rsidP="00AF37E9">
      <w:pPr>
        <w:ind w:left="1080" w:right="2"/>
        <w:jc w:val="both"/>
        <w:rPr>
          <w:i/>
          <w:sz w:val="20"/>
          <w:szCs w:val="20"/>
        </w:rPr>
      </w:pPr>
      <w:r w:rsidRPr="00AF37E9">
        <w:rPr>
          <w:i/>
          <w:sz w:val="20"/>
          <w:szCs w:val="20"/>
        </w:rPr>
        <w:t>Портативная радиостанция SEPURA STP 8200 (2012 года выпуска) в составе:</w:t>
      </w:r>
    </w:p>
    <w:p w:rsidR="00F35AB9" w:rsidRPr="00AF37E9" w:rsidRDefault="00AF37E9" w:rsidP="00AF37E9">
      <w:pPr>
        <w:tabs>
          <w:tab w:val="right" w:leader="dot" w:pos="10620"/>
        </w:tabs>
        <w:autoSpaceDE/>
        <w:autoSpaceDN/>
        <w:spacing w:line="360" w:lineRule="auto"/>
        <w:ind w:left="1080"/>
        <w:jc w:val="both"/>
        <w:rPr>
          <w:i/>
          <w:sz w:val="20"/>
          <w:szCs w:val="20"/>
        </w:rPr>
      </w:pPr>
      <w:r w:rsidRPr="00AF37E9">
        <w:rPr>
          <w:i/>
          <w:sz w:val="20"/>
          <w:szCs w:val="20"/>
        </w:rPr>
        <w:t xml:space="preserve">- Радиостанция портативная STP 8200: мощность 1,8Вт, 407-473МГц, опции: Функция GPS, функция </w:t>
      </w:r>
      <w:proofErr w:type="spellStart"/>
      <w:r w:rsidRPr="00AF37E9">
        <w:rPr>
          <w:i/>
          <w:sz w:val="20"/>
          <w:szCs w:val="20"/>
        </w:rPr>
        <w:t>Man-Down</w:t>
      </w:r>
      <w:proofErr w:type="spellEnd"/>
      <w:r w:rsidRPr="00AF37E9">
        <w:rPr>
          <w:i/>
          <w:sz w:val="20"/>
          <w:szCs w:val="20"/>
        </w:rPr>
        <w:t xml:space="preserve">, монохромный дисплей; Антенна спиральная, рабочий диапазон 410-430МГц; Батарея аккумуляторная </w:t>
      </w:r>
      <w:proofErr w:type="spellStart"/>
      <w:r w:rsidRPr="00AF37E9">
        <w:rPr>
          <w:i/>
          <w:sz w:val="20"/>
          <w:szCs w:val="20"/>
        </w:rPr>
        <w:t>Li-Poly</w:t>
      </w:r>
      <w:proofErr w:type="spellEnd"/>
      <w:r w:rsidRPr="00AF37E9">
        <w:rPr>
          <w:i/>
          <w:sz w:val="20"/>
          <w:szCs w:val="20"/>
        </w:rPr>
        <w:t xml:space="preserve">, емкость 1880мАч (2 шт. в </w:t>
      </w:r>
      <w:proofErr w:type="spellStart"/>
      <w:r w:rsidRPr="00AF37E9">
        <w:rPr>
          <w:i/>
          <w:sz w:val="20"/>
          <w:szCs w:val="20"/>
        </w:rPr>
        <w:t>комлекте</w:t>
      </w:r>
      <w:proofErr w:type="spellEnd"/>
      <w:r w:rsidRPr="00AF37E9">
        <w:rPr>
          <w:i/>
          <w:sz w:val="20"/>
          <w:szCs w:val="20"/>
        </w:rPr>
        <w:t>); Зарядное устройство для радиостанции и резервного аккумулятора с источником питания и вилкой-переходником; Клипса на ремень; Чехол кожаный; Выносной динамик-микрофон, без антенны.</w:t>
      </w: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/>
        <w:jc w:val="both"/>
        <w:rPr>
          <w:sz w:val="22"/>
          <w:szCs w:val="20"/>
        </w:rPr>
      </w:pPr>
      <w:r w:rsidRPr="00AF37E9">
        <w:rPr>
          <w:sz w:val="22"/>
          <w:szCs w:val="20"/>
        </w:rPr>
        <w:t>2. В случае выигрыша на торгах Претендент принимает  на  себя обязательства  не  позднее,  чем  в течение 5 рабочих дней со дня подписания протокола (получения  уведомления) о результатах торгов явиться  для  заключения  договора купли-продажи  имущества и произвести оплату за него согласно условиям договора купли-продажи.</w:t>
      </w: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ind w:left="1080" w:right="-766"/>
        <w:jc w:val="both"/>
        <w:rPr>
          <w:sz w:val="22"/>
          <w:szCs w:val="20"/>
        </w:rPr>
      </w:pP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766"/>
        <w:jc w:val="both"/>
        <w:rPr>
          <w:sz w:val="22"/>
          <w:szCs w:val="20"/>
        </w:rPr>
      </w:pPr>
      <w:r w:rsidRPr="00AF37E9">
        <w:rPr>
          <w:sz w:val="22"/>
          <w:szCs w:val="20"/>
        </w:rPr>
        <w:t xml:space="preserve">3. Претендент согласен с внесением задатка в размере </w:t>
      </w:r>
      <w:r w:rsidRPr="00AF37E9">
        <w:rPr>
          <w:sz w:val="22"/>
          <w:szCs w:val="20"/>
        </w:rPr>
        <w:tab/>
        <w:t xml:space="preserve"> </w:t>
      </w:r>
      <w:r w:rsidRPr="00AF37E9">
        <w:rPr>
          <w:sz w:val="22"/>
          <w:szCs w:val="20"/>
        </w:rPr>
        <w:tab/>
      </w: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766"/>
        <w:jc w:val="both"/>
        <w:rPr>
          <w:sz w:val="22"/>
          <w:szCs w:val="20"/>
        </w:rPr>
      </w:pPr>
      <w:r w:rsidRPr="00AF37E9">
        <w:rPr>
          <w:sz w:val="22"/>
          <w:szCs w:val="20"/>
        </w:rPr>
        <w:tab/>
        <w:t>руб.</w:t>
      </w: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-766"/>
        <w:jc w:val="both"/>
        <w:rPr>
          <w:sz w:val="22"/>
          <w:szCs w:val="20"/>
        </w:rPr>
      </w:pP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42"/>
        <w:jc w:val="both"/>
        <w:rPr>
          <w:sz w:val="22"/>
          <w:szCs w:val="20"/>
        </w:rPr>
      </w:pPr>
      <w:r w:rsidRPr="00AF37E9">
        <w:rPr>
          <w:sz w:val="22"/>
          <w:szCs w:val="20"/>
        </w:rPr>
        <w:t xml:space="preserve">4. Претендент был ознакомлен со всей документацией на продаваемое имущество, с условиями договора купли-продажи. </w:t>
      </w: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42"/>
        <w:jc w:val="both"/>
        <w:rPr>
          <w:sz w:val="22"/>
          <w:szCs w:val="20"/>
        </w:rPr>
      </w:pPr>
    </w:p>
    <w:p w:rsidR="00E138F1" w:rsidRPr="00AF37E9" w:rsidRDefault="002E1A9F" w:rsidP="00E138F1">
      <w:pPr>
        <w:tabs>
          <w:tab w:val="right" w:leader="dot" w:pos="10620"/>
        </w:tabs>
        <w:autoSpaceDE/>
        <w:autoSpaceDN/>
        <w:spacing w:line="360" w:lineRule="auto"/>
        <w:ind w:left="1080" w:right="42"/>
        <w:jc w:val="both"/>
        <w:rPr>
          <w:sz w:val="22"/>
          <w:szCs w:val="20"/>
        </w:rPr>
      </w:pPr>
      <w:r w:rsidRPr="00AF37E9">
        <w:rPr>
          <w:sz w:val="22"/>
          <w:szCs w:val="20"/>
        </w:rPr>
        <w:t>5</w:t>
      </w:r>
      <w:r w:rsidR="00E138F1" w:rsidRPr="00AF37E9">
        <w:rPr>
          <w:sz w:val="22"/>
          <w:szCs w:val="20"/>
        </w:rPr>
        <w:t>. Разъяснения по процедуре торгов, оформлению и подаче документов Претендентом  получены.</w:t>
      </w:r>
    </w:p>
    <w:p w:rsidR="00E138F1" w:rsidRPr="00AF37E9" w:rsidRDefault="00E138F1" w:rsidP="00E138F1">
      <w:pPr>
        <w:tabs>
          <w:tab w:val="right" w:leader="dot" w:pos="10620"/>
        </w:tabs>
        <w:autoSpaceDE/>
        <w:autoSpaceDN/>
        <w:spacing w:line="360" w:lineRule="auto"/>
        <w:ind w:left="1080" w:right="42"/>
        <w:jc w:val="both"/>
        <w:rPr>
          <w:sz w:val="22"/>
          <w:szCs w:val="20"/>
        </w:rPr>
      </w:pPr>
    </w:p>
    <w:p w:rsidR="00E138F1" w:rsidRPr="00AF37E9" w:rsidRDefault="00E138F1" w:rsidP="00E138F1">
      <w:pPr>
        <w:tabs>
          <w:tab w:val="left" w:pos="8820"/>
          <w:tab w:val="left" w:pos="9000"/>
          <w:tab w:val="left" w:pos="9360"/>
        </w:tabs>
        <w:autoSpaceDE/>
        <w:autoSpaceDN/>
        <w:spacing w:line="360" w:lineRule="auto"/>
        <w:ind w:left="1080" w:right="-766"/>
        <w:jc w:val="both"/>
        <w:rPr>
          <w:sz w:val="22"/>
          <w:szCs w:val="20"/>
        </w:rPr>
      </w:pPr>
      <w:r w:rsidRPr="00AF37E9">
        <w:rPr>
          <w:sz w:val="22"/>
          <w:szCs w:val="20"/>
        </w:rPr>
        <w:t xml:space="preserve">      </w:t>
      </w:r>
    </w:p>
    <w:p w:rsidR="00E138F1" w:rsidRPr="00AF37E9" w:rsidRDefault="00E138F1" w:rsidP="00E138F1">
      <w:pPr>
        <w:tabs>
          <w:tab w:val="left" w:pos="8820"/>
          <w:tab w:val="left" w:pos="9000"/>
          <w:tab w:val="left" w:pos="9360"/>
        </w:tabs>
        <w:spacing w:line="360" w:lineRule="auto"/>
        <w:ind w:left="1080" w:right="-765"/>
      </w:pPr>
      <w:r w:rsidRPr="00AF37E9">
        <w:t>Подпись претендента (его полномочного представителя)    ……………………………..</w:t>
      </w:r>
    </w:p>
    <w:p w:rsidR="00E138F1" w:rsidRPr="00AF37E9" w:rsidRDefault="00E138F1" w:rsidP="00E138F1">
      <w:pPr>
        <w:spacing w:line="360" w:lineRule="auto"/>
        <w:ind w:left="1080" w:right="-765"/>
      </w:pPr>
      <w:r w:rsidRPr="00AF37E9">
        <w:tab/>
      </w:r>
      <w:r w:rsidRPr="00AF37E9">
        <w:tab/>
      </w:r>
      <w:r w:rsidRPr="00AF37E9">
        <w:tab/>
      </w:r>
      <w:r w:rsidRPr="00AF37E9">
        <w:tab/>
      </w:r>
      <w:r w:rsidRPr="00AF37E9">
        <w:tab/>
      </w:r>
      <w:r w:rsidRPr="00AF37E9">
        <w:tab/>
      </w:r>
      <w:r w:rsidRPr="00AF37E9">
        <w:tab/>
        <w:t xml:space="preserve">                     Дата «….»…………….201__г.</w:t>
      </w:r>
    </w:p>
    <w:p w:rsidR="00E138F1" w:rsidRPr="00AF37E9" w:rsidRDefault="00E138F1" w:rsidP="00E138F1">
      <w:pPr>
        <w:spacing w:line="360" w:lineRule="auto"/>
        <w:ind w:left="1080" w:right="-765"/>
      </w:pPr>
      <w:r w:rsidRPr="00AF37E9">
        <w:tab/>
      </w:r>
      <w:r w:rsidRPr="00AF37E9">
        <w:tab/>
      </w:r>
      <w:r w:rsidRPr="00AF37E9">
        <w:tab/>
      </w:r>
      <w:r w:rsidRPr="00AF37E9">
        <w:tab/>
      </w:r>
      <w:r w:rsidRPr="00AF37E9">
        <w:tab/>
      </w:r>
      <w:r w:rsidRPr="00AF37E9">
        <w:tab/>
      </w:r>
      <w:r w:rsidRPr="00AF37E9">
        <w:tab/>
        <w:t xml:space="preserve">                    М.П.</w:t>
      </w:r>
    </w:p>
    <w:p w:rsidR="00E138F1" w:rsidRPr="00AF37E9" w:rsidRDefault="00E138F1" w:rsidP="00E138F1">
      <w:pPr>
        <w:spacing w:line="360" w:lineRule="auto"/>
        <w:ind w:left="1080" w:right="-765"/>
      </w:pPr>
    </w:p>
    <w:p w:rsidR="00E138F1" w:rsidRPr="00AF37E9" w:rsidRDefault="00E138F1" w:rsidP="00E138F1">
      <w:pPr>
        <w:spacing w:line="360" w:lineRule="auto"/>
        <w:ind w:left="1080" w:right="-765"/>
      </w:pPr>
    </w:p>
    <w:p w:rsidR="00E138F1" w:rsidRPr="00AF37E9" w:rsidRDefault="00E138F1" w:rsidP="00E138F1">
      <w:pPr>
        <w:spacing w:line="360" w:lineRule="auto"/>
        <w:ind w:left="1080" w:right="-765"/>
      </w:pPr>
      <w:r w:rsidRPr="00AF37E9">
        <w:t>Заявка принята продавцом (полномочным представителем)</w:t>
      </w:r>
    </w:p>
    <w:p w:rsidR="00E138F1" w:rsidRPr="00AF37E9" w:rsidRDefault="00E138F1" w:rsidP="00E138F1">
      <w:pPr>
        <w:spacing w:line="360" w:lineRule="auto"/>
        <w:ind w:left="1080" w:right="-765"/>
      </w:pPr>
      <w:r w:rsidRPr="00AF37E9">
        <w:t>«….» ………………..  201__г. в ….час. …</w:t>
      </w:r>
      <w:proofErr w:type="gramStart"/>
      <w:r w:rsidRPr="00AF37E9">
        <w:t>.</w:t>
      </w:r>
      <w:proofErr w:type="gramEnd"/>
      <w:r w:rsidRPr="00AF37E9">
        <w:t xml:space="preserve"> </w:t>
      </w:r>
      <w:proofErr w:type="gramStart"/>
      <w:r w:rsidRPr="00AF37E9">
        <w:t>м</w:t>
      </w:r>
      <w:proofErr w:type="gramEnd"/>
      <w:r w:rsidRPr="00AF37E9">
        <w:t>ин.</w:t>
      </w:r>
    </w:p>
    <w:p w:rsidR="00E138F1" w:rsidRPr="00AF37E9" w:rsidRDefault="00E138F1" w:rsidP="00E138F1">
      <w:pPr>
        <w:spacing w:line="360" w:lineRule="auto"/>
        <w:ind w:left="1080" w:right="-765"/>
      </w:pPr>
      <w:r w:rsidRPr="00AF37E9">
        <w:t>Подпись уполномоченного лица, принявшего заявку ……………………………………..………………………………………………….………</w:t>
      </w:r>
    </w:p>
    <w:p w:rsidR="00E138F1" w:rsidRDefault="00E138F1" w:rsidP="00E138F1">
      <w:pPr>
        <w:spacing w:line="360" w:lineRule="auto"/>
        <w:ind w:left="1080" w:right="-76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E138F1" w:rsidRDefault="00E138F1" w:rsidP="00E138F1">
      <w:pPr>
        <w:spacing w:line="192" w:lineRule="auto"/>
        <w:ind w:left="1080" w:right="-765"/>
      </w:pPr>
    </w:p>
    <w:p w:rsidR="00BF1DA9" w:rsidRDefault="00BF1DA9" w:rsidP="00E138F1">
      <w:pPr>
        <w:spacing w:line="192" w:lineRule="auto"/>
        <w:ind w:left="1080" w:right="-765"/>
      </w:pPr>
    </w:p>
    <w:p w:rsidR="00BF1DA9" w:rsidRDefault="00BF1DA9" w:rsidP="00E138F1">
      <w:pPr>
        <w:spacing w:line="192" w:lineRule="auto"/>
        <w:ind w:left="1080" w:right="-765"/>
      </w:pPr>
    </w:p>
    <w:p w:rsidR="00E138F1" w:rsidRDefault="00E138F1" w:rsidP="00E138F1">
      <w:pPr>
        <w:ind w:firstLine="4395"/>
        <w:jc w:val="both"/>
        <w:rPr>
          <w:b/>
        </w:rPr>
      </w:pPr>
      <w:r>
        <w:rPr>
          <w:b/>
        </w:rPr>
        <w:t xml:space="preserve">                               </w:t>
      </w:r>
    </w:p>
    <w:p w:rsidR="00AF37E9" w:rsidRDefault="00AF37E9" w:rsidP="00E138F1">
      <w:pPr>
        <w:ind w:firstLine="4395"/>
        <w:jc w:val="both"/>
        <w:rPr>
          <w:b/>
        </w:rPr>
      </w:pPr>
    </w:p>
    <w:p w:rsidR="00AF37E9" w:rsidRDefault="00AF37E9" w:rsidP="00E138F1">
      <w:pPr>
        <w:ind w:firstLine="4395"/>
        <w:jc w:val="both"/>
        <w:rPr>
          <w:b/>
        </w:rPr>
      </w:pPr>
    </w:p>
    <w:p w:rsidR="00AF37E9" w:rsidRDefault="00AF37E9" w:rsidP="00E138F1">
      <w:pPr>
        <w:ind w:firstLine="4395"/>
        <w:jc w:val="both"/>
        <w:rPr>
          <w:b/>
        </w:rPr>
      </w:pPr>
    </w:p>
    <w:p w:rsidR="00AF37E9" w:rsidRDefault="00AF37E9" w:rsidP="00E138F1">
      <w:pPr>
        <w:ind w:firstLine="4395"/>
        <w:jc w:val="both"/>
        <w:rPr>
          <w:b/>
        </w:rPr>
      </w:pPr>
    </w:p>
    <w:p w:rsidR="00AF37E9" w:rsidRDefault="00AF37E9" w:rsidP="00E138F1">
      <w:pPr>
        <w:ind w:firstLine="4395"/>
        <w:jc w:val="both"/>
        <w:rPr>
          <w:b/>
        </w:rPr>
      </w:pPr>
    </w:p>
    <w:p w:rsidR="00AF37E9" w:rsidRDefault="00AF37E9" w:rsidP="00E138F1">
      <w:pPr>
        <w:ind w:firstLine="4395"/>
        <w:jc w:val="both"/>
        <w:rPr>
          <w:b/>
        </w:rPr>
      </w:pPr>
    </w:p>
    <w:p w:rsidR="00AF37E9" w:rsidRDefault="00AF37E9" w:rsidP="00E138F1">
      <w:pPr>
        <w:ind w:firstLine="4395"/>
        <w:jc w:val="both"/>
        <w:rPr>
          <w:b/>
        </w:rPr>
      </w:pPr>
    </w:p>
    <w:p w:rsidR="00E138F1" w:rsidRDefault="00E138F1" w:rsidP="00E138F1">
      <w:pPr>
        <w:ind w:firstLine="4395"/>
        <w:jc w:val="both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28"/>
        <w:gridCol w:w="4608"/>
      </w:tblGrid>
      <w:tr w:rsidR="00E138F1" w:rsidRPr="009A2F75" w:rsidTr="0036214C">
        <w:tc>
          <w:tcPr>
            <w:tcW w:w="6228" w:type="dxa"/>
          </w:tcPr>
          <w:p w:rsidR="00E138F1" w:rsidRDefault="00E138F1" w:rsidP="0036214C">
            <w:pPr>
              <w:jc w:val="both"/>
              <w:rPr>
                <w:b/>
              </w:rPr>
            </w:pPr>
          </w:p>
          <w:p w:rsidR="00E138F1" w:rsidRDefault="00E138F1" w:rsidP="0036214C">
            <w:pPr>
              <w:jc w:val="both"/>
              <w:rPr>
                <w:b/>
              </w:rPr>
            </w:pPr>
          </w:p>
          <w:p w:rsidR="00BF1DA9" w:rsidRPr="009A2F75" w:rsidRDefault="00BF1DA9" w:rsidP="0036214C">
            <w:pPr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E138F1" w:rsidRDefault="00E138F1" w:rsidP="0036214C">
            <w:pPr>
              <w:jc w:val="both"/>
              <w:rPr>
                <w:b/>
              </w:rPr>
            </w:pPr>
          </w:p>
          <w:p w:rsidR="00E138F1" w:rsidRPr="009A2F75" w:rsidRDefault="00E138F1" w:rsidP="0036214C">
            <w:pPr>
              <w:jc w:val="both"/>
              <w:rPr>
                <w:b/>
              </w:rPr>
            </w:pPr>
            <w:r w:rsidRPr="009A2F75">
              <w:rPr>
                <w:b/>
              </w:rPr>
              <w:t>Директору ГБУ «</w:t>
            </w:r>
            <w:proofErr w:type="gramStart"/>
            <w:r w:rsidRPr="009A2F75">
              <w:rPr>
                <w:b/>
              </w:rPr>
              <w:t>Республиканская</w:t>
            </w:r>
            <w:proofErr w:type="gramEnd"/>
            <w:r w:rsidRPr="009A2F75">
              <w:rPr>
                <w:b/>
              </w:rPr>
              <w:t xml:space="preserve"> имущественная казан» </w:t>
            </w:r>
          </w:p>
          <w:p w:rsidR="00E138F1" w:rsidRPr="009A2F75" w:rsidRDefault="00AF37E9" w:rsidP="0036214C">
            <w:pPr>
              <w:jc w:val="both"/>
              <w:rPr>
                <w:b/>
              </w:rPr>
            </w:pPr>
            <w:r>
              <w:rPr>
                <w:b/>
              </w:rPr>
              <w:t>Ф</w:t>
            </w:r>
            <w:r w:rsidR="00E138F1" w:rsidRPr="009A2F75">
              <w:rPr>
                <w:b/>
              </w:rPr>
              <w:t xml:space="preserve">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  <w:p w:rsidR="00E138F1" w:rsidRPr="009A2F75" w:rsidRDefault="00E138F1" w:rsidP="0036214C">
            <w:pPr>
              <w:jc w:val="both"/>
              <w:rPr>
                <w:b/>
              </w:rPr>
            </w:pPr>
          </w:p>
        </w:tc>
      </w:tr>
      <w:tr w:rsidR="00E138F1" w:rsidRPr="009A2F75" w:rsidTr="0036214C">
        <w:tc>
          <w:tcPr>
            <w:tcW w:w="6228" w:type="dxa"/>
          </w:tcPr>
          <w:p w:rsidR="00E138F1" w:rsidRPr="009A2F75" w:rsidRDefault="00E138F1" w:rsidP="0036214C">
            <w:pPr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E138F1" w:rsidRPr="009A2F75" w:rsidRDefault="00E138F1" w:rsidP="0036214C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8F1" w:rsidRPr="009A2F75" w:rsidRDefault="00E138F1" w:rsidP="0036214C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8F1" w:rsidRPr="009A2F75" w:rsidRDefault="00E138F1" w:rsidP="0036214C">
            <w:pPr>
              <w:pStyle w:val="ConsPlusNonformat"/>
              <w:widowControl/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8F1" w:rsidRPr="009A2F75" w:rsidRDefault="00E138F1" w:rsidP="0036214C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9A2F75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 w:rsidRPr="009A2F75"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 w:rsidRPr="009A2F75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E138F1" w:rsidRPr="00960C8A" w:rsidRDefault="00E138F1" w:rsidP="0036214C">
            <w:pPr>
              <w:pStyle w:val="ConsPlusNonformat"/>
              <w:widowControl/>
              <w:contextualSpacing/>
              <w:jc w:val="both"/>
            </w:pPr>
            <w:r w:rsidRPr="009A2F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E138F1" w:rsidRPr="00CA6BC0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BC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138F1" w:rsidRPr="00CE6993" w:rsidRDefault="00E138F1" w:rsidP="00E138F1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138F1" w:rsidRPr="00CE6993" w:rsidRDefault="00E138F1" w:rsidP="00E138F1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99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E138F1" w:rsidRPr="00CA6BC0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38F1" w:rsidRPr="00FF75AC" w:rsidRDefault="00E138F1" w:rsidP="00E138F1">
      <w:pPr>
        <w:pStyle w:val="ConsPlusNonformat"/>
        <w:widowControl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39EF">
        <w:rPr>
          <w:rFonts w:ascii="Times New Roman" w:hAnsi="Times New Roman" w:cs="Times New Roman"/>
          <w:sz w:val="28"/>
          <w:szCs w:val="28"/>
        </w:rPr>
        <w:t>Я,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C339EF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C339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339E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F75AC">
        <w:rPr>
          <w:rFonts w:ascii="Times New Roman" w:hAnsi="Times New Roman" w:cs="Times New Roman"/>
          <w:color w:val="0000FF"/>
          <w:sz w:val="28"/>
          <w:szCs w:val="28"/>
        </w:rPr>
        <w:t xml:space="preserve">      </w:t>
      </w:r>
      <w:r w:rsidRPr="00FF75AC">
        <w:rPr>
          <w:rFonts w:ascii="Times New Roman" w:hAnsi="Times New Roman" w:cs="Times New Roman"/>
          <w:i/>
          <w:color w:val="0000FF"/>
        </w:rPr>
        <w:t>(фамилия, имя, отчество субъекта персональных данных)</w:t>
      </w:r>
    </w:p>
    <w:p w:rsidR="00E138F1" w:rsidRDefault="00E138F1" w:rsidP="00E138F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Pr="00C339EF">
        <w:rPr>
          <w:rFonts w:ascii="Times New Roman" w:hAnsi="Times New Roman" w:cs="Times New Roman"/>
          <w:sz w:val="28"/>
          <w:szCs w:val="28"/>
        </w:rPr>
        <w:t>4 ст. 9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9EF">
        <w:rPr>
          <w:rFonts w:ascii="Times New Roman" w:hAnsi="Times New Roman" w:cs="Times New Roman"/>
          <w:sz w:val="28"/>
          <w:szCs w:val="28"/>
        </w:rPr>
        <w:t xml:space="preserve">27.07.2006 № 152-ФЗ «О персональных данных», </w:t>
      </w:r>
      <w:proofErr w:type="gramStart"/>
      <w:r w:rsidRPr="00C339E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C339EF">
        <w:rPr>
          <w:rFonts w:ascii="Times New Roman" w:hAnsi="Times New Roman" w:cs="Times New Roman"/>
          <w:sz w:val="28"/>
          <w:szCs w:val="28"/>
        </w:rPr>
        <w:t>__ по адресу: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0B438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________________,</w:t>
      </w:r>
    </w:p>
    <w:p w:rsidR="00E138F1" w:rsidRDefault="00E138F1" w:rsidP="00E138F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F75AC">
        <w:rPr>
          <w:rFonts w:ascii="Times New Roman" w:hAnsi="Times New Roman" w:cs="Times New Roman"/>
          <w:i/>
          <w:color w:val="0000FF"/>
        </w:rPr>
        <w:t>(указывается адрес субъекта персональных данных)</w:t>
      </w:r>
      <w:r w:rsidRPr="00C33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8F1" w:rsidRPr="00FF75AC" w:rsidRDefault="00E138F1" w:rsidP="00E138F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339EF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  <w:r w:rsidR="000B438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33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F75AC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</w:t>
      </w:r>
      <w:r w:rsidRPr="00FF75AC">
        <w:rPr>
          <w:rFonts w:ascii="Times New Roman" w:hAnsi="Times New Roman" w:cs="Times New Roman"/>
          <w:i/>
          <w:color w:val="0000FF"/>
        </w:rPr>
        <w:t>(наименование и номер основного</w:t>
      </w:r>
      <w:proofErr w:type="gramStart"/>
      <w:r w:rsidRPr="00FF75A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___________________________________________________________________________,</w:t>
      </w:r>
      <w:proofErr w:type="gramEnd"/>
      <w:r w:rsidRPr="00FF75AC">
        <w:rPr>
          <w:rFonts w:ascii="Times New Roman" w:hAnsi="Times New Roman" w:cs="Times New Roman"/>
          <w:i/>
          <w:color w:val="0000FF"/>
        </w:rPr>
        <w:t>документа, удостоверяющего личность, сведения о дате выдачи указанного документа и  выдавшем его органе)</w:t>
      </w:r>
    </w:p>
    <w:p w:rsidR="00E138F1" w:rsidRPr="002C43C2" w:rsidRDefault="00E138F1" w:rsidP="00E138F1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5D79E9">
        <w:rPr>
          <w:rFonts w:ascii="Times New Roman" w:hAnsi="Times New Roman" w:cs="Times New Roman"/>
          <w:i/>
          <w:sz w:val="28"/>
          <w:szCs w:val="28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39EF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 учреждению «Республиканская  имущественная казна», </w:t>
      </w:r>
      <w:r w:rsidRPr="00C339EF">
        <w:rPr>
          <w:rFonts w:ascii="Times New Roman" w:hAnsi="Times New Roman" w:cs="Times New Roman"/>
          <w:sz w:val="28"/>
          <w:szCs w:val="28"/>
        </w:rPr>
        <w:t>находящемуся по адресу</w:t>
      </w:r>
      <w:r>
        <w:rPr>
          <w:rFonts w:ascii="Times New Roman" w:hAnsi="Times New Roman" w:cs="Times New Roman"/>
          <w:sz w:val="28"/>
          <w:szCs w:val="28"/>
        </w:rPr>
        <w:t>: 420043, РТ, г. Казань, ул. Вишневского, д. 26</w:t>
      </w:r>
      <w:r w:rsidRPr="00C339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9EF">
        <w:rPr>
          <w:rFonts w:ascii="Times New Roman" w:hAnsi="Times New Roman" w:cs="Times New Roman"/>
          <w:sz w:val="28"/>
          <w:szCs w:val="28"/>
        </w:rPr>
        <w:t>на  автоматизированную,  а  также  без  использования</w:t>
      </w:r>
      <w:r w:rsidRPr="00CA6BC0">
        <w:rPr>
          <w:rFonts w:ascii="Times New Roman" w:hAnsi="Times New Roman" w:cs="Times New Roman"/>
          <w:sz w:val="28"/>
          <w:szCs w:val="28"/>
        </w:rPr>
        <w:t xml:space="preserve"> 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BC0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BC0">
        <w:rPr>
          <w:rFonts w:ascii="Times New Roman" w:hAnsi="Times New Roman" w:cs="Times New Roman"/>
          <w:sz w:val="28"/>
          <w:szCs w:val="28"/>
        </w:rPr>
        <w:t>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BC0">
        <w:rPr>
          <w:rFonts w:ascii="Times New Roman" w:hAnsi="Times New Roman" w:cs="Times New Roman"/>
          <w:sz w:val="28"/>
          <w:szCs w:val="28"/>
        </w:rPr>
        <w:t>персональных  данных,   а 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паспорт и ИНН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141D">
        <w:rPr>
          <w:rFonts w:ascii="Times New Roman" w:hAnsi="Times New Roman" w:cs="Times New Roman"/>
          <w:sz w:val="28"/>
          <w:szCs w:val="28"/>
        </w:rPr>
        <w:t>то есть на совершение</w:t>
      </w:r>
      <w:r w:rsidRPr="00CA6BC0">
        <w:rPr>
          <w:rFonts w:ascii="Times New Roman" w:hAnsi="Times New Roman" w:cs="Times New Roman"/>
          <w:sz w:val="28"/>
          <w:szCs w:val="28"/>
        </w:rPr>
        <w:t xml:space="preserve">   действий,</w:t>
      </w:r>
      <w:r>
        <w:t xml:space="preserve"> </w:t>
      </w:r>
      <w:r w:rsidRPr="00CA6BC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0" w:history="1">
        <w:r w:rsidRPr="00410E21">
          <w:rPr>
            <w:rFonts w:ascii="Times New Roman" w:hAnsi="Times New Roman" w:cs="Times New Roman"/>
            <w:sz w:val="28"/>
            <w:szCs w:val="28"/>
          </w:rPr>
          <w:t>п. 3 ч. 1 ст. 3</w:t>
        </w:r>
      </w:hyperlink>
      <w:r w:rsidRPr="00410E21">
        <w:rPr>
          <w:rFonts w:ascii="Times New Roman" w:hAnsi="Times New Roman" w:cs="Times New Roman"/>
          <w:sz w:val="28"/>
          <w:szCs w:val="28"/>
        </w:rPr>
        <w:t xml:space="preserve"> Ф</w:t>
      </w:r>
      <w:r w:rsidRPr="00CA6BC0">
        <w:rPr>
          <w:rFonts w:ascii="Times New Roman" w:hAnsi="Times New Roman" w:cs="Times New Roman"/>
          <w:sz w:val="28"/>
          <w:szCs w:val="28"/>
        </w:rPr>
        <w:t xml:space="preserve">едерального закона  от 27.07.2006 </w:t>
      </w:r>
      <w:r w:rsidRPr="001E141D">
        <w:rPr>
          <w:rFonts w:ascii="Times New Roman" w:hAnsi="Times New Roman" w:cs="Times New Roman"/>
          <w:sz w:val="28"/>
          <w:szCs w:val="28"/>
        </w:rPr>
        <w:t>№ 152-ФЗ</w:t>
      </w:r>
      <w:proofErr w:type="gramEnd"/>
      <w:r w:rsidRPr="001E141D">
        <w:rPr>
          <w:rFonts w:ascii="Times New Roman" w:hAnsi="Times New Roman" w:cs="Times New Roman"/>
          <w:sz w:val="28"/>
          <w:szCs w:val="28"/>
        </w:rPr>
        <w:t xml:space="preserve"> «О  персональных  данных»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14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8F1" w:rsidRPr="00D73F93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3F93">
        <w:rPr>
          <w:rFonts w:ascii="Times New Roman" w:hAnsi="Times New Roman" w:cs="Times New Roman"/>
          <w:sz w:val="28"/>
          <w:szCs w:val="28"/>
        </w:rPr>
        <w:t xml:space="preserve">Об     ответственности     за    достоверность    представленных   сведений </w:t>
      </w:r>
      <w:proofErr w:type="gramStart"/>
      <w:r w:rsidRPr="00D73F93"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Pr="00D73F93">
        <w:rPr>
          <w:rFonts w:ascii="Times New Roman" w:hAnsi="Times New Roman" w:cs="Times New Roman"/>
          <w:sz w:val="28"/>
          <w:szCs w:val="28"/>
        </w:rPr>
        <w:t>.</w:t>
      </w:r>
    </w:p>
    <w:p w:rsidR="00E138F1" w:rsidRPr="00FF75AC" w:rsidRDefault="00E138F1" w:rsidP="00E138F1">
      <w:pPr>
        <w:ind w:firstLine="540"/>
        <w:contextualSpacing/>
        <w:jc w:val="both"/>
        <w:rPr>
          <w:sz w:val="28"/>
          <w:szCs w:val="28"/>
        </w:rPr>
      </w:pPr>
      <w:r w:rsidRPr="00FF75AC">
        <w:rPr>
          <w:sz w:val="28"/>
          <w:szCs w:val="28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E138F1" w:rsidRPr="00FF75AC" w:rsidRDefault="00E138F1" w:rsidP="00E138F1">
      <w:pPr>
        <w:ind w:firstLine="540"/>
        <w:contextualSpacing/>
        <w:jc w:val="both"/>
        <w:rPr>
          <w:sz w:val="28"/>
          <w:szCs w:val="28"/>
        </w:rPr>
      </w:pPr>
      <w:r w:rsidRPr="00FF75AC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E138F1" w:rsidRPr="00FF75AC" w:rsidRDefault="00E138F1" w:rsidP="00E138F1">
      <w:pPr>
        <w:contextualSpacing/>
        <w:jc w:val="both"/>
        <w:rPr>
          <w:color w:val="0000FF"/>
          <w:sz w:val="20"/>
          <w:szCs w:val="20"/>
        </w:rPr>
      </w:pPr>
      <w:r w:rsidRPr="00FF75AC">
        <w:rPr>
          <w:sz w:val="28"/>
          <w:szCs w:val="28"/>
        </w:rPr>
        <w:t>______________________________________ ________________ "__" ____ 20</w:t>
      </w:r>
      <w:r>
        <w:rPr>
          <w:sz w:val="28"/>
          <w:szCs w:val="28"/>
        </w:rPr>
        <w:t>1_</w:t>
      </w:r>
      <w:r w:rsidRPr="00FF75AC">
        <w:rPr>
          <w:sz w:val="28"/>
          <w:szCs w:val="28"/>
        </w:rPr>
        <w:t xml:space="preserve">_ г.        </w:t>
      </w:r>
      <w:r>
        <w:rPr>
          <w:sz w:val="28"/>
          <w:szCs w:val="28"/>
        </w:rPr>
        <w:t xml:space="preserve">     </w:t>
      </w:r>
      <w:r w:rsidRPr="00FF75AC">
        <w:rPr>
          <w:color w:val="0000FF"/>
          <w:sz w:val="20"/>
          <w:szCs w:val="20"/>
        </w:rPr>
        <w:t xml:space="preserve">(Ф.И.О. субъекта персональных данных)         </w:t>
      </w:r>
      <w:r>
        <w:rPr>
          <w:color w:val="0000FF"/>
          <w:sz w:val="20"/>
          <w:szCs w:val="20"/>
        </w:rPr>
        <w:t xml:space="preserve">                                      </w:t>
      </w:r>
      <w:r w:rsidRPr="00FF75AC">
        <w:rPr>
          <w:color w:val="0000FF"/>
          <w:sz w:val="20"/>
          <w:szCs w:val="20"/>
        </w:rPr>
        <w:t xml:space="preserve">     (подпись)</w:t>
      </w: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8F1" w:rsidRDefault="00E138F1" w:rsidP="00E138F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FF75AC"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jc w:val="center"/>
        <w:rPr>
          <w:b/>
          <w:sz w:val="28"/>
          <w:szCs w:val="28"/>
        </w:rPr>
      </w:pPr>
    </w:p>
    <w:p w:rsidR="00BE0CE8" w:rsidRDefault="00BE0CE8" w:rsidP="00E138F1">
      <w:pPr>
        <w:jc w:val="center"/>
        <w:rPr>
          <w:b/>
          <w:sz w:val="28"/>
          <w:szCs w:val="28"/>
        </w:rPr>
      </w:pPr>
    </w:p>
    <w:p w:rsidR="00BE0CE8" w:rsidRDefault="00BE0CE8" w:rsidP="00E138F1">
      <w:pPr>
        <w:jc w:val="center"/>
        <w:rPr>
          <w:b/>
          <w:sz w:val="28"/>
          <w:szCs w:val="28"/>
        </w:rPr>
      </w:pPr>
    </w:p>
    <w:p w:rsidR="00C75C69" w:rsidRDefault="00C75C69" w:rsidP="00E138F1">
      <w:pPr>
        <w:jc w:val="center"/>
        <w:rPr>
          <w:b/>
          <w:sz w:val="28"/>
          <w:szCs w:val="28"/>
        </w:rPr>
      </w:pPr>
    </w:p>
    <w:p w:rsidR="00C75C69" w:rsidRDefault="00C75C69" w:rsidP="00E138F1">
      <w:pPr>
        <w:jc w:val="center"/>
        <w:rPr>
          <w:b/>
          <w:sz w:val="28"/>
          <w:szCs w:val="28"/>
        </w:rPr>
      </w:pPr>
    </w:p>
    <w:p w:rsidR="004B6F6E" w:rsidRDefault="004B6F6E" w:rsidP="00E138F1">
      <w:pPr>
        <w:jc w:val="center"/>
        <w:rPr>
          <w:b/>
          <w:sz w:val="28"/>
          <w:szCs w:val="28"/>
        </w:rPr>
      </w:pPr>
    </w:p>
    <w:p w:rsidR="004B6F6E" w:rsidRDefault="004B6F6E" w:rsidP="00E138F1">
      <w:pPr>
        <w:jc w:val="center"/>
        <w:rPr>
          <w:b/>
          <w:sz w:val="28"/>
          <w:szCs w:val="28"/>
        </w:rPr>
      </w:pPr>
    </w:p>
    <w:p w:rsidR="00E138F1" w:rsidRPr="00AC31B4" w:rsidRDefault="00E138F1" w:rsidP="00E138F1">
      <w:pPr>
        <w:jc w:val="center"/>
        <w:rPr>
          <w:b/>
          <w:sz w:val="28"/>
          <w:szCs w:val="28"/>
        </w:rPr>
      </w:pPr>
      <w:r w:rsidRPr="00AC31B4">
        <w:rPr>
          <w:b/>
          <w:sz w:val="28"/>
          <w:szCs w:val="28"/>
        </w:rPr>
        <w:t>Опись документов</w:t>
      </w:r>
    </w:p>
    <w:p w:rsidR="00E138F1" w:rsidRPr="00AC31B4" w:rsidRDefault="00E138F1" w:rsidP="00E138F1">
      <w:pPr>
        <w:jc w:val="center"/>
        <w:rPr>
          <w:i/>
          <w:color w:val="0000FF"/>
          <w:sz w:val="20"/>
          <w:szCs w:val="20"/>
        </w:rPr>
      </w:pPr>
      <w:r w:rsidRPr="00AC31B4">
        <w:rPr>
          <w:i/>
          <w:color w:val="0000FF"/>
          <w:sz w:val="20"/>
          <w:szCs w:val="20"/>
        </w:rPr>
        <w:t>(для физических лиц)</w:t>
      </w:r>
    </w:p>
    <w:p w:rsidR="00E138F1" w:rsidRDefault="00E138F1" w:rsidP="00E138F1">
      <w:pPr>
        <w:jc w:val="center"/>
        <w:rPr>
          <w:sz w:val="28"/>
          <w:szCs w:val="28"/>
        </w:rPr>
      </w:pPr>
    </w:p>
    <w:p w:rsidR="00E138F1" w:rsidRPr="00AC31B4" w:rsidRDefault="00E138F1" w:rsidP="00E138F1">
      <w:pPr>
        <w:spacing w:before="100" w:beforeAutospacing="1"/>
        <w:jc w:val="center"/>
        <w:rPr>
          <w:b/>
          <w:bCs/>
          <w:i/>
          <w:color w:val="0000FF"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__________________________________________________________________________________                                            </w:t>
      </w:r>
      <w:r w:rsidRPr="00AC31B4">
        <w:rPr>
          <w:b/>
          <w:bCs/>
          <w:i/>
          <w:color w:val="0000FF"/>
          <w:sz w:val="20"/>
          <w:szCs w:val="20"/>
        </w:rPr>
        <w:t>(ФИО)</w:t>
      </w:r>
    </w:p>
    <w:p w:rsidR="00E138F1" w:rsidRDefault="00E138F1" w:rsidP="00E138F1">
      <w:pPr>
        <w:spacing w:before="460"/>
        <w:ind w:left="320"/>
        <w:jc w:val="center"/>
      </w:pPr>
      <w:r>
        <w:t xml:space="preserve">для участия в аукционе </w:t>
      </w:r>
      <w:r>
        <w:rPr>
          <w:noProof/>
        </w:rPr>
        <w:t xml:space="preserve"> «</w:t>
      </w:r>
      <w:r>
        <w:rPr>
          <w:b/>
          <w:bCs/>
          <w:noProof/>
        </w:rPr>
        <w:t>________</w:t>
      </w:r>
      <w:r>
        <w:rPr>
          <w:noProof/>
        </w:rPr>
        <w:t>»</w:t>
      </w:r>
      <w:r>
        <w:rPr>
          <w:b/>
          <w:bCs/>
        </w:rPr>
        <w:t xml:space="preserve"> _______________</w:t>
      </w:r>
      <w:r w:rsidRPr="00AC31B4">
        <w:rPr>
          <w:bCs/>
        </w:rPr>
        <w:t>201</w:t>
      </w:r>
      <w:r w:rsidR="00AF37E9">
        <w:rPr>
          <w:bCs/>
        </w:rPr>
        <w:t>7</w:t>
      </w:r>
      <w:r w:rsidRPr="00AC31B4">
        <w:rPr>
          <w:bCs/>
        </w:rPr>
        <w:t>г.</w:t>
      </w:r>
    </w:p>
    <w:p w:rsidR="00E138F1" w:rsidRDefault="00E138F1" w:rsidP="00E138F1">
      <w:pPr>
        <w:rPr>
          <w:b/>
          <w:bCs/>
        </w:rPr>
      </w:pPr>
    </w:p>
    <w:p w:rsidR="00E138F1" w:rsidRDefault="00E138F1" w:rsidP="00F35AB9">
      <w:pPr>
        <w:rPr>
          <w:b/>
          <w:bCs/>
        </w:rPr>
      </w:pPr>
      <w:r w:rsidRPr="00AC31B4">
        <w:rPr>
          <w:bCs/>
        </w:rPr>
        <w:t>по приобретению</w:t>
      </w:r>
      <w:r w:rsidR="00F35AB9">
        <w:rPr>
          <w:bCs/>
        </w:rPr>
        <w:t>:</w:t>
      </w:r>
      <w:r>
        <w:rPr>
          <w:b/>
          <w:bCs/>
        </w:rPr>
        <w:t xml:space="preserve">  </w:t>
      </w:r>
      <w:r w:rsidR="00F35AB9" w:rsidRPr="00F35AB9">
        <w:rPr>
          <w:sz w:val="22"/>
          <w:szCs w:val="22"/>
        </w:rPr>
        <w:t>Оборудовани</w:t>
      </w:r>
      <w:r w:rsidR="00F35AB9">
        <w:rPr>
          <w:sz w:val="22"/>
          <w:szCs w:val="22"/>
        </w:rPr>
        <w:t>я</w:t>
      </w:r>
      <w:r w:rsidR="00F35AB9" w:rsidRPr="00F35AB9">
        <w:rPr>
          <w:sz w:val="22"/>
          <w:szCs w:val="22"/>
        </w:rPr>
        <w:t xml:space="preserve"> в количестве</w:t>
      </w:r>
      <w:r w:rsidR="00AF37E9">
        <w:rPr>
          <w:sz w:val="22"/>
          <w:szCs w:val="22"/>
        </w:rPr>
        <w:t xml:space="preserve"> 80</w:t>
      </w:r>
      <w:r w:rsidR="00F35AB9" w:rsidRPr="00F35AB9">
        <w:rPr>
          <w:sz w:val="22"/>
          <w:szCs w:val="22"/>
        </w:rPr>
        <w:t xml:space="preserve"> единиц</w:t>
      </w:r>
      <w:r w:rsidR="00F35AB9">
        <w:rPr>
          <w:b/>
          <w:bCs/>
        </w:rPr>
        <w:t xml:space="preserve"> </w:t>
      </w:r>
    </w:p>
    <w:p w:rsidR="00F35AB9" w:rsidRDefault="00F35AB9" w:rsidP="00F35AB9">
      <w:pPr>
        <w:rPr>
          <w:b/>
          <w:bCs/>
        </w:rPr>
      </w:pPr>
    </w:p>
    <w:p w:rsidR="00E138F1" w:rsidRDefault="00E138F1" w:rsidP="00E138F1">
      <w:pPr>
        <w:rPr>
          <w:b/>
          <w:bCs/>
        </w:rPr>
      </w:pPr>
    </w:p>
    <w:p w:rsidR="00E138F1" w:rsidRDefault="00E138F1" w:rsidP="00E138F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:rsidR="00E138F1" w:rsidRPr="00F90C09" w:rsidRDefault="00E138F1" w:rsidP="00E138F1">
      <w:pPr>
        <w:jc w:val="center"/>
        <w:rPr>
          <w:sz w:val="28"/>
          <w:szCs w:val="28"/>
        </w:rPr>
      </w:pPr>
      <w:r w:rsidRPr="00F90C09">
        <w:rPr>
          <w:b/>
          <w:bCs/>
          <w:sz w:val="28"/>
          <w:szCs w:val="28"/>
        </w:rPr>
        <w:t>ЛОТ</w:t>
      </w:r>
      <w:r w:rsidRPr="00F90C09">
        <w:rPr>
          <w:b/>
          <w:bCs/>
          <w:noProof/>
          <w:sz w:val="28"/>
          <w:szCs w:val="28"/>
        </w:rPr>
        <w:t xml:space="preserve"> № ____</w:t>
      </w:r>
    </w:p>
    <w:p w:rsidR="00E138F1" w:rsidRPr="00AC31B4" w:rsidRDefault="00E138F1" w:rsidP="00E138F1">
      <w:pPr>
        <w:spacing w:before="1060" w:line="360" w:lineRule="auto"/>
        <w:rPr>
          <w:bCs/>
          <w:sz w:val="28"/>
          <w:szCs w:val="28"/>
        </w:rPr>
      </w:pPr>
      <w:r w:rsidRPr="00AC31B4">
        <w:rPr>
          <w:bCs/>
          <w:noProof/>
          <w:sz w:val="28"/>
          <w:szCs w:val="28"/>
        </w:rPr>
        <w:t>1.</w:t>
      </w:r>
      <w:r w:rsidRPr="00AC31B4">
        <w:rPr>
          <w:bCs/>
          <w:sz w:val="28"/>
          <w:szCs w:val="28"/>
        </w:rPr>
        <w:t xml:space="preserve"> Заявка</w:t>
      </w:r>
    </w:p>
    <w:p w:rsidR="00E138F1" w:rsidRPr="00AC31B4" w:rsidRDefault="00E138F1" w:rsidP="00E138F1">
      <w:pPr>
        <w:spacing w:line="360" w:lineRule="auto"/>
        <w:rPr>
          <w:bCs/>
          <w:sz w:val="28"/>
          <w:szCs w:val="28"/>
        </w:rPr>
      </w:pPr>
      <w:r w:rsidRPr="00AC31B4">
        <w:rPr>
          <w:bCs/>
          <w:noProof/>
          <w:sz w:val="28"/>
          <w:szCs w:val="28"/>
        </w:rPr>
        <w:t>2.</w:t>
      </w:r>
      <w:r w:rsidRPr="00AC31B4">
        <w:rPr>
          <w:bCs/>
          <w:sz w:val="28"/>
          <w:szCs w:val="28"/>
        </w:rPr>
        <w:t xml:space="preserve"> Копия платежного документа, подтверждающего внесение задатка</w:t>
      </w:r>
    </w:p>
    <w:p w:rsidR="00E138F1" w:rsidRPr="00AC31B4" w:rsidRDefault="00E138F1" w:rsidP="00E138F1">
      <w:pPr>
        <w:spacing w:line="360" w:lineRule="auto"/>
        <w:rPr>
          <w:bCs/>
          <w:sz w:val="28"/>
          <w:szCs w:val="28"/>
        </w:rPr>
      </w:pPr>
      <w:r w:rsidRPr="00AC31B4">
        <w:rPr>
          <w:bCs/>
          <w:noProof/>
          <w:sz w:val="28"/>
          <w:szCs w:val="28"/>
        </w:rPr>
        <w:t>3.</w:t>
      </w:r>
      <w:r w:rsidRPr="00AC31B4">
        <w:rPr>
          <w:bCs/>
          <w:sz w:val="28"/>
          <w:szCs w:val="28"/>
        </w:rPr>
        <w:t xml:space="preserve"> Копия паспорта (все листы)</w:t>
      </w:r>
    </w:p>
    <w:p w:rsidR="00E138F1" w:rsidRPr="00AC31B4" w:rsidRDefault="00797A5D" w:rsidP="00E138F1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138F1" w:rsidRPr="00AC31B4">
        <w:rPr>
          <w:bCs/>
          <w:sz w:val="28"/>
          <w:szCs w:val="28"/>
        </w:rPr>
        <w:t>. Согласие на обработку персональных данных</w:t>
      </w:r>
    </w:p>
    <w:p w:rsidR="00E138F1" w:rsidRPr="00AC31B4" w:rsidRDefault="00797A5D" w:rsidP="00E138F1">
      <w:pPr>
        <w:spacing w:line="360" w:lineRule="auto"/>
        <w:rPr>
          <w:b/>
          <w:bCs/>
          <w:i/>
        </w:rPr>
      </w:pPr>
      <w:r>
        <w:rPr>
          <w:bCs/>
          <w:sz w:val="28"/>
          <w:szCs w:val="28"/>
        </w:rPr>
        <w:t>5</w:t>
      </w:r>
      <w:r w:rsidR="00E138F1" w:rsidRPr="00AC31B4">
        <w:rPr>
          <w:bCs/>
          <w:sz w:val="28"/>
          <w:szCs w:val="28"/>
        </w:rPr>
        <w:t xml:space="preserve">. Доверенность </w:t>
      </w:r>
      <w:r w:rsidR="00E138F1" w:rsidRPr="00AC31B4">
        <w:rPr>
          <w:bCs/>
          <w:i/>
        </w:rPr>
        <w:t>(в случае, если от имени претендента действует его представитель)</w:t>
      </w:r>
      <w:r w:rsidR="00E138F1" w:rsidRPr="00AC31B4">
        <w:rPr>
          <w:b/>
          <w:bCs/>
          <w:i/>
        </w:rPr>
        <w:t xml:space="preserve"> </w:t>
      </w:r>
    </w:p>
    <w:p w:rsidR="00E138F1" w:rsidRDefault="00E138F1" w:rsidP="00E138F1">
      <w:pPr>
        <w:spacing w:line="360" w:lineRule="auto"/>
        <w:rPr>
          <w:b/>
          <w:bCs/>
          <w:sz w:val="28"/>
          <w:szCs w:val="28"/>
        </w:rPr>
      </w:pPr>
    </w:p>
    <w:p w:rsidR="00E138F1" w:rsidRDefault="00E138F1" w:rsidP="00E138F1">
      <w:pPr>
        <w:spacing w:before="360"/>
        <w:jc w:val="both"/>
        <w:rPr>
          <w:sz w:val="22"/>
          <w:szCs w:val="22"/>
        </w:rPr>
      </w:pPr>
    </w:p>
    <w:p w:rsidR="00E138F1" w:rsidRDefault="00E138F1" w:rsidP="00E138F1">
      <w:pPr>
        <w:spacing w:before="360"/>
        <w:jc w:val="both"/>
        <w:rPr>
          <w:sz w:val="22"/>
          <w:szCs w:val="22"/>
        </w:rPr>
      </w:pPr>
    </w:p>
    <w:p w:rsidR="00E138F1" w:rsidRDefault="00E138F1" w:rsidP="00E138F1">
      <w:pPr>
        <w:spacing w:before="360"/>
        <w:jc w:val="both"/>
        <w:rPr>
          <w:sz w:val="22"/>
          <w:szCs w:val="22"/>
        </w:rPr>
      </w:pPr>
    </w:p>
    <w:p w:rsidR="00E138F1" w:rsidRDefault="00E138F1" w:rsidP="00E138F1">
      <w:pPr>
        <w:spacing w:before="36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____________________     </w:t>
      </w:r>
      <w:r>
        <w:rPr>
          <w:sz w:val="22"/>
          <w:szCs w:val="22"/>
        </w:rPr>
        <w:t xml:space="preserve">   / _________________________/</w:t>
      </w:r>
    </w:p>
    <w:p w:rsidR="00E138F1" w:rsidRDefault="00E138F1" w:rsidP="00E138F1">
      <w:pPr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138F1" w:rsidRDefault="00E138F1" w:rsidP="00E138F1">
      <w:pPr>
        <w:spacing w:before="360"/>
        <w:jc w:val="both"/>
        <w:rPr>
          <w:sz w:val="22"/>
          <w:szCs w:val="22"/>
        </w:rPr>
      </w:pPr>
    </w:p>
    <w:p w:rsidR="00E138F1" w:rsidRDefault="00E138F1" w:rsidP="00E138F1">
      <w:pPr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>Документы по описи приняты  «________» __________________ 201</w:t>
      </w:r>
      <w:r w:rsidR="00AF37E9">
        <w:rPr>
          <w:sz w:val="22"/>
          <w:szCs w:val="22"/>
        </w:rPr>
        <w:t>7</w:t>
      </w:r>
      <w:r>
        <w:rPr>
          <w:sz w:val="22"/>
          <w:szCs w:val="22"/>
        </w:rPr>
        <w:t>г.</w:t>
      </w:r>
    </w:p>
    <w:p w:rsidR="00E138F1" w:rsidRDefault="00E138F1" w:rsidP="00E138F1">
      <w:pPr>
        <w:spacing w:before="360"/>
        <w:jc w:val="both"/>
      </w:pPr>
      <w:r>
        <w:rPr>
          <w:sz w:val="22"/>
          <w:szCs w:val="22"/>
        </w:rPr>
        <w:t xml:space="preserve">  ___________________________ /__________________________________/</w:t>
      </w: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jc w:val="center"/>
        <w:rPr>
          <w:b/>
          <w:sz w:val="28"/>
          <w:szCs w:val="28"/>
        </w:rPr>
      </w:pPr>
    </w:p>
    <w:p w:rsidR="00E138F1" w:rsidRDefault="00E138F1" w:rsidP="00E138F1">
      <w:pPr>
        <w:jc w:val="center"/>
        <w:rPr>
          <w:b/>
          <w:sz w:val="28"/>
          <w:szCs w:val="28"/>
        </w:rPr>
      </w:pPr>
    </w:p>
    <w:p w:rsidR="00BE0CE8" w:rsidRDefault="00BE0CE8" w:rsidP="00E138F1">
      <w:pPr>
        <w:jc w:val="center"/>
        <w:rPr>
          <w:b/>
          <w:sz w:val="28"/>
          <w:szCs w:val="28"/>
        </w:rPr>
      </w:pPr>
    </w:p>
    <w:p w:rsidR="00BE0CE8" w:rsidRDefault="00BE0CE8" w:rsidP="00E138F1">
      <w:pPr>
        <w:jc w:val="center"/>
        <w:rPr>
          <w:b/>
          <w:sz w:val="28"/>
          <w:szCs w:val="28"/>
        </w:rPr>
      </w:pPr>
    </w:p>
    <w:p w:rsidR="00BE0CE8" w:rsidRDefault="00BE0CE8" w:rsidP="00E138F1">
      <w:pPr>
        <w:jc w:val="center"/>
        <w:rPr>
          <w:b/>
          <w:sz w:val="28"/>
          <w:szCs w:val="28"/>
        </w:rPr>
      </w:pPr>
    </w:p>
    <w:p w:rsidR="00E138F1" w:rsidRDefault="00E138F1" w:rsidP="00E138F1">
      <w:pPr>
        <w:jc w:val="center"/>
        <w:rPr>
          <w:b/>
          <w:sz w:val="28"/>
          <w:szCs w:val="28"/>
        </w:rPr>
      </w:pPr>
    </w:p>
    <w:p w:rsidR="00AF37E9" w:rsidRDefault="00AF37E9" w:rsidP="00E138F1">
      <w:pPr>
        <w:jc w:val="center"/>
        <w:rPr>
          <w:b/>
          <w:sz w:val="28"/>
          <w:szCs w:val="28"/>
        </w:rPr>
      </w:pPr>
    </w:p>
    <w:p w:rsidR="00E138F1" w:rsidRPr="00AC31B4" w:rsidRDefault="00E138F1" w:rsidP="00E138F1">
      <w:pPr>
        <w:jc w:val="center"/>
        <w:rPr>
          <w:b/>
          <w:sz w:val="28"/>
          <w:szCs w:val="28"/>
        </w:rPr>
      </w:pPr>
      <w:r w:rsidRPr="00AC31B4">
        <w:rPr>
          <w:b/>
          <w:sz w:val="28"/>
          <w:szCs w:val="28"/>
        </w:rPr>
        <w:t>Опись документов</w:t>
      </w:r>
    </w:p>
    <w:p w:rsidR="00E138F1" w:rsidRPr="00AC31B4" w:rsidRDefault="00E138F1" w:rsidP="00E138F1">
      <w:pPr>
        <w:spacing w:before="580"/>
        <w:jc w:val="center"/>
        <w:rPr>
          <w:b/>
          <w:bCs/>
          <w:i/>
          <w:color w:val="0000FF"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__________________________________________________________________________________                              </w:t>
      </w:r>
      <w:r w:rsidRPr="00AC31B4">
        <w:rPr>
          <w:b/>
          <w:bCs/>
          <w:i/>
          <w:color w:val="0000FF"/>
          <w:sz w:val="20"/>
          <w:szCs w:val="20"/>
        </w:rPr>
        <w:t>(наименование организации)</w:t>
      </w:r>
    </w:p>
    <w:p w:rsidR="00E138F1" w:rsidRPr="00AC31B4" w:rsidRDefault="00E138F1" w:rsidP="00E138F1">
      <w:pPr>
        <w:spacing w:before="460"/>
        <w:ind w:left="320"/>
        <w:jc w:val="center"/>
      </w:pPr>
      <w:r>
        <w:t xml:space="preserve">для участия в аукционе </w:t>
      </w:r>
      <w:r>
        <w:rPr>
          <w:noProof/>
        </w:rPr>
        <w:t xml:space="preserve"> «</w:t>
      </w:r>
      <w:r>
        <w:rPr>
          <w:b/>
          <w:bCs/>
          <w:noProof/>
        </w:rPr>
        <w:t>________</w:t>
      </w:r>
      <w:r>
        <w:rPr>
          <w:noProof/>
        </w:rPr>
        <w:t>»</w:t>
      </w:r>
      <w:r>
        <w:rPr>
          <w:b/>
          <w:bCs/>
        </w:rPr>
        <w:t xml:space="preserve"> _______________</w:t>
      </w:r>
      <w:r w:rsidRPr="00AC31B4">
        <w:rPr>
          <w:bCs/>
        </w:rPr>
        <w:t>201</w:t>
      </w:r>
      <w:r w:rsidR="00AF37E9">
        <w:rPr>
          <w:bCs/>
        </w:rPr>
        <w:t>7</w:t>
      </w:r>
      <w:r w:rsidR="001F5FBB">
        <w:rPr>
          <w:bCs/>
        </w:rPr>
        <w:t xml:space="preserve"> </w:t>
      </w:r>
      <w:r w:rsidRPr="00AC31B4">
        <w:rPr>
          <w:bCs/>
        </w:rPr>
        <w:t>г.</w:t>
      </w:r>
    </w:p>
    <w:p w:rsidR="00E138F1" w:rsidRDefault="00E138F1" w:rsidP="00E138F1">
      <w:pPr>
        <w:rPr>
          <w:b/>
          <w:bCs/>
        </w:rPr>
      </w:pPr>
    </w:p>
    <w:p w:rsidR="00E138F1" w:rsidRDefault="00E138F1" w:rsidP="00F35AB9">
      <w:pPr>
        <w:rPr>
          <w:b/>
          <w:bCs/>
        </w:rPr>
      </w:pPr>
      <w:r w:rsidRPr="00AC31B4">
        <w:rPr>
          <w:bCs/>
        </w:rPr>
        <w:t>по приобретению</w:t>
      </w:r>
      <w:r w:rsidR="00F35AB9">
        <w:rPr>
          <w:bCs/>
        </w:rPr>
        <w:t xml:space="preserve">: </w:t>
      </w:r>
      <w:r>
        <w:rPr>
          <w:b/>
          <w:bCs/>
        </w:rPr>
        <w:t xml:space="preserve"> </w:t>
      </w:r>
      <w:r w:rsidR="00F35AB9" w:rsidRPr="00F35AB9">
        <w:rPr>
          <w:sz w:val="22"/>
          <w:szCs w:val="22"/>
        </w:rPr>
        <w:t>Оборудовани</w:t>
      </w:r>
      <w:r w:rsidR="00F35AB9">
        <w:rPr>
          <w:sz w:val="22"/>
          <w:szCs w:val="22"/>
        </w:rPr>
        <w:t>я</w:t>
      </w:r>
      <w:r w:rsidR="00F35AB9" w:rsidRPr="00F35AB9">
        <w:rPr>
          <w:sz w:val="22"/>
          <w:szCs w:val="22"/>
        </w:rPr>
        <w:t xml:space="preserve"> в количестве </w:t>
      </w:r>
      <w:r w:rsidR="00AF37E9">
        <w:rPr>
          <w:sz w:val="22"/>
          <w:szCs w:val="22"/>
        </w:rPr>
        <w:t>8</w:t>
      </w:r>
      <w:r w:rsidR="00F35AB9" w:rsidRPr="00F35AB9">
        <w:rPr>
          <w:sz w:val="22"/>
          <w:szCs w:val="22"/>
        </w:rPr>
        <w:t>0 единиц</w:t>
      </w:r>
      <w:r w:rsidR="00F35AB9">
        <w:rPr>
          <w:b/>
          <w:bCs/>
        </w:rPr>
        <w:t xml:space="preserve"> </w:t>
      </w:r>
    </w:p>
    <w:p w:rsidR="00F35AB9" w:rsidRDefault="00F35AB9" w:rsidP="00F35AB9">
      <w:pPr>
        <w:rPr>
          <w:b/>
          <w:bCs/>
        </w:rPr>
      </w:pPr>
    </w:p>
    <w:p w:rsidR="00F35AB9" w:rsidRDefault="00F35AB9" w:rsidP="00F35AB9">
      <w:pPr>
        <w:rPr>
          <w:b/>
          <w:bCs/>
          <w:sz w:val="22"/>
          <w:szCs w:val="22"/>
        </w:rPr>
      </w:pPr>
    </w:p>
    <w:p w:rsidR="00E138F1" w:rsidRDefault="00E138F1" w:rsidP="00E138F1">
      <w:pPr>
        <w:rPr>
          <w:b/>
          <w:bCs/>
          <w:sz w:val="22"/>
          <w:szCs w:val="22"/>
        </w:rPr>
      </w:pPr>
    </w:p>
    <w:p w:rsidR="00E138F1" w:rsidRDefault="00E138F1" w:rsidP="00E138F1">
      <w:pPr>
        <w:jc w:val="center"/>
        <w:rPr>
          <w:b/>
          <w:bCs/>
          <w:sz w:val="22"/>
          <w:szCs w:val="22"/>
        </w:rPr>
      </w:pPr>
    </w:p>
    <w:p w:rsidR="00E138F1" w:rsidRDefault="00E138F1" w:rsidP="00E138F1">
      <w:pPr>
        <w:jc w:val="center"/>
      </w:pPr>
      <w:r>
        <w:rPr>
          <w:b/>
          <w:bCs/>
          <w:sz w:val="22"/>
          <w:szCs w:val="22"/>
        </w:rPr>
        <w:t>ЛОТ</w:t>
      </w:r>
      <w:r>
        <w:rPr>
          <w:b/>
          <w:bCs/>
          <w:noProof/>
          <w:sz w:val="22"/>
          <w:szCs w:val="22"/>
        </w:rPr>
        <w:t xml:space="preserve"> № _____</w:t>
      </w:r>
    </w:p>
    <w:p w:rsidR="00E138F1" w:rsidRDefault="00E138F1" w:rsidP="00E138F1">
      <w:pPr>
        <w:spacing w:before="1060"/>
        <w:rPr>
          <w:bCs/>
          <w:sz w:val="28"/>
          <w:szCs w:val="28"/>
        </w:rPr>
      </w:pPr>
      <w:r w:rsidRPr="00AC31B4">
        <w:rPr>
          <w:bCs/>
          <w:noProof/>
          <w:sz w:val="28"/>
          <w:szCs w:val="28"/>
        </w:rPr>
        <w:t>1.</w:t>
      </w:r>
      <w:r w:rsidRPr="00AC31B4">
        <w:rPr>
          <w:bCs/>
          <w:sz w:val="28"/>
          <w:szCs w:val="28"/>
        </w:rPr>
        <w:t xml:space="preserve"> Заявка</w:t>
      </w:r>
    </w:p>
    <w:p w:rsidR="00521019" w:rsidRDefault="007D6E3D" w:rsidP="00797A5D">
      <w:pPr>
        <w:spacing w:before="106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21019" w:rsidRPr="00AC31B4">
        <w:rPr>
          <w:bCs/>
          <w:sz w:val="28"/>
          <w:szCs w:val="28"/>
        </w:rPr>
        <w:t xml:space="preserve">Копия платежного документа, подтверждающего внесение задатка </w:t>
      </w:r>
    </w:p>
    <w:p w:rsidR="00E138F1" w:rsidRPr="00AC31B4" w:rsidRDefault="00521019" w:rsidP="00797A5D">
      <w:pPr>
        <w:spacing w:before="106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3. К</w:t>
      </w:r>
      <w:r w:rsidR="00E138F1" w:rsidRPr="00AC31B4">
        <w:rPr>
          <w:bCs/>
          <w:sz w:val="28"/>
          <w:szCs w:val="28"/>
        </w:rPr>
        <w:t xml:space="preserve">опия устава </w:t>
      </w:r>
    </w:p>
    <w:p w:rsidR="00E138F1" w:rsidRPr="00AC31B4" w:rsidRDefault="00797A5D" w:rsidP="00E138F1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4</w:t>
      </w:r>
      <w:r w:rsidR="00E138F1" w:rsidRPr="00AC31B4">
        <w:rPr>
          <w:bCs/>
          <w:noProof/>
          <w:sz w:val="28"/>
          <w:szCs w:val="28"/>
        </w:rPr>
        <w:t>.</w:t>
      </w:r>
      <w:r w:rsidR="00E138F1" w:rsidRPr="00AC31B4">
        <w:rPr>
          <w:bCs/>
          <w:sz w:val="28"/>
          <w:szCs w:val="28"/>
        </w:rPr>
        <w:t xml:space="preserve"> Копия свидетельства о постановке на налоговый учет </w:t>
      </w:r>
    </w:p>
    <w:p w:rsidR="00E138F1" w:rsidRPr="00AC31B4" w:rsidRDefault="00797A5D" w:rsidP="00E138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138F1" w:rsidRPr="00AC31B4">
        <w:rPr>
          <w:bCs/>
          <w:sz w:val="28"/>
          <w:szCs w:val="28"/>
        </w:rPr>
        <w:t xml:space="preserve">. Копия свидетельства о регистрации </w:t>
      </w:r>
    </w:p>
    <w:p w:rsidR="00E138F1" w:rsidRPr="00AC31B4" w:rsidRDefault="00521019" w:rsidP="00E138F1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6</w:t>
      </w:r>
      <w:r w:rsidR="00E138F1" w:rsidRPr="00AC31B4">
        <w:rPr>
          <w:bCs/>
          <w:noProof/>
          <w:sz w:val="28"/>
          <w:szCs w:val="28"/>
        </w:rPr>
        <w:t>.</w:t>
      </w:r>
      <w:r w:rsidR="00E138F1" w:rsidRPr="00AC31B4">
        <w:rPr>
          <w:bCs/>
          <w:sz w:val="28"/>
          <w:szCs w:val="28"/>
        </w:rPr>
        <w:t xml:space="preserve"> Решение высшего органа управления о назначении директора</w:t>
      </w:r>
    </w:p>
    <w:p w:rsidR="00E138F1" w:rsidRPr="00AC31B4" w:rsidRDefault="00521019" w:rsidP="00E138F1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7</w:t>
      </w:r>
      <w:r w:rsidR="00E138F1" w:rsidRPr="00AC31B4">
        <w:rPr>
          <w:bCs/>
          <w:noProof/>
          <w:sz w:val="28"/>
          <w:szCs w:val="28"/>
        </w:rPr>
        <w:t>.</w:t>
      </w:r>
      <w:r w:rsidR="00E138F1" w:rsidRPr="00AC31B4">
        <w:rPr>
          <w:bCs/>
          <w:sz w:val="28"/>
          <w:szCs w:val="28"/>
        </w:rPr>
        <w:t xml:space="preserve"> Решение высшего органа о приобретении имущества на торгах </w:t>
      </w:r>
    </w:p>
    <w:p w:rsidR="00E138F1" w:rsidRPr="00AC31B4" w:rsidRDefault="00521019" w:rsidP="00E138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138F1" w:rsidRPr="00AC31B4">
        <w:rPr>
          <w:bCs/>
          <w:sz w:val="28"/>
          <w:szCs w:val="28"/>
        </w:rPr>
        <w:t>.</w:t>
      </w:r>
      <w:r w:rsidR="00E138F1">
        <w:rPr>
          <w:bCs/>
          <w:sz w:val="28"/>
          <w:szCs w:val="28"/>
        </w:rPr>
        <w:t xml:space="preserve"> С</w:t>
      </w:r>
      <w:r w:rsidR="00E138F1" w:rsidRPr="00AC31B4">
        <w:rPr>
          <w:bCs/>
          <w:sz w:val="28"/>
          <w:szCs w:val="28"/>
        </w:rPr>
        <w:t>ведения о доле</w:t>
      </w:r>
      <w:r w:rsidR="00E138F1" w:rsidRPr="00AC31B4">
        <w:rPr>
          <w:sz w:val="28"/>
          <w:szCs w:val="28"/>
        </w:rPr>
        <w:t xml:space="preserve"> государства в уставном капитале</w:t>
      </w:r>
      <w:r w:rsidR="00E138F1" w:rsidRPr="00AC31B4">
        <w:rPr>
          <w:bCs/>
          <w:sz w:val="28"/>
          <w:szCs w:val="28"/>
        </w:rPr>
        <w:t xml:space="preserve"> организации</w:t>
      </w:r>
    </w:p>
    <w:p w:rsidR="00E138F1" w:rsidRDefault="00521019" w:rsidP="00E138F1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E138F1" w:rsidRPr="00AC31B4">
        <w:rPr>
          <w:bCs/>
          <w:sz w:val="28"/>
          <w:szCs w:val="28"/>
        </w:rPr>
        <w:t>. Доверенность на представителя.</w:t>
      </w:r>
    </w:p>
    <w:p w:rsidR="00E138F1" w:rsidRPr="00AC31B4" w:rsidRDefault="00E138F1" w:rsidP="00E138F1">
      <w:pPr>
        <w:spacing w:line="360" w:lineRule="auto"/>
        <w:rPr>
          <w:sz w:val="28"/>
          <w:szCs w:val="28"/>
        </w:rPr>
      </w:pPr>
    </w:p>
    <w:p w:rsidR="00E138F1" w:rsidRDefault="00E138F1" w:rsidP="00E138F1">
      <w:pPr>
        <w:spacing w:before="36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Руководитель                                                           </w:t>
      </w:r>
      <w:r>
        <w:rPr>
          <w:sz w:val="22"/>
          <w:szCs w:val="22"/>
        </w:rPr>
        <w:t xml:space="preserve">   / _________________________/</w:t>
      </w:r>
    </w:p>
    <w:p w:rsidR="00E138F1" w:rsidRDefault="00E138F1" w:rsidP="00E138F1">
      <w:pPr>
        <w:spacing w:before="360"/>
        <w:jc w:val="both"/>
      </w:pPr>
      <w:r>
        <w:rPr>
          <w:sz w:val="28"/>
          <w:szCs w:val="28"/>
        </w:rPr>
        <w:t xml:space="preserve">               </w:t>
      </w: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>
      <w:pPr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>Документы по описи приняты  «________» __________________ 201</w:t>
      </w:r>
      <w:r w:rsidR="00AF37E9">
        <w:rPr>
          <w:sz w:val="22"/>
          <w:szCs w:val="22"/>
        </w:rPr>
        <w:t>7</w:t>
      </w:r>
      <w:r>
        <w:rPr>
          <w:sz w:val="22"/>
          <w:szCs w:val="22"/>
        </w:rPr>
        <w:t>г.</w:t>
      </w:r>
    </w:p>
    <w:p w:rsidR="00E138F1" w:rsidRDefault="00E138F1" w:rsidP="00E138F1">
      <w:pPr>
        <w:spacing w:before="360"/>
        <w:jc w:val="both"/>
      </w:pPr>
      <w:r>
        <w:rPr>
          <w:sz w:val="22"/>
          <w:szCs w:val="22"/>
        </w:rPr>
        <w:t xml:space="preserve">  ___________________________ /__________________________________/</w:t>
      </w:r>
    </w:p>
    <w:p w:rsidR="00E138F1" w:rsidRPr="00FF75AC" w:rsidRDefault="00E138F1" w:rsidP="00E138F1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38F1" w:rsidRDefault="00E138F1" w:rsidP="00E138F1"/>
    <w:p w:rsidR="009846FC" w:rsidRDefault="009846FC" w:rsidP="00E138F1">
      <w:pPr>
        <w:tabs>
          <w:tab w:val="left" w:pos="0"/>
        </w:tabs>
        <w:jc w:val="both"/>
        <w:rPr>
          <w:sz w:val="22"/>
          <w:szCs w:val="22"/>
        </w:rPr>
      </w:pPr>
    </w:p>
    <w:p w:rsidR="009846FC" w:rsidRDefault="009846FC" w:rsidP="00E138F1">
      <w:pPr>
        <w:tabs>
          <w:tab w:val="left" w:pos="0"/>
        </w:tabs>
        <w:jc w:val="both"/>
        <w:rPr>
          <w:sz w:val="22"/>
          <w:szCs w:val="22"/>
        </w:rPr>
      </w:pPr>
    </w:p>
    <w:p w:rsidR="009846FC" w:rsidRDefault="009846FC" w:rsidP="00E138F1">
      <w:pPr>
        <w:tabs>
          <w:tab w:val="left" w:pos="0"/>
        </w:tabs>
        <w:jc w:val="both"/>
        <w:rPr>
          <w:sz w:val="22"/>
          <w:szCs w:val="22"/>
        </w:rPr>
      </w:pPr>
    </w:p>
    <w:p w:rsidR="00C21FC2" w:rsidRDefault="00C21FC2" w:rsidP="00C21FC2">
      <w:pPr>
        <w:spacing w:line="360" w:lineRule="auto"/>
        <w:ind w:right="-21"/>
        <w:jc w:val="center"/>
        <w:outlineLvl w:val="0"/>
        <w:rPr>
          <w:b/>
          <w:sz w:val="20"/>
          <w:szCs w:val="20"/>
        </w:rPr>
      </w:pPr>
    </w:p>
    <w:p w:rsidR="00521019" w:rsidRDefault="00521019" w:rsidP="00C21FC2">
      <w:pPr>
        <w:spacing w:line="360" w:lineRule="auto"/>
        <w:ind w:right="-21"/>
        <w:jc w:val="center"/>
        <w:outlineLvl w:val="0"/>
        <w:rPr>
          <w:b/>
          <w:sz w:val="20"/>
          <w:szCs w:val="20"/>
        </w:rPr>
      </w:pPr>
    </w:p>
    <w:p w:rsidR="00AA6232" w:rsidRDefault="00AA6232" w:rsidP="00C21FC2">
      <w:pPr>
        <w:spacing w:line="360" w:lineRule="auto"/>
        <w:ind w:right="-21"/>
        <w:jc w:val="center"/>
        <w:outlineLvl w:val="0"/>
        <w:rPr>
          <w:b/>
          <w:sz w:val="20"/>
          <w:szCs w:val="20"/>
        </w:rPr>
      </w:pPr>
    </w:p>
    <w:p w:rsidR="00AF37E9" w:rsidRDefault="00AF37E9" w:rsidP="00C21FC2">
      <w:pPr>
        <w:spacing w:line="360" w:lineRule="auto"/>
        <w:ind w:right="-21"/>
        <w:jc w:val="center"/>
        <w:outlineLvl w:val="0"/>
        <w:rPr>
          <w:b/>
          <w:sz w:val="20"/>
          <w:szCs w:val="20"/>
        </w:rPr>
      </w:pPr>
    </w:p>
    <w:p w:rsidR="002D5D8F" w:rsidRDefault="002D5D8F" w:rsidP="00C21FC2">
      <w:pPr>
        <w:spacing w:line="360" w:lineRule="auto"/>
        <w:ind w:right="-21"/>
        <w:jc w:val="center"/>
        <w:outlineLvl w:val="0"/>
        <w:rPr>
          <w:b/>
          <w:sz w:val="20"/>
          <w:szCs w:val="20"/>
        </w:rPr>
      </w:pPr>
    </w:p>
    <w:p w:rsidR="00AA6232" w:rsidRDefault="00AA6232" w:rsidP="00C21FC2">
      <w:pPr>
        <w:spacing w:line="360" w:lineRule="auto"/>
        <w:ind w:right="-21"/>
        <w:jc w:val="center"/>
        <w:outlineLvl w:val="0"/>
        <w:rPr>
          <w:b/>
          <w:sz w:val="20"/>
          <w:szCs w:val="20"/>
        </w:rPr>
      </w:pPr>
    </w:p>
    <w:p w:rsidR="00EB1BBA" w:rsidRPr="00D5513A" w:rsidRDefault="00C21FC2" w:rsidP="00EB1BBA">
      <w:pPr>
        <w:ind w:right="-21"/>
        <w:jc w:val="center"/>
        <w:rPr>
          <w:b/>
          <w:sz w:val="16"/>
          <w:szCs w:val="16"/>
        </w:rPr>
      </w:pPr>
      <w:r w:rsidRPr="00D5513A">
        <w:rPr>
          <w:b/>
          <w:sz w:val="16"/>
          <w:szCs w:val="16"/>
        </w:rPr>
        <w:lastRenderedPageBreak/>
        <w:t xml:space="preserve">ПРИМЕРНЫЙ </w:t>
      </w:r>
      <w:r w:rsidR="00EB1BBA" w:rsidRPr="00D5513A">
        <w:rPr>
          <w:b/>
          <w:sz w:val="16"/>
          <w:szCs w:val="16"/>
        </w:rPr>
        <w:t>ДОГОВОР КУПЛИ-ПРОДАЖИ  НА АУКЦИОНЕ НЕДВИЖИМОГО ИМУЩЕСТВА,</w:t>
      </w:r>
    </w:p>
    <w:p w:rsidR="00EB1BBA" w:rsidRPr="00D5513A" w:rsidRDefault="00EB1BBA" w:rsidP="00EB1BBA">
      <w:pPr>
        <w:spacing w:line="360" w:lineRule="auto"/>
        <w:ind w:right="-21"/>
        <w:jc w:val="center"/>
        <w:outlineLvl w:val="0"/>
        <w:rPr>
          <w:b/>
          <w:sz w:val="16"/>
          <w:szCs w:val="16"/>
        </w:rPr>
      </w:pPr>
      <w:proofErr w:type="gramStart"/>
      <w:r w:rsidRPr="00D5513A">
        <w:rPr>
          <w:b/>
          <w:sz w:val="16"/>
          <w:szCs w:val="16"/>
        </w:rPr>
        <w:t>НАХОДЯЩЕГОСЯ</w:t>
      </w:r>
      <w:proofErr w:type="gramEnd"/>
      <w:r w:rsidRPr="00D5513A">
        <w:rPr>
          <w:b/>
          <w:sz w:val="16"/>
          <w:szCs w:val="16"/>
        </w:rPr>
        <w:t xml:space="preserve"> В ГОСУДАРСТВЕННОЙ СОБСТВЕННОСТИ</w:t>
      </w:r>
    </w:p>
    <w:p w:rsidR="00EB1BBA" w:rsidRPr="00D5513A" w:rsidRDefault="00EB1BBA" w:rsidP="00EB1BBA">
      <w:pPr>
        <w:spacing w:line="360" w:lineRule="auto"/>
        <w:ind w:right="-21"/>
        <w:rPr>
          <w:sz w:val="16"/>
          <w:szCs w:val="16"/>
        </w:rPr>
      </w:pPr>
      <w:r w:rsidRPr="00D5513A">
        <w:rPr>
          <w:sz w:val="16"/>
          <w:szCs w:val="16"/>
        </w:rPr>
        <w:t xml:space="preserve">г. Казань                    </w:t>
      </w:r>
      <w:r w:rsidRPr="00D5513A"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«___»_________20</w:t>
      </w:r>
      <w:r w:rsidR="00AF37E9">
        <w:rPr>
          <w:sz w:val="16"/>
          <w:szCs w:val="16"/>
        </w:rPr>
        <w:t>17</w:t>
      </w:r>
      <w:r w:rsidRPr="00D5513A">
        <w:rPr>
          <w:sz w:val="16"/>
          <w:szCs w:val="16"/>
        </w:rPr>
        <w:t>г.</w:t>
      </w:r>
    </w:p>
    <w:p w:rsidR="00EB1BBA" w:rsidRPr="00D5513A" w:rsidRDefault="00BF1DA9" w:rsidP="00EB1BBA">
      <w:pPr>
        <w:jc w:val="both"/>
        <w:rPr>
          <w:sz w:val="16"/>
          <w:szCs w:val="16"/>
        </w:rPr>
      </w:pPr>
      <w:proofErr w:type="gramStart"/>
      <w:r w:rsidRPr="00D5513A">
        <w:rPr>
          <w:b/>
          <w:sz w:val="16"/>
          <w:szCs w:val="16"/>
        </w:rPr>
        <w:t>Государственное бюджетное учреждение «Республиканская имущественная казна»</w:t>
      </w:r>
      <w:r w:rsidRPr="00D5513A">
        <w:rPr>
          <w:sz w:val="16"/>
          <w:szCs w:val="16"/>
        </w:rPr>
        <w:t xml:space="preserve">, в лице директора </w:t>
      </w:r>
      <w:proofErr w:type="spellStart"/>
      <w:r w:rsidR="00AF37E9">
        <w:rPr>
          <w:sz w:val="16"/>
          <w:szCs w:val="16"/>
        </w:rPr>
        <w:t>Зиятдинова</w:t>
      </w:r>
      <w:proofErr w:type="spellEnd"/>
      <w:r w:rsidR="00AF37E9">
        <w:rPr>
          <w:sz w:val="16"/>
          <w:szCs w:val="16"/>
        </w:rPr>
        <w:t xml:space="preserve"> </w:t>
      </w:r>
      <w:proofErr w:type="spellStart"/>
      <w:r w:rsidR="00AF37E9">
        <w:rPr>
          <w:sz w:val="16"/>
          <w:szCs w:val="16"/>
        </w:rPr>
        <w:t>Фарита</w:t>
      </w:r>
      <w:proofErr w:type="spellEnd"/>
      <w:r w:rsidR="00AF37E9">
        <w:rPr>
          <w:sz w:val="16"/>
          <w:szCs w:val="16"/>
        </w:rPr>
        <w:t xml:space="preserve"> </w:t>
      </w:r>
      <w:proofErr w:type="spellStart"/>
      <w:r w:rsidR="00AF37E9">
        <w:rPr>
          <w:sz w:val="16"/>
          <w:szCs w:val="16"/>
        </w:rPr>
        <w:t>Фануновича</w:t>
      </w:r>
      <w:proofErr w:type="spellEnd"/>
      <w:r w:rsidRPr="00D5513A">
        <w:rPr>
          <w:sz w:val="16"/>
          <w:szCs w:val="16"/>
        </w:rPr>
        <w:t>,</w:t>
      </w:r>
      <w:r w:rsidRPr="00D5513A">
        <w:rPr>
          <w:color w:val="000000"/>
          <w:sz w:val="16"/>
          <w:szCs w:val="16"/>
        </w:rPr>
        <w:t>   действующего  на  основании  Устава,</w:t>
      </w:r>
      <w:r w:rsidRPr="00D5513A">
        <w:rPr>
          <w:sz w:val="16"/>
          <w:szCs w:val="16"/>
        </w:rPr>
        <w:t xml:space="preserve"> именуемое в дальнейшем </w:t>
      </w:r>
      <w:r w:rsidRPr="00D5513A">
        <w:rPr>
          <w:bCs/>
          <w:sz w:val="16"/>
          <w:szCs w:val="16"/>
        </w:rPr>
        <w:t>«Продавец</w:t>
      </w:r>
      <w:r w:rsidRPr="00D5513A">
        <w:rPr>
          <w:sz w:val="16"/>
          <w:szCs w:val="16"/>
        </w:rPr>
        <w:t>»</w:t>
      </w:r>
      <w:r w:rsidR="00EB1BBA" w:rsidRPr="00D5513A">
        <w:rPr>
          <w:sz w:val="16"/>
          <w:szCs w:val="16"/>
        </w:rPr>
        <w:t xml:space="preserve"> с одной стороны,   и</w:t>
      </w:r>
      <w:r w:rsidR="00EB1BBA" w:rsidRPr="00D5513A">
        <w:rPr>
          <w:b/>
          <w:sz w:val="16"/>
          <w:szCs w:val="16"/>
        </w:rPr>
        <w:t xml:space="preserve">  ______________________________________________________________________________________</w:t>
      </w:r>
      <w:r w:rsidR="00EB1BBA" w:rsidRPr="00D5513A">
        <w:rPr>
          <w:sz w:val="16"/>
          <w:szCs w:val="16"/>
        </w:rPr>
        <w:t xml:space="preserve">, </w:t>
      </w:r>
      <w:r w:rsidR="00EB1BBA" w:rsidRPr="00D5513A">
        <w:rPr>
          <w:color w:val="000000"/>
          <w:sz w:val="16"/>
          <w:szCs w:val="16"/>
        </w:rPr>
        <w:t>именуемый  в дальнейшем «Покупатель»,</w:t>
      </w:r>
      <w:r w:rsidR="00EB1BBA" w:rsidRPr="00D5513A">
        <w:rPr>
          <w:sz w:val="16"/>
          <w:szCs w:val="16"/>
        </w:rPr>
        <w:t xml:space="preserve"> с другой стороны,  вместе именуемые «Стороны», в соответствии с письмом Министерства земельных и имущественных отношений Республики Татарстан от «</w:t>
      </w:r>
      <w:r w:rsidR="00AF37E9">
        <w:rPr>
          <w:sz w:val="16"/>
          <w:szCs w:val="16"/>
        </w:rPr>
        <w:t>14</w:t>
      </w:r>
      <w:r w:rsidR="00EB1BBA" w:rsidRPr="00D5513A">
        <w:rPr>
          <w:sz w:val="16"/>
          <w:szCs w:val="16"/>
        </w:rPr>
        <w:t xml:space="preserve">» </w:t>
      </w:r>
      <w:r w:rsidRPr="00D5513A">
        <w:rPr>
          <w:sz w:val="16"/>
          <w:szCs w:val="16"/>
        </w:rPr>
        <w:t xml:space="preserve"> </w:t>
      </w:r>
      <w:r w:rsidR="00AF37E9">
        <w:rPr>
          <w:sz w:val="16"/>
          <w:szCs w:val="16"/>
        </w:rPr>
        <w:t>сентября</w:t>
      </w:r>
      <w:r w:rsidR="00EB1BBA" w:rsidRPr="00D5513A">
        <w:rPr>
          <w:sz w:val="16"/>
          <w:szCs w:val="16"/>
        </w:rPr>
        <w:t xml:space="preserve"> 201</w:t>
      </w:r>
      <w:r w:rsidR="00AF37E9">
        <w:rPr>
          <w:sz w:val="16"/>
          <w:szCs w:val="16"/>
        </w:rPr>
        <w:t>7</w:t>
      </w:r>
      <w:r w:rsidR="00EB1BBA" w:rsidRPr="00D5513A">
        <w:rPr>
          <w:sz w:val="16"/>
          <w:szCs w:val="16"/>
        </w:rPr>
        <w:t>г. № 1-30/</w:t>
      </w:r>
      <w:r w:rsidRPr="00D5513A">
        <w:rPr>
          <w:sz w:val="16"/>
          <w:szCs w:val="16"/>
        </w:rPr>
        <w:t>1</w:t>
      </w:r>
      <w:r w:rsidR="00AF37E9">
        <w:rPr>
          <w:sz w:val="16"/>
          <w:szCs w:val="16"/>
        </w:rPr>
        <w:t>2403</w:t>
      </w:r>
      <w:r w:rsidR="00EB1BBA" w:rsidRPr="00D5513A">
        <w:rPr>
          <w:sz w:val="16"/>
          <w:szCs w:val="16"/>
        </w:rPr>
        <w:t xml:space="preserve"> «О согласовании реализации государственного имущества, закрепленного на праве оперативного</w:t>
      </w:r>
      <w:proofErr w:type="gramEnd"/>
      <w:r w:rsidR="00EB1BBA" w:rsidRPr="00D5513A">
        <w:rPr>
          <w:sz w:val="16"/>
          <w:szCs w:val="16"/>
        </w:rPr>
        <w:t xml:space="preserve"> управления за государственным бюджетным учреждением «Республиканская имущественная казна»  и на основании Протокола №</w:t>
      </w:r>
      <w:r w:rsidR="0004019A" w:rsidRPr="00D5513A">
        <w:rPr>
          <w:sz w:val="16"/>
          <w:szCs w:val="16"/>
        </w:rPr>
        <w:t>____</w:t>
      </w:r>
      <w:r w:rsidR="00EB1BBA" w:rsidRPr="00D5513A">
        <w:rPr>
          <w:sz w:val="16"/>
          <w:szCs w:val="16"/>
        </w:rPr>
        <w:t xml:space="preserve"> от «</w:t>
      </w:r>
      <w:r w:rsidR="00AF37E9">
        <w:rPr>
          <w:sz w:val="16"/>
          <w:szCs w:val="16"/>
        </w:rPr>
        <w:t>__</w:t>
      </w:r>
      <w:r w:rsidR="00EB1BBA" w:rsidRPr="00D5513A">
        <w:rPr>
          <w:sz w:val="16"/>
          <w:szCs w:val="16"/>
        </w:rPr>
        <w:t xml:space="preserve">» </w:t>
      </w:r>
      <w:r w:rsidRPr="00D5513A">
        <w:rPr>
          <w:sz w:val="16"/>
          <w:szCs w:val="16"/>
        </w:rPr>
        <w:t>ноября</w:t>
      </w:r>
      <w:r w:rsidR="0004019A" w:rsidRPr="00D5513A">
        <w:rPr>
          <w:sz w:val="16"/>
          <w:szCs w:val="16"/>
        </w:rPr>
        <w:t xml:space="preserve"> 201</w:t>
      </w:r>
      <w:r w:rsidR="00AF37E9">
        <w:rPr>
          <w:sz w:val="16"/>
          <w:szCs w:val="16"/>
        </w:rPr>
        <w:t>7</w:t>
      </w:r>
      <w:r w:rsidR="00EB1BBA" w:rsidRPr="00D5513A">
        <w:rPr>
          <w:sz w:val="16"/>
          <w:szCs w:val="16"/>
        </w:rPr>
        <w:t>г. о результатах торгов  (Приложение 1) заключили настоящий договор (далее - Договор) о нижеследующем:</w:t>
      </w:r>
    </w:p>
    <w:p w:rsidR="00BF1DA9" w:rsidRPr="00D5513A" w:rsidRDefault="00BF1DA9" w:rsidP="00BF1DA9">
      <w:pPr>
        <w:numPr>
          <w:ilvl w:val="0"/>
          <w:numId w:val="3"/>
        </w:numPr>
        <w:ind w:right="-21"/>
        <w:jc w:val="center"/>
        <w:outlineLvl w:val="0"/>
        <w:rPr>
          <w:b/>
          <w:sz w:val="16"/>
          <w:szCs w:val="16"/>
        </w:rPr>
      </w:pPr>
      <w:r w:rsidRPr="00D5513A">
        <w:rPr>
          <w:b/>
          <w:sz w:val="16"/>
          <w:szCs w:val="16"/>
        </w:rPr>
        <w:t>ПРЕДМЕТ ДОГОВОРА</w:t>
      </w:r>
    </w:p>
    <w:p w:rsidR="002D5D8F" w:rsidRPr="002D5D8F" w:rsidRDefault="00BF1DA9" w:rsidP="002D5D8F">
      <w:pPr>
        <w:ind w:right="2" w:firstLine="70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1.1. Продавец обязуется передать в собственность Покупателя, а Покупатель обязуется принять и оплатить приобретаемое государственное имущество (далее - Имущество), в порядке и на условиях, изложенных в Договоре: </w:t>
      </w:r>
      <w:r w:rsidR="002D5D8F" w:rsidRPr="002D5D8F">
        <w:rPr>
          <w:sz w:val="16"/>
          <w:szCs w:val="16"/>
        </w:rPr>
        <w:t xml:space="preserve">Оборудование в количестве </w:t>
      </w:r>
      <w:r w:rsidR="00AF37E9">
        <w:rPr>
          <w:sz w:val="16"/>
          <w:szCs w:val="16"/>
        </w:rPr>
        <w:t>8</w:t>
      </w:r>
      <w:r w:rsidR="002D5D8F" w:rsidRPr="002D5D8F">
        <w:rPr>
          <w:sz w:val="16"/>
          <w:szCs w:val="16"/>
        </w:rPr>
        <w:t>0 единиц:</w:t>
      </w:r>
    </w:p>
    <w:p w:rsidR="00AF37E9" w:rsidRDefault="00AF37E9" w:rsidP="00AF37E9">
      <w:pPr>
        <w:ind w:right="2" w:firstLine="708"/>
        <w:jc w:val="both"/>
        <w:rPr>
          <w:sz w:val="16"/>
          <w:szCs w:val="16"/>
        </w:rPr>
      </w:pPr>
      <w:r w:rsidRPr="00AF37E9">
        <w:rPr>
          <w:b/>
          <w:sz w:val="16"/>
          <w:szCs w:val="16"/>
        </w:rPr>
        <w:t>Портативная радиостанция SEPURA STP 8200 (2012 года выпуска) в составе:</w:t>
      </w:r>
      <w:r>
        <w:rPr>
          <w:b/>
          <w:sz w:val="16"/>
          <w:szCs w:val="16"/>
        </w:rPr>
        <w:t xml:space="preserve"> </w:t>
      </w:r>
      <w:r w:rsidRPr="00AF37E9">
        <w:rPr>
          <w:sz w:val="16"/>
          <w:szCs w:val="16"/>
        </w:rPr>
        <w:t xml:space="preserve"> Радиостанция портативная STP 8200: мощность 1,8Вт, 407-473МГц, опции: Функция GPS, функция </w:t>
      </w:r>
      <w:proofErr w:type="spellStart"/>
      <w:r w:rsidRPr="00AF37E9">
        <w:rPr>
          <w:sz w:val="16"/>
          <w:szCs w:val="16"/>
        </w:rPr>
        <w:t>Man-Down</w:t>
      </w:r>
      <w:proofErr w:type="spellEnd"/>
      <w:r w:rsidRPr="00AF37E9">
        <w:rPr>
          <w:sz w:val="16"/>
          <w:szCs w:val="16"/>
        </w:rPr>
        <w:t xml:space="preserve">, монохромный дисплей; Антенна спиральная, рабочий диапазон 410-430МГц; Батарея аккумуляторная </w:t>
      </w:r>
      <w:proofErr w:type="spellStart"/>
      <w:r w:rsidRPr="00AF37E9">
        <w:rPr>
          <w:sz w:val="16"/>
          <w:szCs w:val="16"/>
        </w:rPr>
        <w:t>Li-Poly</w:t>
      </w:r>
      <w:proofErr w:type="spellEnd"/>
      <w:r w:rsidRPr="00AF37E9">
        <w:rPr>
          <w:sz w:val="16"/>
          <w:szCs w:val="16"/>
        </w:rPr>
        <w:t xml:space="preserve">, емкость 1880мАч (2 шт. в </w:t>
      </w:r>
      <w:proofErr w:type="spellStart"/>
      <w:r w:rsidRPr="00AF37E9">
        <w:rPr>
          <w:sz w:val="16"/>
          <w:szCs w:val="16"/>
        </w:rPr>
        <w:t>комлекте</w:t>
      </w:r>
      <w:proofErr w:type="spellEnd"/>
      <w:r w:rsidRPr="00AF37E9">
        <w:rPr>
          <w:sz w:val="16"/>
          <w:szCs w:val="16"/>
        </w:rPr>
        <w:t>); Зарядное устройство для радиостанции и резервного аккумулятора с источником питания и вилкой-переходником; Клипса на ремень; Чехол кожаный; Выносной динамик-микрофон, без антенны.</w:t>
      </w:r>
    </w:p>
    <w:p w:rsidR="00BF1DA9" w:rsidRPr="00D5513A" w:rsidRDefault="00BF1DA9" w:rsidP="00AF37E9">
      <w:pPr>
        <w:ind w:right="2" w:firstLine="708"/>
        <w:jc w:val="both"/>
        <w:rPr>
          <w:sz w:val="16"/>
          <w:szCs w:val="16"/>
        </w:rPr>
      </w:pPr>
      <w:r w:rsidRPr="00D5513A">
        <w:rPr>
          <w:rFonts w:ascii="Times New Roman CYR" w:hAnsi="Times New Roman CYR"/>
          <w:sz w:val="16"/>
          <w:szCs w:val="16"/>
        </w:rPr>
        <w:t xml:space="preserve">1.2. </w:t>
      </w:r>
      <w:r w:rsidRPr="00D5513A">
        <w:rPr>
          <w:sz w:val="16"/>
          <w:szCs w:val="16"/>
        </w:rPr>
        <w:t xml:space="preserve">Продавец гарантирует, что передаваемое Имущество свободно от прав третьих лиц, не находится под арестом, в залоге и не является предметом спора. </w:t>
      </w:r>
    </w:p>
    <w:p w:rsidR="00BF1DA9" w:rsidRPr="00D5513A" w:rsidRDefault="00BF1DA9" w:rsidP="00BF1DA9">
      <w:pPr>
        <w:jc w:val="center"/>
        <w:rPr>
          <w:b/>
          <w:sz w:val="16"/>
          <w:szCs w:val="16"/>
        </w:rPr>
      </w:pPr>
      <w:r w:rsidRPr="00D5513A">
        <w:rPr>
          <w:b/>
          <w:sz w:val="16"/>
          <w:szCs w:val="16"/>
        </w:rPr>
        <w:t>2. ОПЛАТА ИМУЩЕСТВА</w:t>
      </w:r>
    </w:p>
    <w:p w:rsidR="00BF1DA9" w:rsidRPr="00D5513A" w:rsidRDefault="00BF1DA9" w:rsidP="00BF1DA9">
      <w:pPr>
        <w:ind w:right="-21"/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       2.1. Покупатель оплачивает имущество денежными средствами в течение 30 дней с момента вступления Договора в силу.</w:t>
      </w:r>
    </w:p>
    <w:p w:rsidR="00BF1DA9" w:rsidRPr="00D5513A" w:rsidRDefault="00BF1DA9" w:rsidP="00BF1DA9">
      <w:pPr>
        <w:tabs>
          <w:tab w:val="left" w:pos="7513"/>
        </w:tabs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       2.2. Сумма, подлежащая оплате за Имущество   составляет</w:t>
      </w:r>
      <w:proofErr w:type="gramStart"/>
      <w:r w:rsidRPr="00D5513A">
        <w:rPr>
          <w:sz w:val="16"/>
          <w:szCs w:val="16"/>
        </w:rPr>
        <w:t xml:space="preserve"> _______  (_________________) </w:t>
      </w:r>
      <w:proofErr w:type="gramEnd"/>
      <w:r w:rsidRPr="00D5513A">
        <w:rPr>
          <w:sz w:val="16"/>
          <w:szCs w:val="16"/>
        </w:rPr>
        <w:t>рубль 00 копеек с НДС.</w:t>
      </w:r>
    </w:p>
    <w:p w:rsidR="00BF1DA9" w:rsidRPr="00D5513A" w:rsidRDefault="00BF1DA9" w:rsidP="00BF1DA9">
      <w:pPr>
        <w:tabs>
          <w:tab w:val="left" w:pos="7513"/>
        </w:tabs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       2.3. Сумма задатка в  </w:t>
      </w:r>
      <w:proofErr w:type="gramStart"/>
      <w:r w:rsidRPr="00D5513A">
        <w:rPr>
          <w:sz w:val="16"/>
          <w:szCs w:val="16"/>
        </w:rPr>
        <w:t>размере</w:t>
      </w:r>
      <w:proofErr w:type="gramEnd"/>
      <w:r w:rsidRPr="00D5513A">
        <w:rPr>
          <w:sz w:val="16"/>
          <w:szCs w:val="16"/>
        </w:rPr>
        <w:t xml:space="preserve">  ____________ (____________________________) рублей 00 копеек, внесенная Покупателем для участия в аукционе, засчитывается в счет оплаты за Имущество.</w:t>
      </w:r>
    </w:p>
    <w:p w:rsidR="00BF1DA9" w:rsidRPr="00D5513A" w:rsidRDefault="00BF1DA9" w:rsidP="00BF1DA9">
      <w:pPr>
        <w:tabs>
          <w:tab w:val="left" w:pos="7513"/>
        </w:tabs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       2.4. Оплата производится на расчетный   счет:    40601810192053000001 в Отделении – НБ Республики Татарстан, получатель МФ РТ (ГБУ «Республиканская имущественная казна» л/с ЛБВ00720002-РИКазна), ИНН 1655228921, КПП 165501001, БИК банка  049205001, КБК 720 301 02 02 002 0000 120,  ОКТМО 92701000</w:t>
      </w:r>
    </w:p>
    <w:p w:rsidR="00BF1DA9" w:rsidRPr="00D5513A" w:rsidRDefault="00BF1DA9" w:rsidP="00BF1DA9">
      <w:pPr>
        <w:ind w:right="-58"/>
        <w:jc w:val="center"/>
        <w:rPr>
          <w:b/>
          <w:bCs/>
          <w:sz w:val="16"/>
          <w:szCs w:val="16"/>
        </w:rPr>
      </w:pPr>
      <w:r w:rsidRPr="00D5513A">
        <w:rPr>
          <w:b/>
          <w:bCs/>
          <w:sz w:val="16"/>
          <w:szCs w:val="16"/>
        </w:rPr>
        <w:t>3. ОБЯЗАННОСТИ И ОТВЕТСТВЕННОСТЬ СТОРОН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>3.1. Покупатель обязан представить Продавцу платежные документы, подтверждающие факт оплаты имущества,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3.2. Продавец обязан не позднее 5 (пяти) рабочих дней со дня полной оплаты имущества  обеспечить составления акта приема-передачи и передачу имущества. 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>3.3. Имущество считается переданным Покупателю с момента подписания акта приема-передачи.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>3.4. Риск случайной гибели или случайного повреждения имущества переходит на Покупателя с момента  подписания акта приема-передачи.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>При этом:</w:t>
      </w:r>
    </w:p>
    <w:p w:rsidR="00BF1DA9" w:rsidRPr="00D5513A" w:rsidRDefault="00BF1DA9" w:rsidP="00BF1DA9">
      <w:pPr>
        <w:tabs>
          <w:tab w:val="left" w:pos="567"/>
        </w:tabs>
        <w:jc w:val="both"/>
        <w:rPr>
          <w:sz w:val="16"/>
          <w:szCs w:val="16"/>
        </w:rPr>
      </w:pPr>
      <w:r w:rsidRPr="00D5513A">
        <w:rPr>
          <w:sz w:val="16"/>
          <w:szCs w:val="16"/>
        </w:rPr>
        <w:t>- имущество считается нереализованным и остается в оперативном управлении Продавца;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- сумма задатка, уплаченная Покупателем за имущество, не возвращается. </w:t>
      </w:r>
    </w:p>
    <w:p w:rsidR="00BF1DA9" w:rsidRPr="00D5513A" w:rsidRDefault="00BF1DA9" w:rsidP="00BF1DA9">
      <w:pPr>
        <w:ind w:right="-58"/>
        <w:jc w:val="center"/>
        <w:rPr>
          <w:b/>
          <w:sz w:val="16"/>
          <w:szCs w:val="16"/>
        </w:rPr>
      </w:pPr>
      <w:r w:rsidRPr="00D5513A">
        <w:rPr>
          <w:b/>
          <w:sz w:val="16"/>
          <w:szCs w:val="16"/>
        </w:rPr>
        <w:t>4. ЗАКЛЮЧИТЕЛЬНЫЕ ПОЛОЖЕНИЯ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>4.1.Взаимоотношения сторон, не урегулированные договором, регламентируются действующим законодательством.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>4.2. Действия сторон могут быть обжалованы в суде в установленном порядке.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>4.3. Договор вступает в силу с момента его подписания сторонами.</w:t>
      </w:r>
    </w:p>
    <w:p w:rsidR="00BF1DA9" w:rsidRPr="00D5513A" w:rsidRDefault="00BF1DA9" w:rsidP="00BF1DA9">
      <w:pPr>
        <w:ind w:right="-58"/>
        <w:jc w:val="both"/>
        <w:rPr>
          <w:sz w:val="16"/>
          <w:szCs w:val="16"/>
        </w:rPr>
      </w:pPr>
      <w:r w:rsidRPr="00D5513A">
        <w:rPr>
          <w:sz w:val="16"/>
          <w:szCs w:val="16"/>
        </w:rPr>
        <w:t xml:space="preserve">4.4. Договор составлен в двух экземплярах, имеющих одинаковую юридическую силу. </w:t>
      </w:r>
    </w:p>
    <w:p w:rsidR="00BF1DA9" w:rsidRPr="00D5513A" w:rsidRDefault="00BF1DA9" w:rsidP="00BF1DA9">
      <w:pPr>
        <w:tabs>
          <w:tab w:val="left" w:pos="0"/>
        </w:tabs>
        <w:ind w:right="-21"/>
        <w:jc w:val="center"/>
        <w:outlineLvl w:val="0"/>
        <w:rPr>
          <w:b/>
          <w:sz w:val="16"/>
          <w:szCs w:val="16"/>
        </w:rPr>
      </w:pPr>
      <w:r w:rsidRPr="00D5513A">
        <w:rPr>
          <w:b/>
          <w:sz w:val="16"/>
          <w:szCs w:val="16"/>
        </w:rPr>
        <w:t xml:space="preserve"> АДРЕСА И РЕКВИЗИТЫ СТОРОН:</w:t>
      </w:r>
    </w:p>
    <w:tbl>
      <w:tblPr>
        <w:tblW w:w="10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70"/>
        <w:gridCol w:w="5436"/>
      </w:tblGrid>
      <w:tr w:rsidR="00BF1DA9" w:rsidRPr="00D5513A" w:rsidTr="002D5D8F">
        <w:trPr>
          <w:trHeight w:val="81"/>
        </w:trPr>
        <w:tc>
          <w:tcPr>
            <w:tcW w:w="4870" w:type="dxa"/>
            <w:hideMark/>
          </w:tcPr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b/>
                <w:sz w:val="16"/>
                <w:szCs w:val="16"/>
                <w:lang w:eastAsia="en-US"/>
              </w:rPr>
              <w:t>Продавец:</w:t>
            </w:r>
          </w:p>
        </w:tc>
        <w:tc>
          <w:tcPr>
            <w:tcW w:w="5436" w:type="dxa"/>
            <w:hideMark/>
          </w:tcPr>
          <w:p w:rsidR="00BF1DA9" w:rsidRPr="00D5513A" w:rsidRDefault="00BF1DA9" w:rsidP="00BC2A64">
            <w:pPr>
              <w:spacing w:line="276" w:lineRule="auto"/>
              <w:ind w:right="-21"/>
              <w:rPr>
                <w:b/>
                <w:sz w:val="16"/>
                <w:szCs w:val="16"/>
                <w:lang w:eastAsia="en-US"/>
              </w:rPr>
            </w:pPr>
            <w:r w:rsidRPr="00D5513A">
              <w:rPr>
                <w:b/>
                <w:sz w:val="16"/>
                <w:szCs w:val="16"/>
                <w:lang w:eastAsia="en-US"/>
              </w:rPr>
              <w:t>Покупатель:</w:t>
            </w:r>
          </w:p>
        </w:tc>
      </w:tr>
      <w:tr w:rsidR="00BF1DA9" w:rsidRPr="00D5513A" w:rsidTr="002D5D8F">
        <w:trPr>
          <w:trHeight w:hRule="exact" w:val="2276"/>
        </w:trPr>
        <w:tc>
          <w:tcPr>
            <w:tcW w:w="4870" w:type="dxa"/>
            <w:hideMark/>
          </w:tcPr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ГБУ «Республиканская имущественная казна»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 xml:space="preserve">Адрес: 420043, РТ, г. Казань, </w:t>
            </w:r>
            <w:proofErr w:type="spellStart"/>
            <w:r w:rsidRPr="00D5513A">
              <w:rPr>
                <w:sz w:val="16"/>
                <w:szCs w:val="16"/>
                <w:lang w:eastAsia="en-US"/>
              </w:rPr>
              <w:t>ул</w:t>
            </w:r>
            <w:proofErr w:type="gramStart"/>
            <w:r w:rsidRPr="00D5513A">
              <w:rPr>
                <w:sz w:val="16"/>
                <w:szCs w:val="16"/>
                <w:lang w:eastAsia="en-US"/>
              </w:rPr>
              <w:t>.В</w:t>
            </w:r>
            <w:proofErr w:type="gramEnd"/>
            <w:r w:rsidRPr="00D5513A">
              <w:rPr>
                <w:sz w:val="16"/>
                <w:szCs w:val="16"/>
                <w:lang w:eastAsia="en-US"/>
              </w:rPr>
              <w:t>ишневского</w:t>
            </w:r>
            <w:proofErr w:type="spellEnd"/>
            <w:r w:rsidRPr="00D5513A">
              <w:rPr>
                <w:sz w:val="16"/>
                <w:szCs w:val="16"/>
                <w:lang w:eastAsia="en-US"/>
              </w:rPr>
              <w:t xml:space="preserve">, 26 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Банковские реквизиты: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proofErr w:type="gramStart"/>
            <w:r w:rsidRPr="00D5513A">
              <w:rPr>
                <w:sz w:val="16"/>
                <w:szCs w:val="16"/>
                <w:lang w:eastAsia="en-US"/>
              </w:rPr>
              <w:t>р</w:t>
            </w:r>
            <w:proofErr w:type="gramEnd"/>
            <w:r w:rsidRPr="00D5513A">
              <w:rPr>
                <w:sz w:val="16"/>
                <w:szCs w:val="16"/>
                <w:lang w:eastAsia="en-US"/>
              </w:rPr>
              <w:t>/с 40601810192053000001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 xml:space="preserve">Банк Отделение-НБ Республика Татарстан, получатель МФ РТ (ГБУ «Республиканская имущественная казна» л/с ЛБВ00720002-РИКазна)                            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 xml:space="preserve">БИК 049205001, 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ИНН 16552228921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КПП 165501001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КБК 720 301 0202 002 0000 120</w:t>
            </w:r>
          </w:p>
        </w:tc>
        <w:tc>
          <w:tcPr>
            <w:tcW w:w="5436" w:type="dxa"/>
          </w:tcPr>
          <w:p w:rsidR="00BF1DA9" w:rsidRPr="00D5513A" w:rsidRDefault="00BF1DA9" w:rsidP="00BF1DA9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</w:p>
        </w:tc>
      </w:tr>
    </w:tbl>
    <w:p w:rsidR="00BF1DA9" w:rsidRPr="00D5513A" w:rsidRDefault="00BF1DA9" w:rsidP="00BF1DA9">
      <w:pPr>
        <w:ind w:right="-21"/>
        <w:jc w:val="center"/>
        <w:rPr>
          <w:b/>
          <w:sz w:val="16"/>
          <w:szCs w:val="16"/>
        </w:rPr>
      </w:pPr>
      <w:r w:rsidRPr="00D5513A">
        <w:rPr>
          <w:b/>
          <w:sz w:val="16"/>
          <w:szCs w:val="16"/>
        </w:rPr>
        <w:t>ПОДПИСИ СТОРОН</w:t>
      </w:r>
    </w:p>
    <w:p w:rsidR="00BF1DA9" w:rsidRPr="00D5513A" w:rsidRDefault="00BF1DA9" w:rsidP="00BF1DA9">
      <w:pPr>
        <w:ind w:right="-21"/>
        <w:rPr>
          <w:sz w:val="16"/>
          <w:szCs w:val="16"/>
        </w:rPr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188"/>
        <w:gridCol w:w="4682"/>
      </w:tblGrid>
      <w:tr w:rsidR="00BF1DA9" w:rsidRPr="00D5513A" w:rsidTr="007E3889">
        <w:trPr>
          <w:trHeight w:val="1001"/>
        </w:trPr>
        <w:tc>
          <w:tcPr>
            <w:tcW w:w="5188" w:type="dxa"/>
          </w:tcPr>
          <w:p w:rsidR="00BF1DA9" w:rsidRPr="00D5513A" w:rsidRDefault="00BF1DA9" w:rsidP="00BC2A64">
            <w:pPr>
              <w:framePr w:hSpace="180" w:wrap="around" w:vAnchor="text" w:hAnchor="page" w:x="1068" w:y="-23"/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От имени Продавца</w:t>
            </w:r>
          </w:p>
          <w:p w:rsidR="00BF1DA9" w:rsidRPr="00D5513A" w:rsidRDefault="00BF1DA9" w:rsidP="00BC2A64">
            <w:pPr>
              <w:framePr w:hSpace="180" w:wrap="around" w:vAnchor="text" w:hAnchor="page" w:x="1068" w:y="-23"/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</w:p>
          <w:p w:rsidR="00BF1DA9" w:rsidRPr="00D5513A" w:rsidRDefault="00BF1DA9" w:rsidP="00BC2A64">
            <w:pPr>
              <w:framePr w:hSpace="180" w:wrap="around" w:vAnchor="text" w:hAnchor="page" w:x="1068" w:y="-23"/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</w:p>
          <w:p w:rsidR="00BF1DA9" w:rsidRPr="00D5513A" w:rsidRDefault="00BF1DA9" w:rsidP="00BC2A64">
            <w:pPr>
              <w:framePr w:hSpace="180" w:wrap="around" w:vAnchor="text" w:hAnchor="page" w:x="1068" w:y="-23"/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______________</w:t>
            </w:r>
            <w:r w:rsidR="00D5513A">
              <w:rPr>
                <w:sz w:val="16"/>
                <w:szCs w:val="16"/>
                <w:lang w:eastAsia="en-US"/>
              </w:rPr>
              <w:t>__________</w:t>
            </w:r>
            <w:r w:rsidRPr="00D5513A">
              <w:rPr>
                <w:sz w:val="16"/>
                <w:szCs w:val="16"/>
                <w:lang w:eastAsia="en-US"/>
              </w:rPr>
              <w:t xml:space="preserve">___ </w:t>
            </w:r>
            <w:r w:rsidR="00D5513A">
              <w:rPr>
                <w:sz w:val="16"/>
                <w:szCs w:val="16"/>
                <w:lang w:eastAsia="en-US"/>
              </w:rPr>
              <w:t xml:space="preserve">   </w:t>
            </w:r>
            <w:r w:rsidR="00AF37E9">
              <w:rPr>
                <w:sz w:val="16"/>
                <w:szCs w:val="16"/>
                <w:lang w:eastAsia="en-US"/>
              </w:rPr>
              <w:t>Ф</w:t>
            </w:r>
            <w:r w:rsidRPr="00D5513A">
              <w:rPr>
                <w:b/>
                <w:sz w:val="16"/>
                <w:szCs w:val="16"/>
                <w:lang w:eastAsia="en-US"/>
              </w:rPr>
              <w:t xml:space="preserve">.Ф. </w:t>
            </w:r>
            <w:proofErr w:type="spellStart"/>
            <w:r w:rsidR="00AF37E9">
              <w:rPr>
                <w:b/>
                <w:sz w:val="16"/>
                <w:szCs w:val="16"/>
                <w:lang w:eastAsia="en-US"/>
              </w:rPr>
              <w:t>Зиятдинов</w:t>
            </w:r>
            <w:proofErr w:type="spellEnd"/>
          </w:p>
          <w:p w:rsidR="00BF1DA9" w:rsidRPr="00D5513A" w:rsidRDefault="00BF1DA9" w:rsidP="00BC2A64">
            <w:pPr>
              <w:framePr w:hSpace="180" w:wrap="around" w:vAnchor="text" w:hAnchor="page" w:x="1068" w:y="-23"/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 xml:space="preserve">               М. П.</w:t>
            </w:r>
          </w:p>
        </w:tc>
        <w:tc>
          <w:tcPr>
            <w:tcW w:w="4682" w:type="dxa"/>
          </w:tcPr>
          <w:p w:rsidR="00BF1DA9" w:rsidRPr="00D5513A" w:rsidRDefault="00BF1DA9" w:rsidP="00BC2A64">
            <w:pPr>
              <w:framePr w:hSpace="180" w:wrap="around" w:vAnchor="text" w:hAnchor="page" w:x="1068" w:y="-23"/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От имени Покупателя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</w:p>
          <w:p w:rsidR="00BF1DA9" w:rsidRPr="00D5513A" w:rsidRDefault="00BF1DA9" w:rsidP="00BC2A64">
            <w:pPr>
              <w:spacing w:line="276" w:lineRule="auto"/>
              <w:ind w:right="-21"/>
              <w:rPr>
                <w:b/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 xml:space="preserve">____________________ </w:t>
            </w:r>
            <w:r w:rsidRPr="00D5513A">
              <w:rPr>
                <w:b/>
                <w:sz w:val="16"/>
                <w:szCs w:val="16"/>
                <w:lang w:eastAsia="en-US"/>
              </w:rPr>
              <w:t xml:space="preserve"> / ________________/</w:t>
            </w:r>
          </w:p>
          <w:p w:rsidR="00BF1DA9" w:rsidRPr="00D5513A" w:rsidRDefault="00BF1DA9" w:rsidP="00BC2A64">
            <w:pPr>
              <w:spacing w:line="276" w:lineRule="auto"/>
              <w:ind w:right="-21"/>
              <w:rPr>
                <w:sz w:val="16"/>
                <w:szCs w:val="16"/>
                <w:lang w:eastAsia="en-US"/>
              </w:rPr>
            </w:pPr>
            <w:r w:rsidRPr="00D5513A">
              <w:rPr>
                <w:sz w:val="16"/>
                <w:szCs w:val="16"/>
                <w:lang w:eastAsia="en-US"/>
              </w:rPr>
              <w:t>М.П.</w:t>
            </w:r>
          </w:p>
        </w:tc>
      </w:tr>
    </w:tbl>
    <w:p w:rsidR="00840AC0" w:rsidRDefault="00840AC0" w:rsidP="002D5D8F">
      <w:pPr>
        <w:spacing w:line="360" w:lineRule="auto"/>
        <w:ind w:right="-21"/>
        <w:outlineLvl w:val="0"/>
        <w:rPr>
          <w:sz w:val="16"/>
          <w:szCs w:val="16"/>
        </w:rPr>
      </w:pPr>
    </w:p>
    <w:p w:rsidR="00547145" w:rsidRDefault="00547145" w:rsidP="002D5D8F">
      <w:pPr>
        <w:spacing w:line="360" w:lineRule="auto"/>
        <w:ind w:right="-21"/>
        <w:outlineLvl w:val="0"/>
        <w:rPr>
          <w:sz w:val="16"/>
          <w:szCs w:val="16"/>
        </w:rPr>
      </w:pPr>
    </w:p>
    <w:p w:rsidR="00547145" w:rsidRDefault="00547145" w:rsidP="002D5D8F">
      <w:pPr>
        <w:spacing w:line="360" w:lineRule="auto"/>
        <w:ind w:right="-21"/>
        <w:outlineLvl w:val="0"/>
        <w:rPr>
          <w:sz w:val="16"/>
          <w:szCs w:val="16"/>
        </w:rPr>
      </w:pPr>
    </w:p>
    <w:p w:rsidR="00547145" w:rsidRDefault="00547145" w:rsidP="00547145">
      <w:pPr>
        <w:spacing w:line="360" w:lineRule="auto"/>
        <w:ind w:right="-21"/>
        <w:jc w:val="center"/>
        <w:outlineLvl w:val="0"/>
        <w:rPr>
          <w:b/>
          <w:sz w:val="40"/>
          <w:szCs w:val="40"/>
        </w:rPr>
      </w:pPr>
    </w:p>
    <w:p w:rsidR="00547145" w:rsidRDefault="00547145" w:rsidP="00547145">
      <w:pPr>
        <w:spacing w:line="360" w:lineRule="auto"/>
        <w:ind w:right="-21"/>
        <w:jc w:val="center"/>
        <w:outlineLvl w:val="0"/>
        <w:rPr>
          <w:b/>
          <w:sz w:val="40"/>
          <w:szCs w:val="40"/>
        </w:rPr>
      </w:pPr>
    </w:p>
    <w:p w:rsidR="00547145" w:rsidRPr="00547145" w:rsidRDefault="00547145" w:rsidP="00547145">
      <w:pPr>
        <w:spacing w:line="360" w:lineRule="auto"/>
        <w:ind w:right="-21"/>
        <w:jc w:val="center"/>
        <w:outlineLvl w:val="0"/>
        <w:rPr>
          <w:b/>
          <w:sz w:val="40"/>
          <w:szCs w:val="40"/>
        </w:rPr>
      </w:pPr>
    </w:p>
    <w:sectPr w:rsidR="00547145" w:rsidRPr="00547145" w:rsidSect="00E138F1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1F" w:rsidRDefault="00776C1F" w:rsidP="00C21FC2">
      <w:r>
        <w:separator/>
      </w:r>
    </w:p>
  </w:endnote>
  <w:endnote w:type="continuationSeparator" w:id="0">
    <w:p w:rsidR="00776C1F" w:rsidRDefault="00776C1F" w:rsidP="00C2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1F" w:rsidRDefault="00776C1F" w:rsidP="00C21FC2">
      <w:r>
        <w:separator/>
      </w:r>
    </w:p>
  </w:footnote>
  <w:footnote w:type="continuationSeparator" w:id="0">
    <w:p w:rsidR="00776C1F" w:rsidRDefault="00776C1F" w:rsidP="00C2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7051"/>
    <w:multiLevelType w:val="hybridMultilevel"/>
    <w:tmpl w:val="4552C9E4"/>
    <w:lvl w:ilvl="0" w:tplc="559E0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F1"/>
    <w:rsid w:val="00001D3B"/>
    <w:rsid w:val="00001DA2"/>
    <w:rsid w:val="000029DB"/>
    <w:rsid w:val="000059F4"/>
    <w:rsid w:val="00006D7E"/>
    <w:rsid w:val="00012B1B"/>
    <w:rsid w:val="00024E01"/>
    <w:rsid w:val="0004019A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25A0"/>
    <w:rsid w:val="00073F20"/>
    <w:rsid w:val="00075AF1"/>
    <w:rsid w:val="000822D7"/>
    <w:rsid w:val="00084B46"/>
    <w:rsid w:val="00085A62"/>
    <w:rsid w:val="00087221"/>
    <w:rsid w:val="00090BFD"/>
    <w:rsid w:val="00090D99"/>
    <w:rsid w:val="000A00FF"/>
    <w:rsid w:val="000A1AC1"/>
    <w:rsid w:val="000A50A5"/>
    <w:rsid w:val="000A58E2"/>
    <w:rsid w:val="000A68F7"/>
    <w:rsid w:val="000B033D"/>
    <w:rsid w:val="000B438E"/>
    <w:rsid w:val="000B5783"/>
    <w:rsid w:val="000C2F65"/>
    <w:rsid w:val="000C3279"/>
    <w:rsid w:val="000C76B9"/>
    <w:rsid w:val="000D4822"/>
    <w:rsid w:val="000D4F1F"/>
    <w:rsid w:val="000D7C85"/>
    <w:rsid w:val="000E0160"/>
    <w:rsid w:val="000E029E"/>
    <w:rsid w:val="000E0343"/>
    <w:rsid w:val="000E166D"/>
    <w:rsid w:val="000E1FA2"/>
    <w:rsid w:val="000E2EE3"/>
    <w:rsid w:val="000E4FED"/>
    <w:rsid w:val="000E6861"/>
    <w:rsid w:val="000F0AF6"/>
    <w:rsid w:val="000F3A56"/>
    <w:rsid w:val="000F5E57"/>
    <w:rsid w:val="000F62F3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04D2"/>
    <w:rsid w:val="00130A72"/>
    <w:rsid w:val="001360B5"/>
    <w:rsid w:val="00137B50"/>
    <w:rsid w:val="00140F02"/>
    <w:rsid w:val="00151B6D"/>
    <w:rsid w:val="00161193"/>
    <w:rsid w:val="0016283E"/>
    <w:rsid w:val="00163892"/>
    <w:rsid w:val="00163B0F"/>
    <w:rsid w:val="001649B5"/>
    <w:rsid w:val="00164FE1"/>
    <w:rsid w:val="00173D39"/>
    <w:rsid w:val="00187756"/>
    <w:rsid w:val="00191B87"/>
    <w:rsid w:val="00193A67"/>
    <w:rsid w:val="00195677"/>
    <w:rsid w:val="0019751B"/>
    <w:rsid w:val="001A0EF3"/>
    <w:rsid w:val="001A31D4"/>
    <w:rsid w:val="001A3A26"/>
    <w:rsid w:val="001B15CD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E6CB1"/>
    <w:rsid w:val="001F5FBB"/>
    <w:rsid w:val="001F7251"/>
    <w:rsid w:val="001F7293"/>
    <w:rsid w:val="00203838"/>
    <w:rsid w:val="002126AC"/>
    <w:rsid w:val="00213ACC"/>
    <w:rsid w:val="00214F5E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D5D8F"/>
    <w:rsid w:val="002E0612"/>
    <w:rsid w:val="002E1A9F"/>
    <w:rsid w:val="002E2C61"/>
    <w:rsid w:val="002E53C1"/>
    <w:rsid w:val="002E67DC"/>
    <w:rsid w:val="002E733B"/>
    <w:rsid w:val="002F43D9"/>
    <w:rsid w:val="002F49E2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5869"/>
    <w:rsid w:val="00330878"/>
    <w:rsid w:val="00335E3E"/>
    <w:rsid w:val="0033686E"/>
    <w:rsid w:val="00336A45"/>
    <w:rsid w:val="003409A0"/>
    <w:rsid w:val="0034392D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4706"/>
    <w:rsid w:val="003A5728"/>
    <w:rsid w:val="003A6A8B"/>
    <w:rsid w:val="003A7BEB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0E34"/>
    <w:rsid w:val="004010BC"/>
    <w:rsid w:val="00402367"/>
    <w:rsid w:val="00415082"/>
    <w:rsid w:val="004230C5"/>
    <w:rsid w:val="00423805"/>
    <w:rsid w:val="00423D71"/>
    <w:rsid w:val="00433EE6"/>
    <w:rsid w:val="00436EB7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6A66"/>
    <w:rsid w:val="004A76AD"/>
    <w:rsid w:val="004B3552"/>
    <w:rsid w:val="004B6F6E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2E83"/>
    <w:rsid w:val="00514EF5"/>
    <w:rsid w:val="00515D10"/>
    <w:rsid w:val="00517372"/>
    <w:rsid w:val="00520E08"/>
    <w:rsid w:val="00521019"/>
    <w:rsid w:val="0052193A"/>
    <w:rsid w:val="00524E40"/>
    <w:rsid w:val="005254FB"/>
    <w:rsid w:val="00527461"/>
    <w:rsid w:val="0053215F"/>
    <w:rsid w:val="005324BB"/>
    <w:rsid w:val="005372B5"/>
    <w:rsid w:val="00544729"/>
    <w:rsid w:val="005448A7"/>
    <w:rsid w:val="00546B89"/>
    <w:rsid w:val="00547145"/>
    <w:rsid w:val="00553C7D"/>
    <w:rsid w:val="00555355"/>
    <w:rsid w:val="005566C4"/>
    <w:rsid w:val="005608EC"/>
    <w:rsid w:val="00560AF7"/>
    <w:rsid w:val="00567EA3"/>
    <w:rsid w:val="00575DC7"/>
    <w:rsid w:val="0058584E"/>
    <w:rsid w:val="00590A12"/>
    <w:rsid w:val="00593899"/>
    <w:rsid w:val="005967C3"/>
    <w:rsid w:val="005A0C0A"/>
    <w:rsid w:val="005A1C72"/>
    <w:rsid w:val="005A2917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5F26B5"/>
    <w:rsid w:val="00600F63"/>
    <w:rsid w:val="0060285E"/>
    <w:rsid w:val="00607C07"/>
    <w:rsid w:val="006154CA"/>
    <w:rsid w:val="00617831"/>
    <w:rsid w:val="00626832"/>
    <w:rsid w:val="00626C7C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95573"/>
    <w:rsid w:val="006A4F53"/>
    <w:rsid w:val="006A5E2F"/>
    <w:rsid w:val="006B6EC4"/>
    <w:rsid w:val="006C4B59"/>
    <w:rsid w:val="006C7798"/>
    <w:rsid w:val="006D0046"/>
    <w:rsid w:val="006D0EB9"/>
    <w:rsid w:val="006D44DC"/>
    <w:rsid w:val="006E1100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47E"/>
    <w:rsid w:val="00710563"/>
    <w:rsid w:val="00711433"/>
    <w:rsid w:val="0071365B"/>
    <w:rsid w:val="0071498F"/>
    <w:rsid w:val="00721E82"/>
    <w:rsid w:val="00723115"/>
    <w:rsid w:val="007235DC"/>
    <w:rsid w:val="00723747"/>
    <w:rsid w:val="00724010"/>
    <w:rsid w:val="00732624"/>
    <w:rsid w:val="00732AE4"/>
    <w:rsid w:val="00733E71"/>
    <w:rsid w:val="0073687E"/>
    <w:rsid w:val="00736D17"/>
    <w:rsid w:val="00747073"/>
    <w:rsid w:val="007479A0"/>
    <w:rsid w:val="00750DE8"/>
    <w:rsid w:val="00752980"/>
    <w:rsid w:val="00753C63"/>
    <w:rsid w:val="00757286"/>
    <w:rsid w:val="00761D6F"/>
    <w:rsid w:val="00775942"/>
    <w:rsid w:val="00776C1F"/>
    <w:rsid w:val="00776F96"/>
    <w:rsid w:val="007816F7"/>
    <w:rsid w:val="007826FE"/>
    <w:rsid w:val="00786BA7"/>
    <w:rsid w:val="00790A1E"/>
    <w:rsid w:val="00790C01"/>
    <w:rsid w:val="007916B8"/>
    <w:rsid w:val="00792D4E"/>
    <w:rsid w:val="00797A5D"/>
    <w:rsid w:val="007A13E0"/>
    <w:rsid w:val="007A246A"/>
    <w:rsid w:val="007A5049"/>
    <w:rsid w:val="007A7058"/>
    <w:rsid w:val="007B7D7A"/>
    <w:rsid w:val="007C5855"/>
    <w:rsid w:val="007D08A0"/>
    <w:rsid w:val="007D6E3D"/>
    <w:rsid w:val="007E1092"/>
    <w:rsid w:val="007E2DB6"/>
    <w:rsid w:val="007E3889"/>
    <w:rsid w:val="007E3DBC"/>
    <w:rsid w:val="007E4E1C"/>
    <w:rsid w:val="007F349A"/>
    <w:rsid w:val="007F5DF4"/>
    <w:rsid w:val="00800225"/>
    <w:rsid w:val="008070EE"/>
    <w:rsid w:val="00807445"/>
    <w:rsid w:val="008074FB"/>
    <w:rsid w:val="00813C50"/>
    <w:rsid w:val="008149F6"/>
    <w:rsid w:val="00821E61"/>
    <w:rsid w:val="00825FE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4E4B"/>
    <w:rsid w:val="0084554A"/>
    <w:rsid w:val="00845561"/>
    <w:rsid w:val="00845F2F"/>
    <w:rsid w:val="00853780"/>
    <w:rsid w:val="00856E0E"/>
    <w:rsid w:val="00857F7B"/>
    <w:rsid w:val="00863CF7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1E87"/>
    <w:rsid w:val="008827F2"/>
    <w:rsid w:val="008836A7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4B1C"/>
    <w:rsid w:val="0091652E"/>
    <w:rsid w:val="0091754B"/>
    <w:rsid w:val="009224D5"/>
    <w:rsid w:val="00922C28"/>
    <w:rsid w:val="00926939"/>
    <w:rsid w:val="009336A2"/>
    <w:rsid w:val="00937CF3"/>
    <w:rsid w:val="00942480"/>
    <w:rsid w:val="00945A1D"/>
    <w:rsid w:val="00947058"/>
    <w:rsid w:val="009523C8"/>
    <w:rsid w:val="00952C21"/>
    <w:rsid w:val="00960CBF"/>
    <w:rsid w:val="00961EE2"/>
    <w:rsid w:val="0096434C"/>
    <w:rsid w:val="00965B2D"/>
    <w:rsid w:val="009674C4"/>
    <w:rsid w:val="009716E5"/>
    <w:rsid w:val="009721AB"/>
    <w:rsid w:val="00972B21"/>
    <w:rsid w:val="0098047A"/>
    <w:rsid w:val="00983FAF"/>
    <w:rsid w:val="009846FC"/>
    <w:rsid w:val="00986536"/>
    <w:rsid w:val="00987741"/>
    <w:rsid w:val="00991027"/>
    <w:rsid w:val="009918C9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1FC2"/>
    <w:rsid w:val="009D2A91"/>
    <w:rsid w:val="009D65F1"/>
    <w:rsid w:val="009D66ED"/>
    <w:rsid w:val="009E2A39"/>
    <w:rsid w:val="009E538A"/>
    <w:rsid w:val="009E6C8A"/>
    <w:rsid w:val="009F4431"/>
    <w:rsid w:val="009F75DB"/>
    <w:rsid w:val="00A01542"/>
    <w:rsid w:val="00A02401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456D9"/>
    <w:rsid w:val="00A50636"/>
    <w:rsid w:val="00A51B04"/>
    <w:rsid w:val="00A51BB7"/>
    <w:rsid w:val="00A54319"/>
    <w:rsid w:val="00A54C49"/>
    <w:rsid w:val="00A57824"/>
    <w:rsid w:val="00A60E85"/>
    <w:rsid w:val="00A61896"/>
    <w:rsid w:val="00A6474C"/>
    <w:rsid w:val="00A717A9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6232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2D72"/>
    <w:rsid w:val="00AF33AD"/>
    <w:rsid w:val="00AF37E9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43AF2"/>
    <w:rsid w:val="00B43C15"/>
    <w:rsid w:val="00B5185C"/>
    <w:rsid w:val="00B54C7F"/>
    <w:rsid w:val="00B6247E"/>
    <w:rsid w:val="00B67017"/>
    <w:rsid w:val="00B716D2"/>
    <w:rsid w:val="00B73E4D"/>
    <w:rsid w:val="00B74801"/>
    <w:rsid w:val="00B831F4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25A0"/>
    <w:rsid w:val="00BC49FE"/>
    <w:rsid w:val="00BC6273"/>
    <w:rsid w:val="00BD62CB"/>
    <w:rsid w:val="00BD682F"/>
    <w:rsid w:val="00BD6F71"/>
    <w:rsid w:val="00BE0CE8"/>
    <w:rsid w:val="00BE1BAA"/>
    <w:rsid w:val="00BE1C16"/>
    <w:rsid w:val="00BF1DA9"/>
    <w:rsid w:val="00BF24F4"/>
    <w:rsid w:val="00BF3C65"/>
    <w:rsid w:val="00BF5F54"/>
    <w:rsid w:val="00BF7913"/>
    <w:rsid w:val="00C0020E"/>
    <w:rsid w:val="00C0209B"/>
    <w:rsid w:val="00C02F06"/>
    <w:rsid w:val="00C05CF9"/>
    <w:rsid w:val="00C06DC4"/>
    <w:rsid w:val="00C06F39"/>
    <w:rsid w:val="00C07E21"/>
    <w:rsid w:val="00C10D03"/>
    <w:rsid w:val="00C21FC2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266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75C69"/>
    <w:rsid w:val="00C810AF"/>
    <w:rsid w:val="00C83AE9"/>
    <w:rsid w:val="00C86858"/>
    <w:rsid w:val="00C90C7D"/>
    <w:rsid w:val="00C91ACB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2541A"/>
    <w:rsid w:val="00D33B18"/>
    <w:rsid w:val="00D40564"/>
    <w:rsid w:val="00D45270"/>
    <w:rsid w:val="00D51FB6"/>
    <w:rsid w:val="00D52613"/>
    <w:rsid w:val="00D5263B"/>
    <w:rsid w:val="00D547BC"/>
    <w:rsid w:val="00D5513A"/>
    <w:rsid w:val="00D5615A"/>
    <w:rsid w:val="00D57DD8"/>
    <w:rsid w:val="00D57FB6"/>
    <w:rsid w:val="00D60082"/>
    <w:rsid w:val="00D6341B"/>
    <w:rsid w:val="00D6542D"/>
    <w:rsid w:val="00D72934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A705F"/>
    <w:rsid w:val="00DB38A8"/>
    <w:rsid w:val="00DB489F"/>
    <w:rsid w:val="00DC08F8"/>
    <w:rsid w:val="00DC1370"/>
    <w:rsid w:val="00DC586C"/>
    <w:rsid w:val="00DC7BA8"/>
    <w:rsid w:val="00DD02B3"/>
    <w:rsid w:val="00DD6C42"/>
    <w:rsid w:val="00DE52F9"/>
    <w:rsid w:val="00DF0505"/>
    <w:rsid w:val="00DF0841"/>
    <w:rsid w:val="00DF2190"/>
    <w:rsid w:val="00DF4961"/>
    <w:rsid w:val="00DF5B25"/>
    <w:rsid w:val="00DF7A8E"/>
    <w:rsid w:val="00E03431"/>
    <w:rsid w:val="00E03DA3"/>
    <w:rsid w:val="00E05653"/>
    <w:rsid w:val="00E10E02"/>
    <w:rsid w:val="00E138F1"/>
    <w:rsid w:val="00E17A2B"/>
    <w:rsid w:val="00E206D6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7698C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1BBA"/>
    <w:rsid w:val="00EB2191"/>
    <w:rsid w:val="00EB2538"/>
    <w:rsid w:val="00EC028C"/>
    <w:rsid w:val="00EC13C3"/>
    <w:rsid w:val="00EC786B"/>
    <w:rsid w:val="00ED238F"/>
    <w:rsid w:val="00ED6803"/>
    <w:rsid w:val="00ED792D"/>
    <w:rsid w:val="00EE1F5D"/>
    <w:rsid w:val="00EE3434"/>
    <w:rsid w:val="00EE34BA"/>
    <w:rsid w:val="00EF2A68"/>
    <w:rsid w:val="00EF561A"/>
    <w:rsid w:val="00F032C7"/>
    <w:rsid w:val="00F1045C"/>
    <w:rsid w:val="00F164E3"/>
    <w:rsid w:val="00F274D8"/>
    <w:rsid w:val="00F35AB9"/>
    <w:rsid w:val="00F42561"/>
    <w:rsid w:val="00F42E9C"/>
    <w:rsid w:val="00F43872"/>
    <w:rsid w:val="00F43982"/>
    <w:rsid w:val="00F44F6E"/>
    <w:rsid w:val="00F4501C"/>
    <w:rsid w:val="00F450AF"/>
    <w:rsid w:val="00F45692"/>
    <w:rsid w:val="00F524CB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5B2F"/>
    <w:rsid w:val="00FC7545"/>
    <w:rsid w:val="00FD1692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8F1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8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E138F1"/>
    <w:rPr>
      <w:color w:val="0000FF"/>
      <w:u w:val="single"/>
    </w:rPr>
  </w:style>
  <w:style w:type="paragraph" w:customStyle="1" w:styleId="ConsPlusNonformat">
    <w:name w:val="ConsPlusNonformat"/>
    <w:rsid w:val="00E13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B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B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6C4"/>
    <w:pPr>
      <w:autoSpaceDE/>
      <w:autoSpaceDN/>
      <w:ind w:left="720"/>
      <w:contextualSpacing/>
    </w:pPr>
  </w:style>
  <w:style w:type="paragraph" w:styleId="a7">
    <w:name w:val="Body Text Indent"/>
    <w:basedOn w:val="a"/>
    <w:link w:val="a8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Основно"/>
    <w:basedOn w:val="a"/>
    <w:rsid w:val="00C21FC2"/>
    <w:pPr>
      <w:widowControl w:val="0"/>
      <w:autoSpaceDE/>
      <w:autoSpaceDN/>
      <w:jc w:val="both"/>
    </w:pPr>
    <w:rPr>
      <w:szCs w:val="20"/>
    </w:rPr>
  </w:style>
  <w:style w:type="paragraph" w:styleId="2">
    <w:name w:val="Body Text 2"/>
    <w:basedOn w:val="a"/>
    <w:link w:val="20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C21FC2"/>
    <w:pPr>
      <w:widowControl w:val="0"/>
      <w:autoSpaceDE/>
      <w:autoSpaceDN/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C21FC2"/>
    <w:pPr>
      <w:widowControl w:val="0"/>
      <w:autoSpaceDE/>
      <w:autoSpaceDN/>
    </w:pPr>
    <w:rPr>
      <w:rFonts w:ascii="MS Sans Serif" w:hAnsi="MS Sans Serif"/>
      <w:sz w:val="20"/>
      <w:szCs w:val="20"/>
    </w:rPr>
  </w:style>
  <w:style w:type="character" w:customStyle="1" w:styleId="ad">
    <w:name w:val="Текст сноски Знак"/>
    <w:basedOn w:val="a0"/>
    <w:link w:val="ac"/>
    <w:rsid w:val="00C21FC2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e">
    <w:name w:val="footnote reference"/>
    <w:basedOn w:val="a0"/>
    <w:rsid w:val="00C21FC2"/>
    <w:rPr>
      <w:sz w:val="20"/>
      <w:vertAlign w:val="superscript"/>
    </w:rPr>
  </w:style>
  <w:style w:type="table" w:styleId="af">
    <w:name w:val="Table Grid"/>
    <w:basedOn w:val="a1"/>
    <w:uiPriority w:val="59"/>
    <w:rsid w:val="00C2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qFormat/>
    <w:rsid w:val="00EB1BBA"/>
    <w:pPr>
      <w:autoSpaceDE/>
      <w:autoSpaceDN/>
      <w:jc w:val="center"/>
    </w:pPr>
    <w:rPr>
      <w:b/>
      <w:sz w:val="28"/>
      <w:szCs w:val="20"/>
    </w:rPr>
  </w:style>
  <w:style w:type="paragraph" w:customStyle="1" w:styleId="ConsNonformat">
    <w:name w:val="ConsNonformat"/>
    <w:rsid w:val="00BF1DA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8F1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8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E138F1"/>
    <w:rPr>
      <w:color w:val="0000FF"/>
      <w:u w:val="single"/>
    </w:rPr>
  </w:style>
  <w:style w:type="paragraph" w:customStyle="1" w:styleId="ConsPlusNonformat">
    <w:name w:val="ConsPlusNonformat"/>
    <w:rsid w:val="00E13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B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B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6C4"/>
    <w:pPr>
      <w:autoSpaceDE/>
      <w:autoSpaceDN/>
      <w:ind w:left="720"/>
      <w:contextualSpacing/>
    </w:pPr>
  </w:style>
  <w:style w:type="paragraph" w:styleId="a7">
    <w:name w:val="Body Text Indent"/>
    <w:basedOn w:val="a"/>
    <w:link w:val="a8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Основно"/>
    <w:basedOn w:val="a"/>
    <w:rsid w:val="00C21FC2"/>
    <w:pPr>
      <w:widowControl w:val="0"/>
      <w:autoSpaceDE/>
      <w:autoSpaceDN/>
      <w:jc w:val="both"/>
    </w:pPr>
    <w:rPr>
      <w:szCs w:val="20"/>
    </w:rPr>
  </w:style>
  <w:style w:type="paragraph" w:styleId="2">
    <w:name w:val="Body Text 2"/>
    <w:basedOn w:val="a"/>
    <w:link w:val="20"/>
    <w:rsid w:val="00C21FC2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C21FC2"/>
    <w:pPr>
      <w:widowControl w:val="0"/>
      <w:autoSpaceDE/>
      <w:autoSpaceDN/>
      <w:spacing w:after="12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C21F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C21FC2"/>
    <w:pPr>
      <w:widowControl w:val="0"/>
      <w:autoSpaceDE/>
      <w:autoSpaceDN/>
    </w:pPr>
    <w:rPr>
      <w:rFonts w:ascii="MS Sans Serif" w:hAnsi="MS Sans Serif"/>
      <w:sz w:val="20"/>
      <w:szCs w:val="20"/>
    </w:rPr>
  </w:style>
  <w:style w:type="character" w:customStyle="1" w:styleId="ad">
    <w:name w:val="Текст сноски Знак"/>
    <w:basedOn w:val="a0"/>
    <w:link w:val="ac"/>
    <w:rsid w:val="00C21FC2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e">
    <w:name w:val="footnote reference"/>
    <w:basedOn w:val="a0"/>
    <w:rsid w:val="00C21FC2"/>
    <w:rPr>
      <w:sz w:val="20"/>
      <w:vertAlign w:val="superscript"/>
    </w:rPr>
  </w:style>
  <w:style w:type="table" w:styleId="af">
    <w:name w:val="Table Grid"/>
    <w:basedOn w:val="a1"/>
    <w:uiPriority w:val="59"/>
    <w:rsid w:val="00C2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qFormat/>
    <w:rsid w:val="00EB1BBA"/>
    <w:pPr>
      <w:autoSpaceDE/>
      <w:autoSpaceDN/>
      <w:jc w:val="center"/>
    </w:pPr>
    <w:rPr>
      <w:b/>
      <w:sz w:val="28"/>
      <w:szCs w:val="20"/>
    </w:rPr>
  </w:style>
  <w:style w:type="paragraph" w:customStyle="1" w:styleId="ConsNonformat">
    <w:name w:val="ConsNonformat"/>
    <w:rsid w:val="00BF1DA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Денисова Ю.А.</cp:lastModifiedBy>
  <cp:revision>2</cp:revision>
  <cp:lastPrinted>2014-12-02T04:25:00Z</cp:lastPrinted>
  <dcterms:created xsi:type="dcterms:W3CDTF">2017-10-06T09:44:00Z</dcterms:created>
  <dcterms:modified xsi:type="dcterms:W3CDTF">2017-10-06T09:44:00Z</dcterms:modified>
</cp:coreProperties>
</file>