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C4261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4E62C5">
        <w:rPr>
          <w:rFonts w:ascii="Times New Roman" w:hAnsi="Times New Roman"/>
          <w:bCs w:val="0"/>
          <w:sz w:val="28"/>
          <w:szCs w:val="28"/>
        </w:rPr>
        <w:t>1</w:t>
      </w:r>
      <w:r w:rsidR="009B5492">
        <w:rPr>
          <w:rFonts w:ascii="Times New Roman" w:hAnsi="Times New Roman"/>
          <w:bCs w:val="0"/>
          <w:sz w:val="28"/>
          <w:szCs w:val="28"/>
        </w:rPr>
        <w:t xml:space="preserve"> </w:t>
      </w:r>
      <w:r w:rsidR="00474FCC">
        <w:rPr>
          <w:rFonts w:ascii="Times New Roman" w:hAnsi="Times New Roman"/>
          <w:bCs w:val="0"/>
          <w:sz w:val="28"/>
          <w:szCs w:val="28"/>
        </w:rPr>
        <w:t>но</w:t>
      </w:r>
      <w:r w:rsidR="00330645">
        <w:rPr>
          <w:rFonts w:ascii="Times New Roman" w:hAnsi="Times New Roman"/>
          <w:bCs w:val="0"/>
          <w:sz w:val="28"/>
          <w:szCs w:val="28"/>
        </w:rPr>
        <w:t>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DD589B" w:rsidRPr="00B80684" w:rsidTr="009A3B5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89B" w:rsidRPr="009A3B5F" w:rsidRDefault="00C4261F" w:rsidP="00C4261F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21</w:t>
            </w:r>
            <w:r w:rsidR="00DD589B" w:rsidRPr="009A3B5F">
              <w:rPr>
                <w:b/>
              </w:rPr>
              <w:t xml:space="preserve"> ноября, </w:t>
            </w:r>
            <w:r>
              <w:rPr>
                <w:b/>
              </w:rPr>
              <w:t>вторник</w:t>
            </w:r>
          </w:p>
        </w:tc>
      </w:tr>
      <w:tr w:rsidR="004330E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4330EF" w:rsidP="004330EF">
            <w:pPr>
              <w:pStyle w:val="af0"/>
            </w:pPr>
            <w:r w:rsidRPr="004330E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28772B">
            <w:pPr>
              <w:pStyle w:val="event-name"/>
            </w:pPr>
            <w:hyperlink r:id="rId7" w:anchor="/calendar/event/64060" w:tgtFrame="_blank" w:history="1">
              <w:r w:rsidR="004330EF" w:rsidRPr="004330EF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А.В. </w:t>
              </w:r>
              <w:proofErr w:type="spellStart"/>
              <w:r w:rsidR="004330EF" w:rsidRPr="004330EF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4330EF" w:rsidRPr="004330EF">
                <w:rPr>
                  <w:rStyle w:val="af5"/>
                  <w:color w:val="auto"/>
                  <w:u w:val="none"/>
                </w:rPr>
                <w:t xml:space="preserve"> с Первым заместителем Председателя Совета Директоров АО "Альфа-Банк" Сысуевым Олегом Николаевичем</w:t>
              </w:r>
            </w:hyperlink>
            <w:r w:rsidR="004330EF"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Default="004330EF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Default="004330EF" w:rsidP="00821CF3">
            <w:pPr>
              <w:pStyle w:val="af0"/>
            </w:pPr>
            <w:r w:rsidRPr="004330EF">
              <w:t>зал переговоров</w:t>
            </w:r>
            <w:r w:rsidRPr="004330EF">
              <w:br/>
            </w:r>
            <w:proofErr w:type="gramStart"/>
            <w:r w:rsidRPr="004330EF">
              <w:t>КМ</w:t>
            </w:r>
            <w:proofErr w:type="gramEnd"/>
            <w:r w:rsidRPr="004330EF">
              <w:t xml:space="preserve"> РТ </w:t>
            </w:r>
          </w:p>
          <w:p w:rsidR="004330EF" w:rsidRPr="009A3B5F" w:rsidRDefault="004330EF" w:rsidP="00821CF3">
            <w:pPr>
              <w:pStyle w:val="af0"/>
            </w:pPr>
            <w:r w:rsidRPr="004330EF">
              <w:t>(9 этаж)</w:t>
            </w:r>
          </w:p>
        </w:tc>
      </w:tr>
      <w:tr w:rsidR="004330E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4330EF" w:rsidP="004330EF">
            <w:pPr>
              <w:pStyle w:val="af0"/>
            </w:pPr>
            <w:r w:rsidRPr="004330EF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28772B">
            <w:pPr>
              <w:pStyle w:val="event-name"/>
            </w:pPr>
            <w:hyperlink r:id="rId8" w:anchor="/calendar/event/64179" w:tgtFrame="_blank" w:history="1">
              <w:proofErr w:type="spellStart"/>
              <w:proofErr w:type="gramStart"/>
              <w:r w:rsidR="004330EF" w:rsidRPr="004330EF">
                <w:rPr>
                  <w:rStyle w:val="af5"/>
                  <w:color w:val="auto"/>
                  <w:u w:val="none"/>
                </w:rPr>
                <w:t>C</w:t>
              </w:r>
              <w:proofErr w:type="gramEnd"/>
              <w:r w:rsidR="004330EF" w:rsidRPr="004330EF">
                <w:rPr>
                  <w:rStyle w:val="af5"/>
                  <w:color w:val="auto"/>
                  <w:u w:val="none"/>
                </w:rPr>
                <w:t>овещание</w:t>
              </w:r>
              <w:proofErr w:type="spellEnd"/>
              <w:r w:rsidR="004330EF" w:rsidRPr="004330EF">
                <w:rPr>
                  <w:rStyle w:val="af5"/>
                  <w:color w:val="auto"/>
                  <w:u w:val="none"/>
                </w:rPr>
                <w:t xml:space="preserve"> по вопросу разработки мер, направленных </w:t>
              </w:r>
              <w:r w:rsidR="004330EF" w:rsidRPr="004330EF">
                <w:br/>
              </w:r>
              <w:r w:rsidR="004330EF" w:rsidRPr="004330EF">
                <w:rPr>
                  <w:rStyle w:val="af5"/>
                  <w:color w:val="auto"/>
                  <w:u w:val="none"/>
                </w:rPr>
                <w:t>на повышение рождаемости в Республике Татарстан.</w:t>
              </w:r>
              <w:r w:rsidR="004330EF" w:rsidRPr="004330EF">
                <w:br/>
              </w:r>
              <w:r w:rsidR="004330EF" w:rsidRPr="004330E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4330EF" w:rsidRPr="004330EF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4330EF"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330EF"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Default="004330EF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Default="004330EF" w:rsidP="00821CF3">
            <w:pPr>
              <w:pStyle w:val="af0"/>
            </w:pPr>
            <w:r w:rsidRPr="004330EF">
              <w:t xml:space="preserve">зал заседаний </w:t>
            </w:r>
            <w:r w:rsidRPr="004330EF">
              <w:br/>
            </w:r>
            <w:proofErr w:type="gramStart"/>
            <w:r w:rsidRPr="004330EF">
              <w:t>КМ</w:t>
            </w:r>
            <w:proofErr w:type="gramEnd"/>
            <w:r w:rsidRPr="004330EF">
              <w:t xml:space="preserve"> РТ </w:t>
            </w:r>
          </w:p>
          <w:p w:rsidR="004330EF" w:rsidRPr="009A3B5F" w:rsidRDefault="004330EF" w:rsidP="00821CF3">
            <w:pPr>
              <w:pStyle w:val="af0"/>
            </w:pPr>
            <w:r w:rsidRPr="004330EF">
              <w:t>(9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Default="004E62C5" w:rsidP="004E62C5">
            <w:pPr>
              <w:pStyle w:val="event-name"/>
            </w:pPr>
            <w:r>
              <w:t>С</w:t>
            </w:r>
            <w:r w:rsidRPr="004E62C5">
              <w:t>овещание по вопросу формирования Перечня объектов недвижимого имущества, в отношении которых налоговая база определяется как кадастровая стоимость, на 201</w:t>
            </w:r>
            <w:r>
              <w:t>8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  <w:p w:rsidR="004E62C5" w:rsidRDefault="004E62C5" w:rsidP="0064013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>
              <w:t>Минфин РТ</w:t>
            </w:r>
          </w:p>
          <w:p w:rsidR="004E62C5" w:rsidRPr="004330EF" w:rsidRDefault="004E62C5" w:rsidP="004E62C5">
            <w:pPr>
              <w:pStyle w:val="af0"/>
            </w:pPr>
            <w:r>
              <w:t>зал заседаний 3 этаж</w:t>
            </w:r>
          </w:p>
        </w:tc>
      </w:tr>
      <w:tr w:rsidR="00C4261F" w:rsidRPr="00B80684" w:rsidTr="004330E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61F" w:rsidRPr="00C4261F" w:rsidRDefault="00C4261F" w:rsidP="00C4261F">
            <w:pPr>
              <w:pStyle w:val="af0"/>
              <w:jc w:val="left"/>
              <w:rPr>
                <w:b/>
              </w:rPr>
            </w:pPr>
            <w:r w:rsidRPr="00C4261F">
              <w:rPr>
                <w:b/>
              </w:rPr>
              <w:t>22 ноября, среда</w:t>
            </w:r>
          </w:p>
        </w:tc>
      </w:tr>
      <w:tr w:rsidR="004330EF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4330EF" w:rsidP="004330EF">
            <w:pPr>
              <w:pStyle w:val="af0"/>
            </w:pPr>
            <w:r w:rsidRPr="004330E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F" w:rsidRPr="004330EF" w:rsidRDefault="0028772B">
            <w:pPr>
              <w:pStyle w:val="event-name"/>
            </w:pPr>
            <w:hyperlink r:id="rId9" w:anchor="/calendar/event/64002" w:tgtFrame="_blank" w:history="1">
              <w:r w:rsidR="004330EF" w:rsidRPr="004330EF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лауреатов и дипломантов тринадцатого открытого конкурса на соискание премий Правительства Республики Татарстан за качество по итогам 2017 года. </w:t>
              </w:r>
              <w:r w:rsidR="004330EF" w:rsidRPr="004330EF">
                <w:br/>
              </w:r>
              <w:r w:rsidR="004330EF" w:rsidRPr="004330EF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4330EF" w:rsidRPr="004330EF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4330EF"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330EF"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Default="004330EF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F" w:rsidRPr="009A3B5F" w:rsidRDefault="004330EF" w:rsidP="00821CF3">
            <w:pPr>
              <w:pStyle w:val="af0"/>
            </w:pPr>
            <w:r w:rsidRPr="004330EF">
              <w:t xml:space="preserve">зал заседаний </w:t>
            </w:r>
            <w:r w:rsidRPr="004330EF">
              <w:br/>
            </w:r>
            <w:proofErr w:type="gramStart"/>
            <w:r w:rsidRPr="004330EF">
              <w:t>КМ</w:t>
            </w:r>
            <w:proofErr w:type="gramEnd"/>
            <w:r w:rsidRPr="004330EF">
              <w:t xml:space="preserve"> РТ (3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Default="004E62C5" w:rsidP="004E62C5">
            <w:pPr>
              <w:pStyle w:val="event-name"/>
            </w:pPr>
            <w:r w:rsidRPr="004E62C5">
              <w:t>Заседание совета директоров АО "Альметьевс</w:t>
            </w:r>
            <w:proofErr w:type="gramStart"/>
            <w:r w:rsidRPr="004E62C5">
              <w:t>к-</w:t>
            </w:r>
            <w:proofErr w:type="gramEnd"/>
            <w:r w:rsidRPr="004E62C5">
              <w:t xml:space="preserve"> Водоканал"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EE6CB1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E62C5" w:rsidRDefault="004E62C5" w:rsidP="00EE6CB1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E62C5" w:rsidRDefault="004E62C5" w:rsidP="004E62C5">
            <w:pPr>
              <w:pStyle w:val="af0"/>
            </w:pPr>
            <w:proofErr w:type="spellStart"/>
            <w:r>
              <w:t>г</w:t>
            </w:r>
            <w:proofErr w:type="gramStart"/>
            <w:r w:rsidRPr="004E62C5">
              <w:t>.А</w:t>
            </w:r>
            <w:proofErr w:type="gramEnd"/>
            <w:r w:rsidRPr="004E62C5">
              <w:t>льметьевск</w:t>
            </w:r>
            <w:proofErr w:type="spellEnd"/>
            <w:r w:rsidRPr="004E62C5">
              <w:t>, здание АО "Альметьевск- Водоканал"</w:t>
            </w:r>
          </w:p>
          <w:p w:rsidR="004E62C5" w:rsidRPr="004330EF" w:rsidRDefault="004E62C5" w:rsidP="00821CF3">
            <w:pPr>
              <w:pStyle w:val="af0"/>
            </w:pPr>
          </w:p>
        </w:tc>
      </w:tr>
      <w:tr w:rsidR="004E62C5" w:rsidRPr="00B80684" w:rsidTr="004330E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2C5" w:rsidRPr="00C4261F" w:rsidRDefault="004E62C5" w:rsidP="00C4261F">
            <w:pPr>
              <w:pStyle w:val="af0"/>
              <w:jc w:val="left"/>
              <w:rPr>
                <w:b/>
              </w:rPr>
            </w:pPr>
            <w:r w:rsidRPr="00C4261F">
              <w:rPr>
                <w:b/>
              </w:rPr>
              <w:t>23 ноября, четверг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0" w:anchor="/calendar/event/64040" w:tgtFrame="_blank" w:history="1">
              <w:r w:rsidRPr="004330EF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с руководством корпорации "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Samsung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 xml:space="preserve"> C &amp; T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Corporation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"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4330EF">
              <w:t>зал переговоров</w:t>
            </w:r>
            <w:r w:rsidRPr="004330EF">
              <w:br/>
            </w:r>
            <w:proofErr w:type="gramStart"/>
            <w:r w:rsidRPr="004330EF">
              <w:t>КМ</w:t>
            </w:r>
            <w:proofErr w:type="gramEnd"/>
            <w:r w:rsidRPr="004330EF">
              <w:t xml:space="preserve"> РТ </w:t>
            </w:r>
          </w:p>
          <w:p w:rsidR="004E62C5" w:rsidRPr="00B24245" w:rsidRDefault="004E62C5" w:rsidP="00821CF3">
            <w:pPr>
              <w:pStyle w:val="af0"/>
            </w:pPr>
            <w:r w:rsidRPr="004330EF">
              <w:t>(9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1" w:anchor="/calendar/event/64039" w:tgtFrame="_blank" w:history="1">
              <w:r w:rsidRPr="004330EF">
                <w:rPr>
                  <w:rStyle w:val="af5"/>
                  <w:color w:val="auto"/>
                  <w:u w:val="none"/>
                </w:rPr>
                <w:t>Заседание Российско-Австрийского делового совета.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9A3B5F" w:rsidRDefault="004E62C5" w:rsidP="00821CF3">
            <w:pPr>
              <w:pStyle w:val="af0"/>
            </w:pPr>
            <w:r w:rsidRPr="004330EF">
              <w:t>г. Казань,</w:t>
            </w:r>
            <w:r w:rsidRPr="004330EF">
              <w:br/>
              <w:t>"ИТ-парк"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1C26D8">
            <w:pPr>
              <w:pStyle w:val="event-name"/>
            </w:pPr>
            <w:r>
              <w:t>С</w:t>
            </w:r>
            <w:r w:rsidRPr="001C26D8">
              <w:t>овещани</w:t>
            </w:r>
            <w:r>
              <w:t>е</w:t>
            </w:r>
            <w:r w:rsidRPr="001C26D8">
              <w:t xml:space="preserve"> по вопросу применения в Республике Татарстан лучших практик Республики Сингапур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E62C5" w:rsidRDefault="004E62C5" w:rsidP="00640136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1C26D8">
            <w:pPr>
              <w:pStyle w:val="af0"/>
            </w:pPr>
            <w:r>
              <w:t>Минэкономики РТ</w:t>
            </w:r>
          </w:p>
          <w:p w:rsidR="004E62C5" w:rsidRPr="004330EF" w:rsidRDefault="004E62C5" w:rsidP="004E62C5">
            <w:pPr>
              <w:pStyle w:val="af0"/>
            </w:pPr>
            <w:r>
              <w:t>каб.429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2" w:anchor="/calendar/event/64063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Торжественная церемония открытия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нового корпуса гальванического производства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на ПАО "Казанский вертолетный завод".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9A3B5F" w:rsidRDefault="004E62C5" w:rsidP="00821CF3">
            <w:pPr>
              <w:pStyle w:val="af0"/>
            </w:pPr>
            <w:r w:rsidRPr="004330EF">
              <w:t>г. Казань,</w:t>
            </w:r>
            <w:r w:rsidRPr="004330EF">
              <w:br/>
              <w:t xml:space="preserve">ул. </w:t>
            </w:r>
            <w:proofErr w:type="spellStart"/>
            <w:r w:rsidRPr="004330EF">
              <w:t>Тэцевская</w:t>
            </w:r>
            <w:proofErr w:type="spellEnd"/>
            <w:r w:rsidRPr="004330EF">
              <w:t>, д.1.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3" w:anchor="/calendar/event/64168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Совещание по вопросам реализации программы переселения граждан из аварийного жилищного фонда. Проводит Премьер-министр Республики </w:t>
              </w:r>
              <w:r w:rsidRPr="004330EF">
                <w:rPr>
                  <w:rStyle w:val="af5"/>
                  <w:color w:val="auto"/>
                  <w:u w:val="none"/>
                </w:rPr>
                <w:lastRenderedPageBreak/>
                <w:t xml:space="preserve">Татарстан А.В.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4330EF">
              <w:t xml:space="preserve">зал заседаний </w:t>
            </w:r>
            <w:r w:rsidRPr="004330EF">
              <w:br/>
            </w:r>
            <w:proofErr w:type="gramStart"/>
            <w:r w:rsidRPr="004330EF">
              <w:t>КМ</w:t>
            </w:r>
            <w:proofErr w:type="gramEnd"/>
            <w:r w:rsidRPr="004330EF">
              <w:t xml:space="preserve"> РТ </w:t>
            </w:r>
          </w:p>
          <w:p w:rsidR="004E62C5" w:rsidRPr="009A3B5F" w:rsidRDefault="004E62C5" w:rsidP="00821CF3">
            <w:pPr>
              <w:pStyle w:val="af0"/>
            </w:pPr>
            <w:r w:rsidRPr="004330EF">
              <w:t>(9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  <w:rPr>
                <w:sz w:val="16"/>
                <w:szCs w:val="16"/>
              </w:rPr>
            </w:pPr>
            <w:r w:rsidRPr="004330EF">
              <w:rPr>
                <w:rStyle w:val="event-date"/>
                <w:sz w:val="16"/>
                <w:szCs w:val="16"/>
              </w:rPr>
              <w:lastRenderedPageBreak/>
              <w:t xml:space="preserve">(время уточняется)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4" w:anchor="/calendar/event/64169" w:tgtFrame="_blank" w:history="1">
              <w:r w:rsidRPr="004330EF">
                <w:rPr>
                  <w:rStyle w:val="af5"/>
                  <w:color w:val="auto"/>
                  <w:u w:val="none"/>
                </w:rPr>
                <w:t>Прибытие в Республику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министра природных ресурсов и экологии Российской Федерации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Сергея Ефимовича Донского.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Встречает Премьер-министр Республики Татарстан А.В.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9A3B5F" w:rsidRDefault="004E62C5" w:rsidP="00821CF3">
            <w:pPr>
              <w:pStyle w:val="af0"/>
            </w:pPr>
            <w:r w:rsidRPr="004330EF">
              <w:t>Международный аэропорт</w:t>
            </w:r>
            <w:r w:rsidRPr="004330EF">
              <w:br/>
              <w:t>"Казань"</w:t>
            </w:r>
          </w:p>
        </w:tc>
      </w:tr>
      <w:tr w:rsidR="004E62C5" w:rsidRPr="00B80684" w:rsidTr="004330EF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2C5" w:rsidRPr="004330EF" w:rsidRDefault="004E62C5" w:rsidP="004330EF">
            <w:pPr>
              <w:pStyle w:val="af0"/>
              <w:jc w:val="left"/>
              <w:rPr>
                <w:b/>
              </w:rPr>
            </w:pPr>
            <w:r w:rsidRPr="004330EF">
              <w:rPr>
                <w:b/>
              </w:rPr>
              <w:t>24 ноября, пятница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5" w:anchor="/calendar/event/64157" w:tgtFrame="_blank" w:history="1">
              <w:r w:rsidRPr="004330EF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 xml:space="preserve">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с Министром природных ресурсов и экологии Российской Федерации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Сергеем Ефимовичем Донским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proofErr w:type="gramStart"/>
            <w:r w:rsidRPr="004330EF">
              <w:t>КМ</w:t>
            </w:r>
            <w:proofErr w:type="gramEnd"/>
            <w:r w:rsidRPr="004330EF">
              <w:t xml:space="preserve"> РТ </w:t>
            </w:r>
            <w:r w:rsidRPr="004330EF">
              <w:br/>
              <w:t>(10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6" w:anchor="/calendar/event/64011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Рабочая поездка полномочного представителя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Михаила Викторовича Бабича,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Президента Республики Татарстан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Тюлячинский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r w:rsidRPr="004330EF">
              <w:t>с. Тюлячи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7" w:anchor="/calendar/event/63956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III Форум православной общественности Республики Татарстан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с участием представителей митрополий Русской Православной Церкви в Приволжском федеральном округе.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Принимают участие полномочный представитель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Михаил Викторович Бабич,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4330EF">
              <w:t>ГТРК</w:t>
            </w:r>
          </w:p>
          <w:p w:rsidR="004E62C5" w:rsidRPr="004330EF" w:rsidRDefault="004E62C5" w:rsidP="00821CF3">
            <w:pPr>
              <w:pStyle w:val="af0"/>
            </w:pPr>
            <w:r w:rsidRPr="004330EF">
              <w:t> «</w:t>
            </w:r>
            <w:proofErr w:type="spellStart"/>
            <w:r w:rsidRPr="004330EF">
              <w:t>Корстон</w:t>
            </w:r>
            <w:proofErr w:type="spellEnd"/>
            <w:r w:rsidRPr="004330EF">
              <w:t>»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8" w:anchor="/calendar/event/64161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Торжественная церемония открытия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II Открытого турнира по художественной гимнастике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«На вершине успеха» на призы олимпийской чемпионки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Дарьи Валерьевны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Шкурихиной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Принимают участие полномочный представитель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>Президента Российской Федерации в Приволжском федеральном округе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Михаил Викторович Бабич,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Pr="004330EF">
                <w:br/>
              </w:r>
              <w:r w:rsidRPr="004330EF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r w:rsidRPr="004330EF">
              <w:t>Федеральный спортивно-тренировочный центр гимнастики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19" w:anchor="/calendar/event/64170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Работа Премьер-министра Республики Татарстан А.В.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 xml:space="preserve"> по программе пребывания в Республике Татарстан министра природных ресурсов и экологии Российской Федерации С.Е. Донского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proofErr w:type="spellStart"/>
            <w:r w:rsidRPr="004330EF">
              <w:t>г</w:t>
            </w:r>
            <w:proofErr w:type="gramStart"/>
            <w:r w:rsidRPr="004330EF">
              <w:t>.К</w:t>
            </w:r>
            <w:proofErr w:type="gramEnd"/>
            <w:r w:rsidRPr="004330EF">
              <w:t>азань</w:t>
            </w:r>
            <w:proofErr w:type="spellEnd"/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 w:rsidP="004330EF">
            <w:pPr>
              <w:pStyle w:val="af0"/>
            </w:pPr>
            <w:r w:rsidRPr="004330E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4330EF" w:rsidRDefault="004E62C5">
            <w:pPr>
              <w:pStyle w:val="event-name"/>
            </w:pPr>
            <w:hyperlink r:id="rId20" w:anchor="/calendar/event/64046" w:tgtFrame="_blank" w:history="1">
              <w:r w:rsidRPr="004330EF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международного турнира по водному поло среди команд ветеранов памяти генерал-лейтенанта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А.В.Антонова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 xml:space="preserve">. Принимает участие Премьер-министр Республики Татарстан А.В. </w:t>
              </w:r>
              <w:proofErr w:type="spellStart"/>
              <w:r w:rsidRPr="004330EF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4330EF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4330E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r w:rsidRPr="004330EF">
              <w:t>КСК "КАИ-Олимп"</w:t>
            </w:r>
          </w:p>
        </w:tc>
      </w:tr>
      <w:tr w:rsidR="004E62C5" w:rsidRPr="00B80684" w:rsidTr="0095459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2C5" w:rsidRPr="0095459A" w:rsidRDefault="004E62C5" w:rsidP="001C26D8">
            <w:pPr>
              <w:pStyle w:val="af0"/>
              <w:jc w:val="left"/>
              <w:rPr>
                <w:b/>
              </w:rPr>
            </w:pPr>
            <w:r w:rsidRPr="0095459A">
              <w:rPr>
                <w:b/>
              </w:rPr>
              <w:t>2</w:t>
            </w:r>
            <w:r>
              <w:rPr>
                <w:b/>
              </w:rPr>
              <w:t xml:space="preserve">5 </w:t>
            </w:r>
            <w:r w:rsidRPr="0095459A">
              <w:rPr>
                <w:b/>
              </w:rPr>
              <w:t>ноября, суббота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 w:rsidP="0095459A">
            <w:pPr>
              <w:pStyle w:val="af0"/>
            </w:pPr>
            <w:r w:rsidRPr="0095459A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>
            <w:pPr>
              <w:pStyle w:val="event-name"/>
            </w:pPr>
            <w:hyperlink r:id="rId21" w:anchor="/calendar/event/64017" w:tgtFrame="_blank" w:history="1">
              <w:r w:rsidRPr="0095459A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</w:t>
              </w:r>
              <w:r w:rsidRPr="0095459A">
                <w:rPr>
                  <w:rStyle w:val="af5"/>
                  <w:color w:val="auto"/>
                  <w:u w:val="none"/>
                </w:rPr>
                <w:lastRenderedPageBreak/>
                <w:t>Татарстан.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95459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9545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2B" w:rsidRDefault="004E62C5" w:rsidP="00821CF3">
            <w:pPr>
              <w:pStyle w:val="af0"/>
            </w:pPr>
            <w:r w:rsidRPr="0095459A">
              <w:t>зал переговоров</w:t>
            </w:r>
            <w:r w:rsidRPr="0095459A">
              <w:br/>
            </w:r>
            <w:proofErr w:type="gramStart"/>
            <w:r w:rsidRPr="0095459A">
              <w:lastRenderedPageBreak/>
              <w:t>КМ</w:t>
            </w:r>
            <w:proofErr w:type="gramEnd"/>
            <w:r w:rsidRPr="0095459A">
              <w:t xml:space="preserve"> РТ </w:t>
            </w:r>
          </w:p>
          <w:p w:rsidR="004E62C5" w:rsidRPr="004330EF" w:rsidRDefault="004E62C5" w:rsidP="00821CF3">
            <w:pPr>
              <w:pStyle w:val="af0"/>
            </w:pPr>
            <w:bookmarkStart w:id="0" w:name="_GoBack"/>
            <w:bookmarkEnd w:id="0"/>
            <w:r w:rsidRPr="0095459A">
              <w:t>(9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 w:rsidP="0095459A">
            <w:pPr>
              <w:pStyle w:val="af0"/>
            </w:pPr>
            <w:r w:rsidRPr="0095459A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>
            <w:pPr>
              <w:pStyle w:val="event-name"/>
            </w:pPr>
            <w:hyperlink r:id="rId22" w:anchor="/calendar/event/64018" w:tgtFrame="_blank" w:history="1">
              <w:r w:rsidRPr="0095459A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9545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95459A">
              <w:t xml:space="preserve">зал заседаний </w:t>
            </w:r>
            <w:r w:rsidRPr="0095459A">
              <w:br/>
            </w:r>
            <w:proofErr w:type="gramStart"/>
            <w:r w:rsidRPr="0095459A">
              <w:t>КМ</w:t>
            </w:r>
            <w:proofErr w:type="gramEnd"/>
            <w:r w:rsidRPr="0095459A">
              <w:t xml:space="preserve"> РТ </w:t>
            </w:r>
          </w:p>
          <w:p w:rsidR="004E62C5" w:rsidRPr="004330EF" w:rsidRDefault="004E62C5" w:rsidP="00821CF3">
            <w:pPr>
              <w:pStyle w:val="af0"/>
            </w:pPr>
            <w:r w:rsidRPr="0095459A">
              <w:t>(3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 w:rsidP="0095459A">
            <w:pPr>
              <w:pStyle w:val="af0"/>
            </w:pPr>
            <w:r w:rsidRPr="0095459A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>
            <w:pPr>
              <w:pStyle w:val="event-name"/>
            </w:pPr>
            <w:hyperlink r:id="rId23" w:anchor="/calendar/event/64019" w:tgtFrame="_blank" w:history="1">
              <w:r w:rsidRPr="0095459A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больниц, клубов, спортивных площадок),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гражданами </w:t>
              </w:r>
              <w:proofErr w:type="gramStart"/>
              <w:r w:rsidRPr="0095459A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95459A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95459A">
                <w:rPr>
                  <w:rStyle w:val="af5"/>
                  <w:color w:val="auto"/>
                  <w:u w:val="none"/>
                </w:rPr>
                <w:t xml:space="preserve">.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3. О вопросах агропромышленного комплекса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4. О ходе реализации Государственной программы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"Развитие информационных и коммуникационных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технологий в Республике Татарстан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"</w:t>
              </w:r>
              <w:proofErr w:type="gramStart"/>
              <w:r w:rsidRPr="0095459A">
                <w:rPr>
                  <w:rStyle w:val="af5"/>
                  <w:color w:val="auto"/>
                  <w:u w:val="none"/>
                </w:rPr>
                <w:t>Открытый</w:t>
              </w:r>
              <w:proofErr w:type="gramEnd"/>
              <w:r w:rsidRPr="0095459A">
                <w:rPr>
                  <w:rStyle w:val="af5"/>
                  <w:color w:val="auto"/>
                  <w:u w:val="none"/>
                </w:rPr>
                <w:t xml:space="preserve"> Татарстан» на 2014 – 2020 годы".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95459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9545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95459A">
              <w:t xml:space="preserve">зал заседаний </w:t>
            </w:r>
            <w:r w:rsidRPr="0095459A">
              <w:br/>
            </w:r>
            <w:proofErr w:type="gramStart"/>
            <w:r w:rsidRPr="0095459A">
              <w:t>КМ</w:t>
            </w:r>
            <w:proofErr w:type="gramEnd"/>
            <w:r w:rsidRPr="0095459A">
              <w:t xml:space="preserve"> РТ </w:t>
            </w:r>
          </w:p>
          <w:p w:rsidR="004E62C5" w:rsidRPr="004330EF" w:rsidRDefault="004E62C5" w:rsidP="00821CF3">
            <w:pPr>
              <w:pStyle w:val="af0"/>
            </w:pPr>
            <w:r w:rsidRPr="0095459A">
              <w:t>(3 этаж)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 w:rsidP="002A3E91">
            <w:pPr>
              <w:pStyle w:val="af0"/>
            </w:pPr>
            <w:r w:rsidRPr="0095459A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>
            <w:pPr>
              <w:pStyle w:val="event-name"/>
            </w:pPr>
            <w:hyperlink r:id="rId24" w:anchor="/calendar/event/63992" w:tgtFrame="_blank" w:history="1">
              <w:r w:rsidRPr="0095459A">
                <w:rPr>
                  <w:rStyle w:val="af5"/>
                  <w:color w:val="auto"/>
                  <w:u w:val="none"/>
                </w:rPr>
                <w:t xml:space="preserve">Молодежный Форум "Мост Москва-Татарстан".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95459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9545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4330EF" w:rsidRDefault="004E62C5" w:rsidP="00821CF3">
            <w:pPr>
              <w:pStyle w:val="af0"/>
            </w:pPr>
            <w:r w:rsidRPr="002A3E91">
              <w:t>Москва,</w:t>
            </w:r>
            <w:r w:rsidRPr="002A3E91">
              <w:br/>
              <w:t>ГК "</w:t>
            </w:r>
            <w:proofErr w:type="spellStart"/>
            <w:r w:rsidRPr="002A3E91">
              <w:t>Корстон</w:t>
            </w:r>
            <w:proofErr w:type="spellEnd"/>
            <w:r w:rsidRPr="002A3E91">
              <w:t>"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 w:rsidP="002A3E91">
            <w:pPr>
              <w:pStyle w:val="af0"/>
            </w:pPr>
            <w:r w:rsidRPr="0095459A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95459A" w:rsidRDefault="004E62C5">
            <w:pPr>
              <w:pStyle w:val="event-name"/>
            </w:pPr>
            <w:hyperlink r:id="rId25" w:anchor="/calendar/event/64172" w:tgtFrame="_blank" w:history="1">
              <w:r w:rsidRPr="0095459A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Pr="0095459A">
                <w:br/>
              </w:r>
              <w:r w:rsidRPr="0095459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95459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95459A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9545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821CF3">
            <w:pPr>
              <w:pStyle w:val="af0"/>
            </w:pPr>
            <w:r w:rsidRPr="002A3E91">
              <w:t xml:space="preserve">зал заседаний </w:t>
            </w:r>
            <w:r w:rsidRPr="002A3E91">
              <w:br/>
            </w:r>
            <w:proofErr w:type="gramStart"/>
            <w:r w:rsidRPr="002A3E91">
              <w:t>КМ</w:t>
            </w:r>
            <w:proofErr w:type="gramEnd"/>
            <w:r w:rsidRPr="002A3E91">
              <w:t xml:space="preserve"> РТ </w:t>
            </w:r>
          </w:p>
          <w:p w:rsidR="004E62C5" w:rsidRPr="004330EF" w:rsidRDefault="004E62C5" w:rsidP="00821CF3">
            <w:pPr>
              <w:pStyle w:val="af0"/>
            </w:pPr>
            <w:r w:rsidRPr="002A3E91">
              <w:t>(3 этаж)</w:t>
            </w:r>
          </w:p>
        </w:tc>
      </w:tr>
      <w:tr w:rsidR="004E62C5" w:rsidRPr="00B80684" w:rsidTr="0038099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2C5" w:rsidRPr="0038099A" w:rsidRDefault="004E62C5" w:rsidP="0038099A">
            <w:pPr>
              <w:pStyle w:val="af0"/>
              <w:jc w:val="left"/>
              <w:rPr>
                <w:b/>
              </w:rPr>
            </w:pPr>
            <w:r w:rsidRPr="0038099A">
              <w:rPr>
                <w:b/>
              </w:rPr>
              <w:t>26 ноября, воскресенье</w:t>
            </w:r>
          </w:p>
        </w:tc>
      </w:tr>
      <w:tr w:rsidR="004E62C5" w:rsidRPr="00B80684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38099A" w:rsidRDefault="004E62C5" w:rsidP="0038099A">
            <w:pPr>
              <w:pStyle w:val="af0"/>
            </w:pPr>
            <w:r w:rsidRPr="0038099A">
              <w:rPr>
                <w:rStyle w:val="event-date"/>
              </w:rPr>
              <w:t xml:space="preserve">26 - 27 ноября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2C5" w:rsidRPr="0038099A" w:rsidRDefault="004E62C5">
            <w:pPr>
              <w:pStyle w:val="event-name"/>
            </w:pPr>
            <w:hyperlink r:id="rId26" w:anchor="/calendar/event/64042" w:tgtFrame="_blank" w:history="1">
              <w:r w:rsidRPr="0038099A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38099A">
                <w:br/>
              </w:r>
              <w:r w:rsidRPr="0038099A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38099A">
                <w:br/>
              </w:r>
              <w:r w:rsidRPr="0038099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8099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38099A">
                <w:rPr>
                  <w:rStyle w:val="af5"/>
                  <w:color w:val="auto"/>
                  <w:u w:val="none"/>
                </w:rPr>
                <w:t xml:space="preserve"> </w:t>
              </w:r>
              <w:r w:rsidRPr="0038099A">
                <w:br/>
              </w:r>
              <w:r w:rsidRPr="0038099A">
                <w:rPr>
                  <w:rStyle w:val="af5"/>
                  <w:color w:val="auto"/>
                  <w:u w:val="none"/>
                </w:rPr>
                <w:t>в Объединенные Арабские Эмираты</w:t>
              </w:r>
            </w:hyperlink>
            <w:r w:rsidRPr="0038099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Default="004E62C5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C5" w:rsidRPr="002A3E91" w:rsidRDefault="004E62C5" w:rsidP="00821CF3">
            <w:pPr>
              <w:pStyle w:val="af0"/>
            </w:pPr>
            <w:r w:rsidRPr="0038099A">
              <w:t>г. Абу-Даби</w:t>
            </w:r>
          </w:p>
        </w:tc>
      </w:tr>
    </w:tbl>
    <w:p w:rsidR="0038099A" w:rsidRDefault="0038099A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E62C5" w:rsidRDefault="004E62C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E62C5" w:rsidRDefault="004E62C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8099A" w:rsidRDefault="0038099A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9E037A" w:rsidTr="009E037A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037A" w:rsidRPr="009E037A" w:rsidRDefault="009E037A" w:rsidP="009E037A">
            <w:pPr>
              <w:jc w:val="left"/>
              <w:rPr>
                <w:b/>
              </w:rPr>
            </w:pPr>
            <w:r w:rsidRPr="009E037A">
              <w:rPr>
                <w:b/>
              </w:rPr>
              <w:t>21 ноября, вторник</w:t>
            </w:r>
          </w:p>
        </w:tc>
      </w:tr>
      <w:tr w:rsidR="009E037A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37A" w:rsidRDefault="009E037A" w:rsidP="00CB000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37A" w:rsidRDefault="009E037A" w:rsidP="0020626D">
            <w:pPr>
              <w:pStyle w:val="event-name"/>
            </w:pPr>
            <w:r>
              <w:t>Заседание Межведомственной комиссии по работе с представителями государства в органах управления и контроля хозяйственных обществ и товариществ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A" w:rsidRDefault="009E037A" w:rsidP="00744818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7A" w:rsidRDefault="009E037A" w:rsidP="00744818">
            <w:r>
              <w:t>зал заседаний</w:t>
            </w:r>
          </w:p>
          <w:p w:rsidR="009E037A" w:rsidRDefault="009E037A" w:rsidP="00744818">
            <w:r>
              <w:t>6 этаж</w:t>
            </w:r>
          </w:p>
        </w:tc>
      </w:tr>
      <w:tr w:rsidR="00653760" w:rsidTr="00653760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760" w:rsidRPr="00653760" w:rsidRDefault="00653760" w:rsidP="00653760">
            <w:pPr>
              <w:jc w:val="left"/>
              <w:rPr>
                <w:b/>
              </w:rPr>
            </w:pPr>
            <w:r w:rsidRPr="00653760">
              <w:rPr>
                <w:b/>
              </w:rPr>
              <w:lastRenderedPageBreak/>
              <w:t>22 ноября,  среда</w:t>
            </w:r>
          </w:p>
        </w:tc>
      </w:tr>
      <w:tr w:rsidR="00653760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760" w:rsidRPr="00653760" w:rsidRDefault="00653760" w:rsidP="00653760">
            <w:pPr>
              <w:pStyle w:val="af0"/>
            </w:pPr>
            <w:r w:rsidRPr="00653760">
              <w:rPr>
                <w:rStyle w:val="event-date"/>
              </w:rPr>
              <w:t xml:space="preserve">14:00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760" w:rsidRPr="00653760" w:rsidRDefault="0028772B">
            <w:pPr>
              <w:pStyle w:val="event-name"/>
            </w:pPr>
            <w:hyperlink r:id="rId27" w:anchor="/calendar/event/63973" w:tgtFrame="_blank" w:history="1">
              <w:r w:rsidR="00653760" w:rsidRPr="00653760">
                <w:rPr>
                  <w:rStyle w:val="af5"/>
                  <w:color w:val="auto"/>
                  <w:u w:val="none"/>
                </w:rPr>
                <w:t>Совещание в режиме видеоконференции с муниципальными образованиями Республики Татарстан по вопросу строительства жилых помещений для детей-сирот</w:t>
              </w:r>
            </w:hyperlink>
            <w:r w:rsidR="00653760" w:rsidRPr="00653760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0" w:rsidRDefault="00653760" w:rsidP="001A0A3E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0" w:rsidRDefault="00653760" w:rsidP="001A0A3E">
            <w:r>
              <w:t>зал заседаний</w:t>
            </w:r>
          </w:p>
          <w:p w:rsidR="00653760" w:rsidRDefault="00653760" w:rsidP="001A0A3E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3"/>
  </w:num>
  <w:num w:numId="17">
    <w:abstractNumId w:val="16"/>
  </w:num>
  <w:num w:numId="18">
    <w:abstractNumId w:val="25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647D-3A9D-45FD-8FDC-2D184695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2017-11-20T05:26:00Z</cp:lastPrinted>
  <dcterms:created xsi:type="dcterms:W3CDTF">2017-11-21T05:06:00Z</dcterms:created>
  <dcterms:modified xsi:type="dcterms:W3CDTF">2017-11-21T05:06:00Z</dcterms:modified>
</cp:coreProperties>
</file>