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00567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FA5F6D">
              <w:rPr>
                <w:rFonts w:eastAsia="Calibri"/>
                <w:b/>
                <w:bCs/>
                <w:i/>
                <w:lang w:eastAsia="en-US"/>
              </w:rPr>
              <w:t>Лот № 1</w:t>
            </w:r>
            <w:r w:rsidR="003B5B6C">
              <w:rPr>
                <w:rFonts w:eastAsia="Calibri"/>
                <w:b/>
                <w:bCs/>
                <w:i/>
                <w:lang w:eastAsia="en-US"/>
              </w:rPr>
              <w:t>:</w:t>
            </w:r>
            <w:r w:rsidR="003B5B6C" w:rsidRPr="003B5B6C">
              <w:rPr>
                <w:rFonts w:eastAsia="Calibri"/>
                <w:bCs/>
                <w:lang w:eastAsia="en-US"/>
              </w:rPr>
              <w:t xml:space="preserve"> </w:t>
            </w:r>
            <w:r w:rsidR="003B5B6C" w:rsidRPr="003B5B6C">
              <w:rPr>
                <w:rFonts w:eastAsia="Calibri"/>
                <w:bCs/>
                <w:lang w:eastAsia="en-US"/>
              </w:rPr>
              <w:t xml:space="preserve">нежилое помещение (гараж),  назначение: нежилое, общей площадью 21,2 </w:t>
            </w:r>
            <w:proofErr w:type="spellStart"/>
            <w:r w:rsidR="003B5B6C" w:rsidRPr="003B5B6C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3B5B6C" w:rsidRPr="003B5B6C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3B5B6C" w:rsidRPr="003B5B6C">
              <w:rPr>
                <w:rFonts w:eastAsia="Calibri"/>
                <w:bCs/>
                <w:lang w:eastAsia="en-US"/>
              </w:rPr>
              <w:t xml:space="preserve">, этаж 1, кадастровый номер 16:52:070103:1890, расположенное по адресу: Республика Татарстан, </w:t>
            </w:r>
            <w:proofErr w:type="spellStart"/>
            <w:r w:rsidR="003B5B6C" w:rsidRPr="003B5B6C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3B5B6C" w:rsidRPr="003B5B6C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="003B5B6C" w:rsidRPr="003B5B6C">
              <w:rPr>
                <w:rFonts w:eastAsia="Calibri"/>
                <w:bCs/>
                <w:lang w:eastAsia="en-US"/>
              </w:rPr>
              <w:t>абережные</w:t>
            </w:r>
            <w:proofErr w:type="spellEnd"/>
            <w:r w:rsidR="003B5B6C" w:rsidRPr="003B5B6C">
              <w:rPr>
                <w:rFonts w:eastAsia="Calibri"/>
                <w:bCs/>
                <w:lang w:eastAsia="en-US"/>
              </w:rPr>
              <w:t xml:space="preserve"> Челны, ГСК «</w:t>
            </w:r>
            <w:proofErr w:type="spellStart"/>
            <w:r w:rsidR="003B5B6C" w:rsidRPr="003B5B6C">
              <w:rPr>
                <w:rFonts w:eastAsia="Calibri"/>
                <w:bCs/>
                <w:lang w:eastAsia="en-US"/>
              </w:rPr>
              <w:t>А</w:t>
            </w:r>
            <w:r w:rsidR="003B5B6C">
              <w:rPr>
                <w:rFonts w:eastAsia="Calibri"/>
                <w:bCs/>
                <w:lang w:eastAsia="en-US"/>
              </w:rPr>
              <w:t>грегатчик</w:t>
            </w:r>
            <w:proofErr w:type="spellEnd"/>
            <w:r w:rsidR="003B5B6C">
              <w:rPr>
                <w:rFonts w:eastAsia="Calibri"/>
                <w:bCs/>
                <w:lang w:eastAsia="en-US"/>
              </w:rPr>
              <w:t>», гараж № 16, блок 7 .</w:t>
            </w:r>
          </w:p>
        </w:tc>
      </w:tr>
      <w:tr w:rsidR="00495031" w:rsidRPr="00F32EFA" w:rsidTr="00E45EBE">
        <w:trPr>
          <w:trHeight w:val="543"/>
        </w:trPr>
        <w:tc>
          <w:tcPr>
            <w:tcW w:w="709" w:type="dxa"/>
            <w:vAlign w:val="center"/>
          </w:tcPr>
          <w:p w:rsidR="00495031" w:rsidRPr="00F32EFA" w:rsidRDefault="00495031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495031" w:rsidRPr="00460F05" w:rsidRDefault="00495031" w:rsidP="00741E59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</w:t>
            </w:r>
            <w:proofErr w:type="gramStart"/>
            <w:r w:rsidRPr="00460F05">
              <w:rPr>
                <w:b/>
              </w:rPr>
              <w:t>время</w:t>
            </w:r>
            <w:proofErr w:type="gramEnd"/>
            <w:r w:rsidRPr="00460F05">
              <w:rPr>
                <w:b/>
              </w:rPr>
              <w:t xml:space="preserve"> и место проведения аукциона в электронной форме: </w:t>
            </w:r>
          </w:p>
          <w:p w:rsidR="00495031" w:rsidRDefault="00495031" w:rsidP="00741E59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460F05">
              <w:rPr>
                <w:b/>
              </w:rPr>
              <w:t>Дата начала аукциона</w:t>
            </w:r>
            <w:r w:rsidRPr="00460F05">
              <w:t xml:space="preserve">: </w:t>
            </w:r>
            <w:r w:rsidR="003B5B6C">
              <w:t>25</w:t>
            </w:r>
            <w:r w:rsidRPr="001E1461">
              <w:rPr>
                <w:color w:val="auto"/>
              </w:rPr>
              <w:t>.</w:t>
            </w:r>
            <w:r w:rsidR="003B5B6C">
              <w:rPr>
                <w:color w:val="auto"/>
              </w:rPr>
              <w:t>07</w:t>
            </w:r>
            <w:r w:rsidRPr="001E1461">
              <w:rPr>
                <w:color w:val="auto"/>
              </w:rPr>
              <w:t>.2018</w:t>
            </w:r>
            <w:r>
              <w:rPr>
                <w:color w:val="auto"/>
              </w:rPr>
              <w:t xml:space="preserve"> в </w:t>
            </w:r>
            <w:r w:rsidRPr="001E1461">
              <w:rPr>
                <w:color w:val="auto"/>
              </w:rPr>
              <w:t>09:00:00</w:t>
            </w:r>
          </w:p>
          <w:p w:rsidR="00495031" w:rsidRDefault="00495031" w:rsidP="00741E59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460F05">
              <w:rPr>
                <w:b/>
              </w:rPr>
              <w:t xml:space="preserve">Дата окончания  аукциона: </w:t>
            </w:r>
            <w:r w:rsidR="003B5B6C" w:rsidRPr="003B5B6C">
              <w:t>25</w:t>
            </w:r>
            <w:r w:rsidRPr="003B5B6C">
              <w:t>.</w:t>
            </w:r>
            <w:r w:rsidR="003B5B6C" w:rsidRPr="003B5B6C">
              <w:t>07</w:t>
            </w:r>
            <w:r w:rsidRPr="00C173DC">
              <w:t xml:space="preserve">.2018 </w:t>
            </w:r>
            <w:r>
              <w:t xml:space="preserve">в </w:t>
            </w:r>
            <w:r w:rsidRPr="00C173DC">
              <w:t>09:</w:t>
            </w:r>
            <w:r w:rsidR="003B5B6C">
              <w:t>39</w:t>
            </w:r>
            <w:r w:rsidRPr="00C173DC">
              <w:t>:</w:t>
            </w:r>
            <w:r w:rsidR="003B5B6C">
              <w:t>20</w:t>
            </w:r>
            <w:r w:rsidRPr="00C173DC">
              <w:t xml:space="preserve"> </w:t>
            </w:r>
          </w:p>
          <w:p w:rsidR="00495031" w:rsidRPr="00695AE1" w:rsidRDefault="00495031" w:rsidP="003B5B6C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</w:t>
            </w:r>
            <w:r w:rsidR="003B5B6C">
              <w:rPr>
                <w:iCs/>
              </w:rPr>
              <w:t>128</w:t>
            </w:r>
            <w:r w:rsidRPr="00460F05">
              <w:rPr>
                <w:iCs/>
              </w:rPr>
              <w:t>)</w:t>
            </w:r>
          </w:p>
        </w:tc>
      </w:tr>
      <w:tr w:rsidR="00495031" w:rsidRPr="00F32EFA" w:rsidTr="00E45EBE">
        <w:trPr>
          <w:trHeight w:val="1103"/>
        </w:trPr>
        <w:tc>
          <w:tcPr>
            <w:tcW w:w="709" w:type="dxa"/>
            <w:vAlign w:val="center"/>
          </w:tcPr>
          <w:p w:rsidR="00495031" w:rsidRPr="00F32EFA" w:rsidRDefault="00495031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495031" w:rsidRDefault="00495031" w:rsidP="00741E59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495031" w:rsidRPr="003B5B6C" w:rsidRDefault="00495031" w:rsidP="00741E59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="003B5B6C" w:rsidRPr="003B5B6C">
              <w:t>Кирюхин Андрей Михайлович</w:t>
            </w:r>
          </w:p>
          <w:p w:rsidR="00495031" w:rsidRDefault="00495031" w:rsidP="00741E59">
            <w:pPr>
              <w:jc w:val="both"/>
              <w:rPr>
                <w:b/>
              </w:rPr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r w:rsidR="003B5B6C">
              <w:rPr>
                <w:color w:val="033522"/>
              </w:rPr>
              <w:t>Агеев Илья Александрович</w:t>
            </w:r>
            <w:r w:rsidRPr="00460F05">
              <w:rPr>
                <w:b/>
              </w:rPr>
              <w:t xml:space="preserve"> </w:t>
            </w:r>
          </w:p>
          <w:p w:rsidR="00495031" w:rsidRPr="00F32EFA" w:rsidRDefault="00495031" w:rsidP="003B5B6C">
            <w:pPr>
              <w:jc w:val="both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="003B5B6C" w:rsidRPr="003B5B6C">
              <w:t>95 400</w:t>
            </w:r>
            <w:r w:rsidRPr="003B5B6C">
              <w:rPr>
                <w:color w:val="033522"/>
              </w:rPr>
              <w:t>,</w:t>
            </w:r>
            <w:r w:rsidRPr="00C173DC">
              <w:rPr>
                <w:color w:val="033522"/>
              </w:rPr>
              <w:t>00</w:t>
            </w:r>
            <w:r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5B6C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95031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5997-57FC-46B7-92DF-DC2DDBFD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34</cp:revision>
  <cp:lastPrinted>2012-06-15T10:20:00Z</cp:lastPrinted>
  <dcterms:created xsi:type="dcterms:W3CDTF">2012-06-13T06:12:00Z</dcterms:created>
  <dcterms:modified xsi:type="dcterms:W3CDTF">2018-07-30T11:35:00Z</dcterms:modified>
</cp:coreProperties>
</file>