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9BA" w:rsidRDefault="00E309BA" w:rsidP="00E309BA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183681475"/>
      <w:bookmarkStart w:id="1" w:name="_Toc256182835"/>
      <w:bookmarkStart w:id="2" w:name="_GoBack"/>
      <w:bookmarkEnd w:id="2"/>
      <w:r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 xml:space="preserve">О ПРОВЕДЕНИИ 19.12.2018 АУКЦИОНА </w:t>
      </w:r>
    </w:p>
    <w:p w:rsidR="00E309BA" w:rsidRDefault="00E309BA" w:rsidP="00E309B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E309BA" w:rsidTr="00E309B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pStyle w:val="a3"/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Форма торгов: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Продавцов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, в электронной форме.</w:t>
            </w:r>
          </w:p>
          <w:p w:rsidR="00E309BA" w:rsidRDefault="00E309BA">
            <w:pPr>
              <w:jc w:val="both"/>
              <w:rPr>
                <w:sz w:val="21"/>
                <w:szCs w:val="21"/>
                <w:lang w:eastAsia="en-US"/>
              </w:rPr>
            </w:pPr>
            <w:proofErr w:type="gramStart"/>
            <w:r>
              <w:rPr>
                <w:b/>
                <w:sz w:val="21"/>
                <w:szCs w:val="21"/>
                <w:lang w:eastAsia="en-US"/>
              </w:rPr>
              <w:t>Аукцион проводится по правилам и в соответствии</w:t>
            </w:r>
            <w:r>
              <w:rPr>
                <w:sz w:val="21"/>
                <w:szCs w:val="21"/>
                <w:lang w:eastAsia="en-US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>
              <w:rPr>
                <w:bCs/>
                <w:sz w:val="21"/>
                <w:szCs w:val="21"/>
                <w:lang w:eastAsia="en-US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>
              <w:rPr>
                <w:sz w:val="21"/>
                <w:szCs w:val="21"/>
                <w:lang w:eastAsia="en-US"/>
              </w:rPr>
              <w:t>Постановлением Правительства Российской Федерации от 27.08.2012 № 860 «</w:t>
            </w:r>
            <w:r>
              <w:rPr>
                <w:bCs/>
                <w:sz w:val="21"/>
                <w:szCs w:val="21"/>
                <w:lang w:eastAsia="en-US"/>
              </w:rPr>
              <w:t>Об организации и проведении продажи государственного</w:t>
            </w:r>
            <w:proofErr w:type="gramEnd"/>
            <w:r>
              <w:rPr>
                <w:bCs/>
                <w:sz w:val="21"/>
                <w:szCs w:val="21"/>
                <w:lang w:eastAsia="en-US"/>
              </w:rPr>
              <w:t xml:space="preserve"> или муниципального имущества в электронной форме"</w:t>
            </w:r>
            <w:r>
              <w:rPr>
                <w:sz w:val="21"/>
                <w:szCs w:val="21"/>
                <w:lang w:eastAsia="en-US"/>
              </w:rPr>
              <w:t>.</w:t>
            </w:r>
          </w:p>
        </w:tc>
      </w:tr>
      <w:tr w:rsidR="00E309BA" w:rsidTr="00E309B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pStyle w:val="a3"/>
              <w:keepNext/>
              <w:keepLines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Организация, наделенная функциями Продавца по организац</w:t>
            </w:r>
            <w:proofErr w:type="gramStart"/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ии ау</w:t>
            </w:r>
            <w:proofErr w:type="gramEnd"/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кциона на электронной площадке: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E309BA" w:rsidRDefault="00E309B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Место нахождения: 420043, Республика Татарстан, г. Казань, </w:t>
            </w:r>
            <w:proofErr w:type="spellStart"/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ишневского</w:t>
            </w:r>
            <w:proofErr w:type="spellEnd"/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, д.26.</w:t>
            </w:r>
          </w:p>
          <w:p w:rsidR="00E309BA" w:rsidRDefault="00E309B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Телефон: (843)264-30-81 – Прокофьева Елена Александровна, Шамсутдинова Лидия Ивановна.</w:t>
            </w:r>
          </w:p>
          <w:p w:rsidR="00E309BA" w:rsidRDefault="00E309BA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Адрес электронной почты: </w:t>
            </w:r>
            <w:proofErr w:type="spellStart"/>
            <w:r>
              <w:rPr>
                <w:sz w:val="21"/>
                <w:szCs w:val="21"/>
                <w:lang w:val="en-US" w:eastAsia="en-US"/>
              </w:rPr>
              <w:t>imkazna</w:t>
            </w:r>
            <w:proofErr w:type="spellEnd"/>
            <w:r>
              <w:rPr>
                <w:sz w:val="21"/>
                <w:szCs w:val="21"/>
                <w:lang w:eastAsia="en-US"/>
              </w:rPr>
              <w:t>@</w:t>
            </w:r>
            <w:r>
              <w:rPr>
                <w:sz w:val="21"/>
                <w:szCs w:val="21"/>
                <w:lang w:val="en-US" w:eastAsia="en-US"/>
              </w:rPr>
              <w:t>mail</w:t>
            </w:r>
            <w:r>
              <w:rPr>
                <w:sz w:val="21"/>
                <w:szCs w:val="21"/>
                <w:lang w:eastAsia="en-US"/>
              </w:rPr>
              <w:t>.</w:t>
            </w:r>
            <w:proofErr w:type="spellStart"/>
            <w:r>
              <w:rPr>
                <w:sz w:val="21"/>
                <w:szCs w:val="21"/>
                <w:lang w:val="en-US" w:eastAsia="en-US"/>
              </w:rPr>
              <w:t>ru</w:t>
            </w:r>
            <w:proofErr w:type="spellEnd"/>
          </w:p>
        </w:tc>
      </w:tr>
      <w:tr w:rsidR="00E309BA" w:rsidTr="00E309B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Организатор аукциона (оператор электронной площадки):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АО «Агентство по государственному заказу Республики Татарстан» </w:t>
            </w:r>
          </w:p>
          <w:p w:rsidR="00E309BA" w:rsidRDefault="00E309BA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E309BA" w:rsidRDefault="00E309BA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Телефон: (843)292-95-17 – Голованов Михаил Юрьевич. Служба </w:t>
            </w:r>
            <w:proofErr w:type="spellStart"/>
            <w:r>
              <w:rPr>
                <w:sz w:val="21"/>
                <w:szCs w:val="21"/>
                <w:lang w:eastAsia="en-US"/>
              </w:rPr>
              <w:t>тех</w:t>
            </w:r>
            <w:proofErr w:type="gramStart"/>
            <w:r>
              <w:rPr>
                <w:sz w:val="21"/>
                <w:szCs w:val="21"/>
                <w:lang w:eastAsia="en-US"/>
              </w:rPr>
              <w:t>.п</w:t>
            </w:r>
            <w:proofErr w:type="gramEnd"/>
            <w:r>
              <w:rPr>
                <w:sz w:val="21"/>
                <w:szCs w:val="21"/>
                <w:lang w:eastAsia="en-US"/>
              </w:rPr>
              <w:t>оддержки</w:t>
            </w:r>
            <w:proofErr w:type="spellEnd"/>
            <w:r>
              <w:rPr>
                <w:sz w:val="21"/>
                <w:szCs w:val="21"/>
                <w:lang w:eastAsia="en-US"/>
              </w:rPr>
              <w:t xml:space="preserve"> – (843)212-24-25</w:t>
            </w:r>
          </w:p>
        </w:tc>
      </w:tr>
      <w:tr w:rsidR="00E309BA" w:rsidTr="00E309B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Pr="00CD50D3" w:rsidRDefault="00E309BA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Адрес электронной </w:t>
            </w:r>
            <w:proofErr w:type="gramStart"/>
            <w:r>
              <w:rPr>
                <w:b/>
                <w:sz w:val="21"/>
                <w:szCs w:val="21"/>
                <w:lang w:eastAsia="en-US"/>
              </w:rPr>
              <w:t>площадки</w:t>
            </w:r>
            <w:proofErr w:type="gramEnd"/>
            <w:r>
              <w:rPr>
                <w:b/>
                <w:sz w:val="21"/>
                <w:szCs w:val="21"/>
                <w:lang w:eastAsia="en-US"/>
              </w:rPr>
              <w:t xml:space="preserve"> на которой будет проводиться аукцион в электронной форме: </w:t>
            </w:r>
            <w:r>
              <w:rPr>
                <w:sz w:val="21"/>
                <w:szCs w:val="21"/>
                <w:lang w:eastAsia="en-US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proofErr w:type="spellStart"/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proofErr w:type="spellEnd"/>
            <w:r>
              <w:rPr>
                <w:b/>
                <w:sz w:val="21"/>
                <w:szCs w:val="21"/>
                <w:lang w:eastAsia="en-US"/>
              </w:rPr>
              <w:t>.</w:t>
            </w:r>
            <w:proofErr w:type="spellStart"/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proofErr w:type="spellEnd"/>
            <w:r w:rsidR="00CD50D3">
              <w:rPr>
                <w:b/>
                <w:sz w:val="21"/>
                <w:szCs w:val="21"/>
                <w:lang w:eastAsia="en-US"/>
              </w:rPr>
              <w:t xml:space="preserve"> </w:t>
            </w:r>
            <w:r w:rsidR="00CD50D3" w:rsidRPr="00FC4A26">
              <w:rPr>
                <w:b/>
                <w:i/>
                <w:sz w:val="21"/>
                <w:szCs w:val="21"/>
              </w:rPr>
              <w:t>(Извещение № SALEEOA00001379)</w:t>
            </w:r>
          </w:p>
        </w:tc>
      </w:tr>
      <w:tr w:rsidR="00E309BA" w:rsidTr="00E309BA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27"/>
              <w:gridCol w:w="2774"/>
              <w:gridCol w:w="2835"/>
              <w:gridCol w:w="1213"/>
              <w:gridCol w:w="1127"/>
              <w:gridCol w:w="1056"/>
            </w:tblGrid>
            <w:tr w:rsidR="00E309BA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27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E309BA">
              <w:trPr>
                <w:trHeight w:val="73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277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>ГАУЗ «</w:t>
                  </w:r>
                  <w:proofErr w:type="spellStart"/>
                  <w:r>
                    <w:rPr>
                      <w:b/>
                      <w:sz w:val="20"/>
                      <w:szCs w:val="20"/>
                      <w:lang w:eastAsia="en-US"/>
                    </w:rPr>
                    <w:t>Кукморская</w:t>
                  </w:r>
                  <w:proofErr w:type="spellEnd"/>
                  <w:r>
                    <w:rPr>
                      <w:b/>
                      <w:sz w:val="20"/>
                      <w:szCs w:val="20"/>
                      <w:lang w:eastAsia="en-US"/>
                    </w:rPr>
                    <w:t xml:space="preserve"> ЦРБ»</w:t>
                  </w:r>
                </w:p>
                <w:p w:rsidR="00E309BA" w:rsidRDefault="00E309BA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proofErr w:type="gramStart"/>
                  <w:r>
                    <w:rPr>
                      <w:sz w:val="20"/>
                      <w:szCs w:val="20"/>
                      <w:lang w:eastAsia="en-US"/>
                    </w:rPr>
                    <w:t>(по вопросу организации осмотра обращаться по тел.89655929161-</w:t>
                  </w:r>
                  <w:proofErr w:type="gramEnd"/>
                </w:p>
                <w:p w:rsidR="00E309BA" w:rsidRDefault="00E309BA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proofErr w:type="spellStart"/>
                  <w:proofErr w:type="gramStart"/>
                  <w:r>
                    <w:rPr>
                      <w:sz w:val="20"/>
                      <w:szCs w:val="20"/>
                      <w:lang w:eastAsia="en-US"/>
                    </w:rPr>
                    <w:t>Хасаншин</w:t>
                  </w:r>
                  <w:proofErr w:type="spellEnd"/>
                  <w:r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eastAsia="en-US"/>
                    </w:rPr>
                    <w:t>Расуль</w:t>
                  </w:r>
                  <w:proofErr w:type="spellEnd"/>
                  <w:r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eastAsia="en-US"/>
                    </w:rPr>
                    <w:t>Хамитович</w:t>
                  </w:r>
                  <w:proofErr w:type="spellEnd"/>
                  <w:r>
                    <w:rPr>
                      <w:sz w:val="20"/>
                      <w:szCs w:val="20"/>
                      <w:lang w:eastAsia="en-US"/>
                    </w:rPr>
                    <w:t>)</w:t>
                  </w:r>
                  <w:proofErr w:type="gramEnd"/>
                </w:p>
                <w:p w:rsidR="00E309BA" w:rsidRDefault="00E309BA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УАЗ-396252-03,</w:t>
                  </w:r>
                </w:p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год изготовления -2006, </w:t>
                  </w:r>
                </w:p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XТТ39625260455438</w:t>
                  </w:r>
                </w:p>
              </w:tc>
              <w:tc>
                <w:tcPr>
                  <w:tcW w:w="12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50 200,00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1 500,00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10 040,00</w:t>
                  </w:r>
                </w:p>
              </w:tc>
            </w:tr>
            <w:tr w:rsidR="00E309BA">
              <w:trPr>
                <w:trHeight w:val="53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309BA" w:rsidRDefault="00E309BA">
                  <w:pPr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УАЗ-396252-03, </w:t>
                  </w:r>
                </w:p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год изготовления -2006, </w:t>
                  </w:r>
                </w:p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XТТ39625260452677</w:t>
                  </w:r>
                </w:p>
              </w:tc>
              <w:tc>
                <w:tcPr>
                  <w:tcW w:w="12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47 300,00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1 900,00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9 460,00</w:t>
                  </w:r>
                </w:p>
              </w:tc>
            </w:tr>
            <w:tr w:rsidR="00E309BA">
              <w:trPr>
                <w:trHeight w:val="53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277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>ГАУСО «</w:t>
                  </w:r>
                  <w:proofErr w:type="spellStart"/>
                  <w:r>
                    <w:rPr>
                      <w:b/>
                      <w:sz w:val="20"/>
                      <w:szCs w:val="20"/>
                      <w:lang w:eastAsia="en-US"/>
                    </w:rPr>
                    <w:t>Джалильский</w:t>
                  </w:r>
                  <w:proofErr w:type="spellEnd"/>
                  <w:r>
                    <w:rPr>
                      <w:b/>
                      <w:sz w:val="20"/>
                      <w:szCs w:val="20"/>
                      <w:lang w:eastAsia="en-US"/>
                    </w:rPr>
                    <w:t xml:space="preserve"> дом-интернат для престарелых и инвалидов»</w:t>
                  </w:r>
                </w:p>
                <w:p w:rsidR="00E309BA" w:rsidRDefault="00E309BA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(по вопросу организации осмотра обращаться по тел. 89179158913 – </w:t>
                  </w:r>
                  <w:proofErr w:type="spellStart"/>
                  <w:r>
                    <w:rPr>
                      <w:sz w:val="20"/>
                      <w:szCs w:val="20"/>
                      <w:lang w:eastAsia="en-US"/>
                    </w:rPr>
                    <w:t>Гатина</w:t>
                  </w:r>
                  <w:proofErr w:type="spellEnd"/>
                  <w:r>
                    <w:rPr>
                      <w:sz w:val="20"/>
                      <w:szCs w:val="20"/>
                      <w:lang w:eastAsia="en-US"/>
                    </w:rPr>
                    <w:t xml:space="preserve"> Гульнара </w:t>
                  </w:r>
                  <w:proofErr w:type="spellStart"/>
                  <w:r>
                    <w:rPr>
                      <w:sz w:val="20"/>
                      <w:szCs w:val="20"/>
                      <w:lang w:eastAsia="en-US"/>
                    </w:rPr>
                    <w:t>Нафисовна</w:t>
                  </w:r>
                  <w:proofErr w:type="spellEnd"/>
                  <w:r>
                    <w:rPr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Шевроле </w:t>
                  </w:r>
                  <w:proofErr w:type="spellStart"/>
                  <w:r>
                    <w:rPr>
                      <w:sz w:val="21"/>
                      <w:szCs w:val="21"/>
                      <w:lang w:eastAsia="en-US"/>
                    </w:rPr>
                    <w:t>Вива</w:t>
                  </w:r>
                  <w:proofErr w:type="spellEnd"/>
                  <w:r>
                    <w:rPr>
                      <w:sz w:val="21"/>
                      <w:szCs w:val="21"/>
                      <w:lang w:eastAsia="en-US"/>
                    </w:rPr>
                    <w:t xml:space="preserve">, </w:t>
                  </w:r>
                </w:p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год изготовления 2007, </w:t>
                  </w:r>
                </w:p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X9L0TGF697F003190</w:t>
                  </w:r>
                </w:p>
              </w:tc>
              <w:tc>
                <w:tcPr>
                  <w:tcW w:w="12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104 700,00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1 600,00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20 940,00</w:t>
                  </w:r>
                </w:p>
              </w:tc>
            </w:tr>
            <w:tr w:rsidR="00E309BA">
              <w:trPr>
                <w:trHeight w:val="91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309BA" w:rsidRDefault="00E309BA">
                  <w:pPr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УАЗ-39629,</w:t>
                  </w:r>
                  <w:r>
                    <w:rPr>
                      <w:lang w:eastAsia="en-US"/>
                    </w:rPr>
                    <w:t xml:space="preserve"> </w:t>
                  </w:r>
                </w:p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год изготовления 2002, </w:t>
                  </w:r>
                </w:p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XTT39629020022715</w:t>
                  </w:r>
                </w:p>
              </w:tc>
              <w:tc>
                <w:tcPr>
                  <w:tcW w:w="12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42 100,00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1 700,00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8 420,00</w:t>
                  </w:r>
                </w:p>
              </w:tc>
            </w:tr>
            <w:tr w:rsidR="00E309BA">
              <w:trPr>
                <w:trHeight w:val="91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277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proofErr w:type="gramStart"/>
                  <w:r>
                    <w:rPr>
                      <w:b/>
                      <w:sz w:val="20"/>
                      <w:szCs w:val="20"/>
                      <w:lang w:eastAsia="en-US"/>
                    </w:rPr>
                    <w:t>ГАУЗ «</w:t>
                  </w:r>
                  <w:proofErr w:type="spellStart"/>
                  <w:r>
                    <w:rPr>
                      <w:b/>
                      <w:sz w:val="20"/>
                      <w:szCs w:val="20"/>
                      <w:lang w:eastAsia="en-US"/>
                    </w:rPr>
                    <w:t>Актанышская</w:t>
                  </w:r>
                  <w:proofErr w:type="spellEnd"/>
                  <w:r>
                    <w:rPr>
                      <w:b/>
                      <w:sz w:val="20"/>
                      <w:szCs w:val="20"/>
                      <w:lang w:eastAsia="en-US"/>
                    </w:rPr>
                    <w:t xml:space="preserve"> ЦРБ» </w:t>
                  </w:r>
                  <w:r>
                    <w:rPr>
                      <w:sz w:val="20"/>
                      <w:szCs w:val="20"/>
                      <w:lang w:eastAsia="en-US"/>
                    </w:rPr>
                    <w:t>(по вопросу организации осмотра обращаться по тел.89179178617-</w:t>
                  </w:r>
                  <w:proofErr w:type="gramEnd"/>
                </w:p>
                <w:p w:rsidR="00E309BA" w:rsidRDefault="00E309BA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proofErr w:type="gramStart"/>
                  <w:r>
                    <w:rPr>
                      <w:sz w:val="20"/>
                      <w:szCs w:val="20"/>
                      <w:lang w:eastAsia="en-US"/>
                    </w:rPr>
                    <w:t xml:space="preserve">Курбанов </w:t>
                  </w:r>
                  <w:proofErr w:type="spellStart"/>
                  <w:r>
                    <w:rPr>
                      <w:sz w:val="20"/>
                      <w:szCs w:val="20"/>
                      <w:lang w:eastAsia="en-US"/>
                    </w:rPr>
                    <w:t>Идрис</w:t>
                  </w:r>
                  <w:proofErr w:type="spellEnd"/>
                  <w:r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eastAsia="en-US"/>
                    </w:rPr>
                    <w:t>Миркасимович</w:t>
                  </w:r>
                  <w:proofErr w:type="spellEnd"/>
                  <w:r>
                    <w:rPr>
                      <w:sz w:val="20"/>
                      <w:szCs w:val="20"/>
                      <w:lang w:eastAsia="en-US"/>
                    </w:rPr>
                    <w:t>)</w:t>
                  </w:r>
                  <w:proofErr w:type="gramEnd"/>
                </w:p>
                <w:p w:rsidR="00E309BA" w:rsidRDefault="00E309BA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FIAT</w:t>
                  </w:r>
                  <w:r w:rsidRPr="00E309BA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DOBLO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 223-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AXP</w:t>
                  </w:r>
                  <w:r>
                    <w:rPr>
                      <w:sz w:val="21"/>
                      <w:szCs w:val="21"/>
                      <w:lang w:eastAsia="en-US"/>
                    </w:rPr>
                    <w:t>1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A</w:t>
                  </w:r>
                  <w:r>
                    <w:rPr>
                      <w:sz w:val="21"/>
                      <w:szCs w:val="21"/>
                      <w:lang w:eastAsia="en-US"/>
                    </w:rPr>
                    <w:t>-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AM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, год изготовления 2010, </w:t>
                  </w:r>
                </w:p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VIN 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XU</w:t>
                  </w:r>
                  <w:r>
                    <w:rPr>
                      <w:sz w:val="21"/>
                      <w:szCs w:val="21"/>
                      <w:lang w:eastAsia="en-US"/>
                    </w:rPr>
                    <w:t>3223000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BZ</w:t>
                  </w:r>
                  <w:r>
                    <w:rPr>
                      <w:sz w:val="21"/>
                      <w:szCs w:val="21"/>
                      <w:lang w:eastAsia="en-US"/>
                    </w:rPr>
                    <w:t>306815</w:t>
                  </w:r>
                </w:p>
              </w:tc>
              <w:tc>
                <w:tcPr>
                  <w:tcW w:w="12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65 900</w:t>
                  </w:r>
                  <w:r>
                    <w:rPr>
                      <w:sz w:val="21"/>
                      <w:szCs w:val="21"/>
                      <w:lang w:eastAsia="en-US"/>
                    </w:rPr>
                    <w:t>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1 900,00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309BA" w:rsidRDefault="00E309BA">
                  <w:pPr>
                    <w:spacing w:line="276" w:lineRule="auto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13 180,00</w:t>
                  </w:r>
                </w:p>
              </w:tc>
            </w:tr>
          </w:tbl>
          <w:p w:rsidR="00E309BA" w:rsidRDefault="00E309BA">
            <w:pPr>
              <w:jc w:val="both"/>
              <w:rPr>
                <w:lang w:eastAsia="en-US"/>
              </w:rPr>
            </w:pPr>
          </w:p>
        </w:tc>
      </w:tr>
      <w:tr w:rsidR="00E309BA" w:rsidTr="00E309B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9BA" w:rsidRDefault="00E309BA">
            <w:pPr>
              <w:rPr>
                <w:b/>
                <w:lang w:eastAsia="en-US"/>
              </w:rPr>
            </w:pP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E309BA" w:rsidTr="00E309BA">
        <w:trPr>
          <w:trHeight w:val="41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 w:themeColor="text1"/>
                <w:sz w:val="21"/>
                <w:szCs w:val="21"/>
                <w:lang w:eastAsia="en-US"/>
              </w:rPr>
            </w:pPr>
            <w:r>
              <w:rPr>
                <w:b/>
                <w:color w:val="000000" w:themeColor="text1"/>
                <w:sz w:val="21"/>
                <w:szCs w:val="21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E309BA" w:rsidRDefault="00E30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color w:val="000000" w:themeColor="text1"/>
                <w:sz w:val="21"/>
                <w:szCs w:val="21"/>
                <w:lang w:eastAsia="en-US"/>
              </w:rPr>
            </w:pPr>
            <w:r>
              <w:rPr>
                <w:b/>
                <w:color w:val="000000" w:themeColor="text1"/>
                <w:sz w:val="21"/>
                <w:szCs w:val="21"/>
                <w:lang w:eastAsia="en-US"/>
              </w:rPr>
              <w:t xml:space="preserve">Лоты №№ 1, 2, 5  </w:t>
            </w:r>
            <w:r>
              <w:rPr>
                <w:color w:val="000000" w:themeColor="text1"/>
                <w:sz w:val="21"/>
                <w:szCs w:val="21"/>
                <w:lang w:eastAsia="en-US"/>
              </w:rPr>
              <w:t>выставляются на аукцион впервые.</w:t>
            </w:r>
          </w:p>
          <w:p w:rsidR="00E309BA" w:rsidRDefault="00E30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color w:val="000000" w:themeColor="text1"/>
                <w:sz w:val="21"/>
                <w:szCs w:val="21"/>
                <w:lang w:eastAsia="en-US"/>
              </w:rPr>
            </w:pPr>
            <w:r>
              <w:rPr>
                <w:color w:val="000000" w:themeColor="text1"/>
                <w:sz w:val="21"/>
                <w:szCs w:val="21"/>
                <w:lang w:eastAsia="en-US"/>
              </w:rPr>
              <w:t>Л</w:t>
            </w:r>
            <w:r>
              <w:rPr>
                <w:b/>
                <w:color w:val="000000" w:themeColor="text1"/>
                <w:sz w:val="21"/>
                <w:szCs w:val="21"/>
                <w:lang w:eastAsia="en-US"/>
              </w:rPr>
              <w:t>от №3:</w:t>
            </w:r>
            <w:r>
              <w:rPr>
                <w:color w:val="000000" w:themeColor="text1"/>
                <w:sz w:val="21"/>
                <w:szCs w:val="21"/>
                <w:lang w:eastAsia="en-US"/>
              </w:rPr>
              <w:t xml:space="preserve"> </w:t>
            </w:r>
            <w:proofErr w:type="gramStart"/>
            <w:r>
              <w:rPr>
                <w:color w:val="000000" w:themeColor="text1"/>
                <w:sz w:val="21"/>
                <w:szCs w:val="21"/>
                <w:lang w:eastAsia="en-US"/>
              </w:rPr>
              <w:t>аукцион</w:t>
            </w:r>
            <w:proofErr w:type="gramEnd"/>
            <w:r>
              <w:rPr>
                <w:color w:val="000000" w:themeColor="text1"/>
                <w:sz w:val="21"/>
                <w:szCs w:val="21"/>
                <w:lang w:eastAsia="en-US"/>
              </w:rPr>
              <w:t xml:space="preserve"> назначенный на 10.08.2018, признан несостоявшимся ввиду отсутствия заявок; аукцион назначенный на 13.09.2018 – признан несостоявшимся ввиду участия одного участника.  </w:t>
            </w:r>
          </w:p>
          <w:p w:rsidR="00E309BA" w:rsidRDefault="00E309BA" w:rsidP="00CD50D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color w:val="000000" w:themeColor="text1"/>
                <w:sz w:val="21"/>
                <w:szCs w:val="21"/>
                <w:lang w:eastAsia="en-US"/>
              </w:rPr>
            </w:pPr>
            <w:r>
              <w:rPr>
                <w:b/>
                <w:color w:val="000000" w:themeColor="text1"/>
                <w:sz w:val="21"/>
                <w:szCs w:val="21"/>
                <w:lang w:eastAsia="en-US"/>
              </w:rPr>
              <w:t>Лот №4:</w:t>
            </w:r>
            <w:r>
              <w:rPr>
                <w:color w:val="000000" w:themeColor="text1"/>
                <w:sz w:val="21"/>
                <w:szCs w:val="21"/>
                <w:lang w:eastAsia="en-US"/>
              </w:rPr>
              <w:t xml:space="preserve"> </w:t>
            </w:r>
            <w:proofErr w:type="gramStart"/>
            <w:r>
              <w:rPr>
                <w:color w:val="000000" w:themeColor="text1"/>
                <w:sz w:val="21"/>
                <w:szCs w:val="21"/>
                <w:lang w:eastAsia="en-US"/>
              </w:rPr>
              <w:t>аукцион</w:t>
            </w:r>
            <w:proofErr w:type="gramEnd"/>
            <w:r>
              <w:rPr>
                <w:color w:val="000000" w:themeColor="text1"/>
                <w:sz w:val="21"/>
                <w:szCs w:val="21"/>
                <w:lang w:eastAsia="en-US"/>
              </w:rPr>
              <w:t xml:space="preserve"> назначенный на 10.08.2018, признан несостоявшимся ввиду участия одного участника; аукцион назначенный на 13.09.2018 – признан несостоявшимся ввиду отсутствия заявок.</w:t>
            </w:r>
          </w:p>
        </w:tc>
      </w:tr>
      <w:tr w:rsidR="00E309BA" w:rsidTr="00E309B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Требование о внесении задатка. </w:t>
            </w:r>
            <w:r>
              <w:rPr>
                <w:sz w:val="21"/>
                <w:szCs w:val="21"/>
                <w:lang w:eastAsia="en-US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</w:t>
            </w:r>
            <w:r>
              <w:rPr>
                <w:sz w:val="21"/>
                <w:szCs w:val="21"/>
                <w:lang w:eastAsia="en-US"/>
              </w:rPr>
              <w:lastRenderedPageBreak/>
              <w:t xml:space="preserve">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>
              <w:rPr>
                <w:sz w:val="21"/>
                <w:szCs w:val="21"/>
                <w:lang w:eastAsia="en-US"/>
              </w:rPr>
              <w:t>г</w:t>
            </w:r>
            <w:proofErr w:type="gramStart"/>
            <w:r>
              <w:rPr>
                <w:sz w:val="21"/>
                <w:szCs w:val="21"/>
                <w:lang w:eastAsia="en-US"/>
              </w:rPr>
              <w:t>.К</w:t>
            </w:r>
            <w:proofErr w:type="gramEnd"/>
            <w:r>
              <w:rPr>
                <w:sz w:val="21"/>
                <w:szCs w:val="21"/>
                <w:lang w:eastAsia="en-US"/>
              </w:rPr>
              <w:t>азань</w:t>
            </w:r>
            <w:proofErr w:type="spellEnd"/>
            <w:r>
              <w:rPr>
                <w:sz w:val="21"/>
                <w:szCs w:val="21"/>
                <w:lang w:eastAsia="en-US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E309BA" w:rsidTr="00E309B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8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E309BA" w:rsidRDefault="00E309BA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proofErr w:type="spellStart"/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proofErr w:type="spellEnd"/>
            <w:r>
              <w:rPr>
                <w:b/>
                <w:sz w:val="21"/>
                <w:szCs w:val="21"/>
                <w:lang w:eastAsia="en-US"/>
              </w:rPr>
              <w:t>.</w:t>
            </w:r>
            <w:proofErr w:type="spellStart"/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proofErr w:type="spellEnd"/>
            <w:r>
              <w:rPr>
                <w:sz w:val="21"/>
                <w:szCs w:val="21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E309BA" w:rsidRDefault="00E309BA">
            <w:pPr>
              <w:keepNext/>
              <w:keepLines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E309BA" w:rsidRDefault="00E309BA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E309BA" w:rsidTr="00E309B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E309BA" w:rsidRDefault="00E309B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6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7" w:history="1">
              <w:proofErr w:type="gramEnd"/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  <w:proofErr w:type="spellEnd"/>
              <w:proofErr w:type="gramStart"/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proofErr w:type="gramEnd"/>
          </w:p>
          <w:p w:rsidR="00E309BA" w:rsidRDefault="00E309B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14.12.2018 в 15.45 часов</w:t>
            </w:r>
          </w:p>
          <w:p w:rsidR="00E309BA" w:rsidRDefault="00E30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proofErr w:type="spellStart"/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proofErr w:type="spellEnd"/>
            <w:r>
              <w:rPr>
                <w:b/>
                <w:sz w:val="21"/>
                <w:szCs w:val="21"/>
                <w:lang w:eastAsia="en-US"/>
              </w:rPr>
              <w:t>.</w:t>
            </w:r>
            <w:proofErr w:type="spellStart"/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proofErr w:type="spellEnd"/>
            <w:r>
              <w:rPr>
                <w:b/>
                <w:sz w:val="21"/>
                <w:szCs w:val="21"/>
                <w:lang w:eastAsia="en-US"/>
              </w:rPr>
              <w:t xml:space="preserve">. </w:t>
            </w:r>
          </w:p>
          <w:p w:rsidR="00E309BA" w:rsidRDefault="00E30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подачи заявки:</w:t>
            </w:r>
          </w:p>
          <w:p w:rsidR="00E309BA" w:rsidRDefault="00E30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proofErr w:type="gramStart"/>
            <w:r>
              <w:rPr>
                <w:sz w:val="21"/>
                <w:szCs w:val="21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E309BA" w:rsidRDefault="00E30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3" w:name="sub_221"/>
            <w:r>
              <w:rPr>
                <w:sz w:val="21"/>
                <w:szCs w:val="21"/>
                <w:lang w:eastAsia="en-US"/>
              </w:rPr>
              <w:t>Одно лицо имеет право подать только одну заявку.</w:t>
            </w:r>
            <w:bookmarkEnd w:id="3"/>
          </w:p>
          <w:p w:rsidR="00E309BA" w:rsidRDefault="00E30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4" w:name="sub_61"/>
            <w:r>
              <w:rPr>
                <w:sz w:val="21"/>
                <w:szCs w:val="21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4"/>
          </w:p>
          <w:p w:rsidR="00E309BA" w:rsidRDefault="00E30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>
              <w:rPr>
                <w:sz w:val="21"/>
                <w:szCs w:val="21"/>
                <w:lang w:eastAsia="en-US"/>
              </w:rPr>
              <w:t>уведомления</w:t>
            </w:r>
            <w:proofErr w:type="gramEnd"/>
            <w:r>
              <w:rPr>
                <w:sz w:val="21"/>
                <w:szCs w:val="21"/>
                <w:lang w:eastAsia="en-US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E309BA" w:rsidRDefault="00E30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5" w:name="sub_62"/>
            <w:r>
              <w:rPr>
                <w:sz w:val="21"/>
                <w:szCs w:val="21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E309BA" w:rsidRDefault="00E30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отзыва заявки:</w:t>
            </w:r>
          </w:p>
          <w:p w:rsidR="00E309BA" w:rsidRDefault="00E30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E309BA" w:rsidRDefault="00E30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E309BA" w:rsidRDefault="00E309BA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E309BA" w:rsidTr="00E309B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E309BA" w:rsidRDefault="00E309B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E309BA" w:rsidRDefault="00E309B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физические лица</w:t>
            </w:r>
            <w:r>
              <w:rPr>
                <w:sz w:val="21"/>
                <w:szCs w:val="21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E309BA" w:rsidRDefault="00E309B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юридические лица</w:t>
            </w:r>
            <w:r>
              <w:rPr>
                <w:sz w:val="21"/>
                <w:szCs w:val="21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E309BA" w:rsidRDefault="00E309BA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E309BA" w:rsidTr="00E309B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Порядок ознакомления покупателей с информации: </w:t>
            </w:r>
          </w:p>
          <w:p w:rsidR="00E309BA" w:rsidRDefault="00E309B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телефону 264-30-81, по электронной почты: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 Контактные лица: Прокофьева Елена Александровна, Шамсутдинова Лидия Ивановна.</w:t>
            </w:r>
          </w:p>
          <w:p w:rsidR="00E309BA" w:rsidRDefault="00E309B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lastRenderedPageBreak/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в Службу </w:t>
            </w:r>
            <w:proofErr w:type="spellStart"/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тех</w:t>
            </w:r>
            <w:proofErr w:type="gramStart"/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оддержки</w:t>
            </w:r>
            <w:proofErr w:type="spellEnd"/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– 212-24-25,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hyperlink r:id="rId9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lang w:eastAsia="en-US"/>
                </w:rPr>
                <w:t>.</w:t>
              </w:r>
            </w:hyperlink>
          </w:p>
        </w:tc>
      </w:tr>
      <w:tr w:rsidR="00E309BA" w:rsidTr="00E309B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12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E309BA" w:rsidTr="00E309B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13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  <w:lang w:eastAsia="en-US"/>
              </w:rPr>
              <w:t>18.12.2018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</w:p>
          <w:p w:rsidR="00E309BA" w:rsidRDefault="00E30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E309BA" w:rsidRDefault="00E309B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proofErr w:type="spellEnd"/>
          </w:p>
        </w:tc>
      </w:tr>
      <w:tr w:rsidR="00E309BA" w:rsidTr="00E309B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14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19.12.2018</w:t>
            </w:r>
          </w:p>
          <w:p w:rsidR="00E309BA" w:rsidRDefault="00E309BA">
            <w:pPr>
              <w:keepNext/>
              <w:keepLines/>
              <w:mirrorIndents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Начало </w:t>
            </w:r>
            <w:r>
              <w:rPr>
                <w:b/>
                <w:sz w:val="21"/>
                <w:szCs w:val="21"/>
                <w:lang w:eastAsia="en-US"/>
              </w:rPr>
              <w:t>в 09.00</w:t>
            </w:r>
            <w:r>
              <w:rPr>
                <w:sz w:val="21"/>
                <w:szCs w:val="21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E309BA" w:rsidRDefault="00E309B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Правила проведения аукциона в электронной форме:</w:t>
            </w:r>
          </w:p>
          <w:p w:rsidR="00E309BA" w:rsidRDefault="00E30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E309BA" w:rsidRDefault="00E30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E309BA" w:rsidRDefault="00E30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6" w:name="sub_79"/>
            <w:r>
              <w:rPr>
                <w:sz w:val="21"/>
                <w:szCs w:val="21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6"/>
          </w:p>
          <w:p w:rsidR="00E309BA" w:rsidRDefault="00E309B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bookmarkStart w:id="7" w:name="sub_80"/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E309BA" w:rsidTr="00E309B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15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 определения победителя: </w:t>
            </w:r>
          </w:p>
          <w:p w:rsidR="00E309BA" w:rsidRDefault="00E309B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E309BA" w:rsidTr="00E309B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Место и срок подведения итогов аукциона: </w:t>
            </w:r>
          </w:p>
          <w:p w:rsidR="00E309BA" w:rsidRDefault="00E309BA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 окончан</w:t>
            </w:r>
            <w:proofErr w:type="gramStart"/>
            <w:r>
              <w:rPr>
                <w:sz w:val="21"/>
                <w:szCs w:val="21"/>
                <w:lang w:eastAsia="en-US"/>
              </w:rPr>
              <w:t>ии ау</w:t>
            </w:r>
            <w:proofErr w:type="gramEnd"/>
            <w:r>
              <w:rPr>
                <w:sz w:val="21"/>
                <w:szCs w:val="21"/>
                <w:lang w:eastAsia="en-US"/>
              </w:rPr>
              <w:t>кциона, по месту его проведения.</w:t>
            </w:r>
          </w:p>
          <w:p w:rsidR="00E309BA" w:rsidRDefault="00E30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E309BA" w:rsidRDefault="00E309BA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E309BA" w:rsidTr="00E309B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Возврат задатков участникам аукциона: </w:t>
            </w:r>
          </w:p>
          <w:p w:rsidR="00E309BA" w:rsidRDefault="00E30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E309BA" w:rsidRDefault="00E30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8" w:name="sub_53"/>
            <w:r>
              <w:rPr>
                <w:sz w:val="21"/>
                <w:szCs w:val="21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8"/>
          </w:p>
          <w:p w:rsidR="00E309BA" w:rsidRDefault="00E309BA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bookmarkStart w:id="9" w:name="sub_54"/>
            <w:r>
              <w:rPr>
                <w:sz w:val="21"/>
                <w:szCs w:val="21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E309BA" w:rsidTr="00E309B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18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:</w:t>
            </w:r>
          </w:p>
          <w:p w:rsidR="00E309BA" w:rsidRDefault="00E30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rPr>
                <w:sz w:val="21"/>
                <w:szCs w:val="21"/>
                <w:lang w:eastAsia="en-US"/>
              </w:rPr>
              <w:t xml:space="preserve"> Оплата производится на расчетный счет    Продавца. </w:t>
            </w:r>
          </w:p>
          <w:p w:rsidR="00E309BA" w:rsidRDefault="00E30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E309BA" w:rsidRDefault="00E309B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10"/>
          </w:p>
          <w:p w:rsidR="00E309BA" w:rsidRDefault="00E309BA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E309BA" w:rsidTr="00E309B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19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E309BA" w:rsidRDefault="00E309BA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b/>
                <w:sz w:val="21"/>
                <w:szCs w:val="21"/>
                <w:lang w:eastAsia="en-US"/>
              </w:rPr>
              <w:t xml:space="preserve">., </w:t>
            </w:r>
            <w:r>
              <w:rPr>
                <w:sz w:val="21"/>
                <w:szCs w:val="21"/>
                <w:lang w:eastAsia="en-US"/>
              </w:rPr>
              <w:t>на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r>
              <w:rPr>
                <w:sz w:val="21"/>
                <w:szCs w:val="21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mzio</w:t>
              </w:r>
              <w:proofErr w:type="spellEnd"/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  <w:proofErr w:type="spellEnd"/>
            </w:hyperlink>
            <w:r>
              <w:rPr>
                <w:rStyle w:val="a6"/>
                <w:b/>
                <w:sz w:val="21"/>
                <w:szCs w:val="21"/>
                <w:lang w:eastAsia="en-US"/>
              </w:rPr>
              <w:t xml:space="preserve">  </w:t>
            </w:r>
            <w:r>
              <w:rPr>
                <w:sz w:val="21"/>
                <w:szCs w:val="21"/>
                <w:lang w:eastAsia="en-US"/>
              </w:rPr>
              <w:t xml:space="preserve">в разделе «Аукционы и конкурсы,  на </w:t>
            </w:r>
            <w:r>
              <w:rPr>
                <w:sz w:val="21"/>
                <w:szCs w:val="21"/>
                <w:lang w:eastAsia="en-US"/>
              </w:rPr>
              <w:lastRenderedPageBreak/>
              <w:t xml:space="preserve">Электронной площадке - </w:t>
            </w:r>
            <w:r>
              <w:rPr>
                <w:sz w:val="21"/>
                <w:szCs w:val="21"/>
                <w:lang w:val="en-US" w:eastAsia="en-US"/>
              </w:rPr>
              <w:t>sale</w:t>
            </w:r>
            <w:r>
              <w:rPr>
                <w:sz w:val="21"/>
                <w:szCs w:val="21"/>
                <w:lang w:eastAsia="en-US"/>
              </w:rPr>
              <w:t>.</w:t>
            </w:r>
            <w:proofErr w:type="spellStart"/>
            <w:r>
              <w:rPr>
                <w:sz w:val="21"/>
                <w:szCs w:val="21"/>
                <w:lang w:val="en-US" w:eastAsia="en-US"/>
              </w:rPr>
              <w:t>zakazrf</w:t>
            </w:r>
            <w:proofErr w:type="spellEnd"/>
            <w:r>
              <w:rPr>
                <w:sz w:val="21"/>
                <w:szCs w:val="21"/>
                <w:lang w:eastAsia="en-US"/>
              </w:rPr>
              <w:t>.</w:t>
            </w:r>
            <w:proofErr w:type="spellStart"/>
            <w:r>
              <w:rPr>
                <w:sz w:val="21"/>
                <w:szCs w:val="21"/>
                <w:lang w:val="en-US" w:eastAsia="en-US"/>
              </w:rPr>
              <w:t>ru</w:t>
            </w:r>
            <w:proofErr w:type="spellEnd"/>
          </w:p>
        </w:tc>
      </w:tr>
      <w:tr w:rsidR="00E309BA" w:rsidTr="00E309B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20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9BA" w:rsidRDefault="00E309BA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Дополнительные сведения:</w:t>
            </w:r>
          </w:p>
          <w:p w:rsidR="00E309BA" w:rsidRDefault="00E309BA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E309BA" w:rsidRDefault="00E309B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E309BA" w:rsidRDefault="00E309BA">
      <w:pPr>
        <w:jc w:val="center"/>
        <w:rPr>
          <w:b/>
          <w:u w:val="single"/>
        </w:rPr>
      </w:pPr>
    </w:p>
    <w:p w:rsidR="00C67A56" w:rsidRPr="00C67A56" w:rsidRDefault="00C67A56">
      <w:pPr>
        <w:jc w:val="center"/>
        <w:rPr>
          <w:b/>
          <w:u w:val="single"/>
        </w:rPr>
      </w:pPr>
      <w:r w:rsidRPr="00C67A56">
        <w:rPr>
          <w:b/>
          <w:u w:val="single"/>
        </w:rPr>
        <w:t>ФОТО и ОПИСАНИЕ ТЕХ</w:t>
      </w:r>
      <w:proofErr w:type="gramStart"/>
      <w:r>
        <w:rPr>
          <w:b/>
          <w:u w:val="single"/>
        </w:rPr>
        <w:t>.</w:t>
      </w:r>
      <w:r w:rsidRPr="00C67A56">
        <w:rPr>
          <w:b/>
          <w:u w:val="single"/>
        </w:rPr>
        <w:t>С</w:t>
      </w:r>
      <w:proofErr w:type="gramEnd"/>
      <w:r w:rsidRPr="00C67A56">
        <w:rPr>
          <w:b/>
          <w:u w:val="single"/>
        </w:rPr>
        <w:t>ОСТОЯНИЯ ТС</w:t>
      </w:r>
    </w:p>
    <w:p w:rsidR="008F134B" w:rsidRPr="00C67A56" w:rsidRDefault="008F134B">
      <w:pPr>
        <w:jc w:val="center"/>
        <w:rPr>
          <w:b/>
          <w:u w:val="single"/>
        </w:rPr>
      </w:pPr>
    </w:p>
    <w:p w:rsidR="008F134B" w:rsidRPr="0025218A" w:rsidRDefault="00C67A56" w:rsidP="0025218A">
      <w:pPr>
        <w:jc w:val="center"/>
        <w:rPr>
          <w:b/>
          <w:u w:val="single"/>
        </w:rPr>
      </w:pPr>
      <w:r w:rsidRPr="00C67A56">
        <w:rPr>
          <w:b/>
          <w:u w:val="single"/>
        </w:rPr>
        <w:t>ЛОТ №1</w:t>
      </w:r>
    </w:p>
    <w:p w:rsidR="008F134B" w:rsidRDefault="009A7AC2">
      <w:pPr>
        <w:jc w:val="center"/>
      </w:pPr>
      <w:r>
        <w:rPr>
          <w:noProof/>
        </w:rPr>
        <w:drawing>
          <wp:inline distT="0" distB="0" distL="0" distR="0" wp14:anchorId="171A515A" wp14:editId="06DFC2F4">
            <wp:extent cx="5010150" cy="3652254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7474" cy="365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C2" w:rsidRDefault="009A7AC2" w:rsidP="0038339B">
      <w:pPr>
        <w:jc w:val="center"/>
        <w:rPr>
          <w:b/>
          <w:u w:val="single"/>
        </w:rPr>
      </w:pPr>
    </w:p>
    <w:p w:rsidR="00C67A56" w:rsidRPr="0038339B" w:rsidRDefault="00181818" w:rsidP="0038339B">
      <w:pPr>
        <w:jc w:val="center"/>
        <w:rPr>
          <w:b/>
          <w:u w:val="single"/>
        </w:rPr>
      </w:pPr>
      <w:r w:rsidRPr="00181818">
        <w:rPr>
          <w:b/>
          <w:u w:val="single"/>
        </w:rPr>
        <w:t>ЛОТ №2</w:t>
      </w:r>
    </w:p>
    <w:p w:rsidR="009831AA" w:rsidRDefault="009A7AC2" w:rsidP="001A280A">
      <w:pPr>
        <w:jc w:val="center"/>
      </w:pPr>
      <w:r>
        <w:rPr>
          <w:noProof/>
        </w:rPr>
        <w:drawing>
          <wp:inline distT="0" distB="0" distL="0" distR="0" wp14:anchorId="363D8B4F" wp14:editId="72161383">
            <wp:extent cx="2228850" cy="314946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0032" cy="315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8D7005C" wp14:editId="5B3590C1">
            <wp:extent cx="2457450" cy="200598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00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80A">
        <w:t xml:space="preserve">  </w:t>
      </w:r>
    </w:p>
    <w:p w:rsidR="00C67A56" w:rsidRDefault="00C67A56">
      <w:pPr>
        <w:jc w:val="center"/>
      </w:pPr>
    </w:p>
    <w:p w:rsidR="00E309BA" w:rsidRDefault="00E309BA" w:rsidP="001A280A">
      <w:pPr>
        <w:jc w:val="center"/>
        <w:rPr>
          <w:b/>
          <w:u w:val="single"/>
        </w:rPr>
      </w:pPr>
    </w:p>
    <w:p w:rsidR="00E309BA" w:rsidRDefault="00E309BA" w:rsidP="001A280A">
      <w:pPr>
        <w:jc w:val="center"/>
        <w:rPr>
          <w:b/>
          <w:u w:val="single"/>
        </w:rPr>
      </w:pPr>
    </w:p>
    <w:p w:rsidR="009831AA" w:rsidRDefault="009831AA" w:rsidP="001A280A">
      <w:pPr>
        <w:jc w:val="center"/>
        <w:rPr>
          <w:b/>
          <w:u w:val="single"/>
        </w:rPr>
      </w:pPr>
      <w:r w:rsidRPr="009831AA">
        <w:rPr>
          <w:b/>
          <w:u w:val="single"/>
        </w:rPr>
        <w:lastRenderedPageBreak/>
        <w:t>ЛОТ №3</w:t>
      </w:r>
    </w:p>
    <w:p w:rsidR="002E4337" w:rsidRDefault="002E4337" w:rsidP="001A280A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3838575" cy="2922091"/>
            <wp:effectExtent l="0" t="0" r="0" b="0"/>
            <wp:docPr id="11" name="Рисунок 11" descr="C:\Users\Лена\Desktop\Лена\Транспорт (оборудование)\2018\ЗАКАЗ\сентябрь 13 -5 ТС Мамадыш и Джалиль ДИПИ\Фото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Лена\Транспорт (оборудование)\2018\ЗАКАЗ\сентябрь 13 -5 ТС Мамадыш и Джалиль ДИПИ\Фото\4.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08" cy="29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337" w:rsidRDefault="002E4337" w:rsidP="001A280A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4410075" cy="1631593"/>
            <wp:effectExtent l="0" t="0" r="0" b="6985"/>
            <wp:docPr id="12" name="Рисунок 12" descr="C:\Users\Лена\Desktop\Лена\Транспорт (оборудование)\2018\ЗАКАЗ\сентябрь 13 -5 ТС Мамадыш и Джалиль ДИПИ\Фото\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Лена\Транспорт (оборудование)\2018\ЗАКАЗ\сентябрь 13 -5 ТС Мамадыш и Джалиль ДИПИ\Фото\4.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446" cy="16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1AA" w:rsidRDefault="009831AA" w:rsidP="0066702C">
      <w:pPr>
        <w:jc w:val="center"/>
        <w:rPr>
          <w:b/>
          <w:u w:val="single"/>
        </w:rPr>
      </w:pPr>
    </w:p>
    <w:p w:rsidR="001A280A" w:rsidRDefault="002E4337" w:rsidP="0066702C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3214830" cy="4038600"/>
            <wp:effectExtent l="0" t="0" r="5080" b="0"/>
            <wp:docPr id="10" name="Рисунок 10" descr="E:\Обмен\АУКЦИОНЫ\ПРОДАЖА\Новая папка (2)\ФОТО\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мен\АУКЦИОНЫ\ПРОДАЖА\Новая папка (2)\ФОТО\а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55" cy="403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39B" w:rsidRDefault="0038339B" w:rsidP="0066702C">
      <w:pPr>
        <w:jc w:val="center"/>
        <w:rPr>
          <w:b/>
          <w:u w:val="single"/>
        </w:rPr>
      </w:pPr>
    </w:p>
    <w:p w:rsidR="009831AA" w:rsidRDefault="009831AA" w:rsidP="0012121A">
      <w:pPr>
        <w:jc w:val="center"/>
        <w:rPr>
          <w:b/>
          <w:u w:val="single"/>
        </w:rPr>
      </w:pPr>
    </w:p>
    <w:p w:rsidR="0012121A" w:rsidRDefault="0012121A" w:rsidP="0012121A">
      <w:pPr>
        <w:jc w:val="center"/>
        <w:rPr>
          <w:b/>
          <w:u w:val="single"/>
        </w:rPr>
      </w:pPr>
    </w:p>
    <w:p w:rsidR="00E309BA" w:rsidRDefault="00E309BA" w:rsidP="0012121A">
      <w:pPr>
        <w:jc w:val="center"/>
        <w:rPr>
          <w:b/>
          <w:u w:val="single"/>
        </w:rPr>
      </w:pPr>
    </w:p>
    <w:p w:rsidR="00E309BA" w:rsidRDefault="00E309BA" w:rsidP="0012121A">
      <w:pPr>
        <w:jc w:val="center"/>
        <w:rPr>
          <w:b/>
          <w:u w:val="single"/>
        </w:rPr>
      </w:pPr>
    </w:p>
    <w:p w:rsidR="002875B9" w:rsidRDefault="009831AA" w:rsidP="002875B9">
      <w:pPr>
        <w:jc w:val="center"/>
        <w:rPr>
          <w:b/>
          <w:u w:val="single"/>
        </w:rPr>
      </w:pPr>
      <w:r w:rsidRPr="009831AA">
        <w:rPr>
          <w:b/>
          <w:u w:val="single"/>
        </w:rPr>
        <w:t>ЛОТ №4</w:t>
      </w:r>
      <w:r w:rsidR="002875B9" w:rsidRPr="002875B9">
        <w:rPr>
          <w:b/>
          <w:u w:val="single"/>
        </w:rPr>
        <w:t xml:space="preserve"> </w:t>
      </w:r>
    </w:p>
    <w:p w:rsidR="002875B9" w:rsidRDefault="002875B9" w:rsidP="002875B9">
      <w:pPr>
        <w:jc w:val="center"/>
        <w:rPr>
          <w:b/>
          <w:u w:val="single"/>
        </w:rPr>
      </w:pPr>
    </w:p>
    <w:p w:rsidR="002875B9" w:rsidRDefault="002E4337" w:rsidP="002875B9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372100" cy="4086225"/>
            <wp:effectExtent l="0" t="0" r="0" b="9525"/>
            <wp:docPr id="14" name="Рисунок 14" descr="C:\Users\Лена\Desktop\Лена\Транспорт (оборудование)\2018\ЗАКАЗ\сентябрь 13 -5 ТС Мамадыш и Джалиль ДИПИ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Лена\Транспорт (оборудование)\2018\ЗАКАЗ\сентябрь 13 -5 ТС Мамадыш и Джалиль ДИПИ\Фото\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5B9" w:rsidRDefault="002E4337" w:rsidP="002875B9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3352800" cy="4246418"/>
            <wp:effectExtent l="0" t="0" r="0" b="1905"/>
            <wp:docPr id="13" name="Рисунок 13" descr="E:\Обмен\АУКЦИОНЫ\ПРОДАЖА\Новая папка (2)\ФОТО\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бмен\АУКЦИОНЫ\ПРОДАЖА\Новая папка (2)\ФОТО\а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24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5B9" w:rsidRDefault="002875B9" w:rsidP="002875B9">
      <w:pPr>
        <w:jc w:val="center"/>
        <w:rPr>
          <w:b/>
          <w:u w:val="single"/>
        </w:rPr>
      </w:pPr>
    </w:p>
    <w:p w:rsidR="002875B9" w:rsidRDefault="002875B9" w:rsidP="002875B9">
      <w:pPr>
        <w:jc w:val="center"/>
        <w:rPr>
          <w:b/>
          <w:u w:val="single"/>
        </w:rPr>
      </w:pPr>
    </w:p>
    <w:p w:rsidR="002875B9" w:rsidRDefault="002875B9" w:rsidP="002875B9">
      <w:pPr>
        <w:jc w:val="center"/>
        <w:rPr>
          <w:b/>
          <w:u w:val="single"/>
        </w:rPr>
      </w:pPr>
    </w:p>
    <w:p w:rsidR="002875B9" w:rsidRDefault="002875B9" w:rsidP="002875B9">
      <w:pPr>
        <w:jc w:val="center"/>
        <w:rPr>
          <w:b/>
          <w:u w:val="single"/>
        </w:rPr>
      </w:pPr>
    </w:p>
    <w:p w:rsidR="002875B9" w:rsidRDefault="002875B9" w:rsidP="002875B9">
      <w:pPr>
        <w:jc w:val="center"/>
        <w:rPr>
          <w:b/>
          <w:u w:val="single"/>
        </w:rPr>
      </w:pPr>
    </w:p>
    <w:p w:rsidR="002875B9" w:rsidRDefault="002875B9" w:rsidP="002875B9">
      <w:pPr>
        <w:jc w:val="center"/>
        <w:rPr>
          <w:b/>
          <w:u w:val="single"/>
        </w:rPr>
      </w:pPr>
      <w:r w:rsidRPr="009831AA">
        <w:rPr>
          <w:b/>
          <w:u w:val="single"/>
        </w:rPr>
        <w:t>ЛОТ №</w:t>
      </w:r>
      <w:r>
        <w:rPr>
          <w:b/>
          <w:u w:val="single"/>
        </w:rPr>
        <w:t>5</w:t>
      </w:r>
    </w:p>
    <w:p w:rsidR="009A7AC2" w:rsidRDefault="009A7AC2" w:rsidP="002875B9">
      <w:pPr>
        <w:jc w:val="center"/>
        <w:rPr>
          <w:b/>
          <w:u w:val="single"/>
        </w:rPr>
      </w:pPr>
    </w:p>
    <w:p w:rsidR="009A7AC2" w:rsidRDefault="009A7AC2" w:rsidP="002875B9">
      <w:pPr>
        <w:jc w:val="center"/>
        <w:rPr>
          <w:b/>
          <w:u w:val="single"/>
        </w:rPr>
      </w:pPr>
    </w:p>
    <w:p w:rsidR="00477C34" w:rsidRDefault="002875B9" w:rsidP="002875B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B26F31C" wp14:editId="50495974">
            <wp:extent cx="5940425" cy="4378833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C34" w:rsidRDefault="00477C34" w:rsidP="0066702C">
      <w:pPr>
        <w:jc w:val="center"/>
        <w:rPr>
          <w:b/>
          <w:u w:val="single"/>
        </w:rPr>
      </w:pPr>
    </w:p>
    <w:p w:rsidR="00477C34" w:rsidRDefault="00477C34" w:rsidP="001A280A">
      <w:pPr>
        <w:jc w:val="center"/>
        <w:rPr>
          <w:b/>
          <w:u w:val="single"/>
        </w:rPr>
      </w:pPr>
    </w:p>
    <w:p w:rsidR="002875B9" w:rsidRDefault="002875B9" w:rsidP="001A280A">
      <w:pPr>
        <w:jc w:val="center"/>
        <w:rPr>
          <w:b/>
          <w:u w:val="single"/>
        </w:rPr>
      </w:pPr>
    </w:p>
    <w:p w:rsidR="002875B9" w:rsidRDefault="002875B9" w:rsidP="001A280A">
      <w:pPr>
        <w:jc w:val="center"/>
        <w:rPr>
          <w:b/>
          <w:u w:val="single"/>
        </w:rPr>
      </w:pPr>
    </w:p>
    <w:p w:rsidR="002875B9" w:rsidRDefault="002875B9" w:rsidP="001A280A">
      <w:pPr>
        <w:jc w:val="center"/>
        <w:rPr>
          <w:b/>
          <w:u w:val="single"/>
        </w:rPr>
      </w:pPr>
    </w:p>
    <w:p w:rsidR="001A280A" w:rsidRDefault="002875B9" w:rsidP="009A7AC2">
      <w:pPr>
        <w:rPr>
          <w:b/>
          <w:u w:val="single"/>
        </w:rPr>
      </w:pPr>
      <w:r>
        <w:rPr>
          <w:noProof/>
        </w:rPr>
        <w:drawing>
          <wp:inline distT="0" distB="0" distL="0" distR="0" wp14:anchorId="2B67F6E3" wp14:editId="4E771DA8">
            <wp:extent cx="3190961" cy="3732186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04699" cy="374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AC2">
        <w:rPr>
          <w:b/>
          <w:u w:val="single"/>
        </w:rPr>
        <w:t xml:space="preserve">   </w:t>
      </w:r>
      <w:r>
        <w:rPr>
          <w:noProof/>
        </w:rPr>
        <w:drawing>
          <wp:inline distT="0" distB="0" distL="0" distR="0" wp14:anchorId="4EAB4ED6" wp14:editId="1CFC3632">
            <wp:extent cx="2590800" cy="1828696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3359" cy="183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F134B" w:rsidTr="00F773C2">
        <w:tc>
          <w:tcPr>
            <w:tcW w:w="5211" w:type="dxa"/>
          </w:tcPr>
          <w:p w:rsidR="0012121A" w:rsidRDefault="0012121A" w:rsidP="00F773C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8F134B" w:rsidTr="00F773C2">
        <w:tc>
          <w:tcPr>
            <w:tcW w:w="5211" w:type="dxa"/>
          </w:tcPr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F134B" w:rsidRDefault="008F134B" w:rsidP="00F773C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B" w:rsidRDefault="008F134B" w:rsidP="00F773C2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B" w:rsidRDefault="008F134B" w:rsidP="00F773C2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B" w:rsidRDefault="008F134B" w:rsidP="00F773C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F134B" w:rsidRDefault="008F134B" w:rsidP="00F773C2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F134B" w:rsidRDefault="008F134B" w:rsidP="008F134B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F134B" w:rsidRDefault="008F134B" w:rsidP="008F134B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F134B" w:rsidRDefault="008F134B" w:rsidP="008F134B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34B" w:rsidRDefault="008F134B" w:rsidP="008F134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5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F134B" w:rsidRDefault="008F134B" w:rsidP="008F134B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8F134B" w:rsidRDefault="008F134B" w:rsidP="008F134B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F134B" w:rsidRDefault="008F134B" w:rsidP="008F134B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F134B" w:rsidRDefault="008F134B" w:rsidP="008F134B">
      <w:pPr>
        <w:jc w:val="both"/>
      </w:pPr>
    </w:p>
    <w:p w:rsidR="008F134B" w:rsidRDefault="008F134B" w:rsidP="008F134B">
      <w:pPr>
        <w:jc w:val="both"/>
      </w:pPr>
    </w:p>
    <w:p w:rsidR="008F134B" w:rsidRDefault="008F134B" w:rsidP="008F134B">
      <w:pPr>
        <w:jc w:val="both"/>
      </w:pPr>
      <w:r>
        <w:t xml:space="preserve">______________________________________ ________________ "__" ____ 201__ г.             </w:t>
      </w:r>
    </w:p>
    <w:p w:rsidR="008F134B" w:rsidRDefault="008F134B" w:rsidP="008F134B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F134B" w:rsidRDefault="008F134B" w:rsidP="008F134B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F134B" w:rsidRDefault="008F134B" w:rsidP="008F134B"/>
    <w:p w:rsidR="008F134B" w:rsidRDefault="008F134B" w:rsidP="008F134B">
      <w:pPr>
        <w:jc w:val="center"/>
      </w:pPr>
    </w:p>
    <w:p w:rsidR="00045912" w:rsidRDefault="00045912" w:rsidP="008F134B">
      <w:pPr>
        <w:jc w:val="center"/>
      </w:pPr>
    </w:p>
    <w:p w:rsidR="00045912" w:rsidRDefault="00045912" w:rsidP="008F134B">
      <w:pPr>
        <w:jc w:val="center"/>
      </w:pPr>
    </w:p>
    <w:p w:rsidR="001A280A" w:rsidRDefault="001A280A" w:rsidP="008F134B">
      <w:pPr>
        <w:pStyle w:val="1"/>
        <w:jc w:val="center"/>
      </w:pPr>
    </w:p>
    <w:p w:rsidR="008F134B" w:rsidRDefault="008F134B" w:rsidP="008F134B">
      <w:pPr>
        <w:pStyle w:val="1"/>
        <w:jc w:val="center"/>
      </w:pPr>
      <w:r>
        <w:t xml:space="preserve">ПРОЕКТ ДОГОВОРА КУПЛИ-ПРОДАЖИ </w:t>
      </w:r>
    </w:p>
    <w:p w:rsidR="008F134B" w:rsidRDefault="008F134B" w:rsidP="008F134B">
      <w:pPr>
        <w:pStyle w:val="1"/>
        <w:jc w:val="center"/>
      </w:pPr>
      <w:r>
        <w:t>АВТОТРАНСПОРТНОГО СРЕДСТВА № ______</w:t>
      </w:r>
    </w:p>
    <w:p w:rsidR="008F134B" w:rsidRDefault="008F134B" w:rsidP="008F134B">
      <w:pPr>
        <w:pStyle w:val="ConsNonformat"/>
        <w:widowControl/>
        <w:rPr>
          <w:rFonts w:ascii="Times New Roman" w:hAnsi="Times New Roman"/>
          <w:sz w:val="24"/>
        </w:rPr>
      </w:pPr>
    </w:p>
    <w:p w:rsidR="008F134B" w:rsidRDefault="008F134B" w:rsidP="008F134B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8F134B" w:rsidRDefault="008F134B" w:rsidP="008F134B">
      <w:pPr>
        <w:pStyle w:val="ConsNonformat"/>
        <w:widowControl/>
        <w:rPr>
          <w:rFonts w:ascii="Times New Roman" w:hAnsi="Times New Roman"/>
          <w:sz w:val="24"/>
        </w:rPr>
      </w:pPr>
    </w:p>
    <w:p w:rsidR="008F134B" w:rsidRPr="00F14125" w:rsidRDefault="008F134B" w:rsidP="008F134B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8F134B" w:rsidRDefault="008F134B" w:rsidP="008F134B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F134B" w:rsidRDefault="008F134B" w:rsidP="008F134B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F134B" w:rsidRPr="008E731B" w:rsidRDefault="008F134B" w:rsidP="008F134B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8F134B" w:rsidRPr="000A32F8" w:rsidTr="00F773C2">
        <w:trPr>
          <w:trHeight w:val="234"/>
        </w:trPr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0A32F8" w:rsidTr="00F773C2">
        <w:trPr>
          <w:trHeight w:val="222"/>
        </w:trPr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8F134B" w:rsidRPr="000A32F8" w:rsidRDefault="008F134B" w:rsidP="00F773C2"/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134B" w:rsidRDefault="008F134B" w:rsidP="008F134B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8F134B" w:rsidRPr="00787538" w:rsidRDefault="008F134B" w:rsidP="008F134B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8F134B" w:rsidRPr="00787538" w:rsidRDefault="008F134B" w:rsidP="008F134B">
      <w:pPr>
        <w:ind w:right="-58"/>
        <w:jc w:val="center"/>
        <w:rPr>
          <w:b/>
          <w:bCs/>
        </w:rPr>
      </w:pPr>
    </w:p>
    <w:p w:rsidR="008F134B" w:rsidRPr="009F6B98" w:rsidRDefault="008F134B" w:rsidP="008F134B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F134B" w:rsidRPr="007D330A" w:rsidRDefault="008F134B" w:rsidP="008F134B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8F134B" w:rsidRDefault="008F134B" w:rsidP="008F134B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F134B" w:rsidRDefault="008F134B" w:rsidP="008F134B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8F134B" w:rsidRDefault="008F134B" w:rsidP="008F134B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8F134B" w:rsidRDefault="008F134B" w:rsidP="008F134B">
      <w:pPr>
        <w:ind w:right="-58"/>
        <w:jc w:val="center"/>
        <w:rPr>
          <w:b/>
          <w:bCs/>
        </w:rPr>
      </w:pPr>
    </w:p>
    <w:p w:rsidR="008F134B" w:rsidRPr="00B75352" w:rsidRDefault="008F134B" w:rsidP="008F134B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F134B" w:rsidRPr="00B75352" w:rsidRDefault="008F134B" w:rsidP="008F134B">
      <w:pPr>
        <w:ind w:right="-58"/>
        <w:rPr>
          <w:b/>
          <w:bCs/>
        </w:rPr>
      </w:pPr>
    </w:p>
    <w:p w:rsidR="008F134B" w:rsidRPr="00B75352" w:rsidRDefault="008F134B" w:rsidP="008F134B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 xml:space="preserve">, в течение 3 (трех) рабочих </w:t>
      </w:r>
      <w:r w:rsidRPr="00B75352">
        <w:lastRenderedPageBreak/>
        <w:t>дней после полной оплаты либо с момента наступления срока оплаты, указанного в п.2.1 настоящего Договора.</w:t>
      </w:r>
    </w:p>
    <w:p w:rsidR="008F134B" w:rsidRPr="00B75352" w:rsidRDefault="008F134B" w:rsidP="008F134B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F134B" w:rsidRPr="00B75352" w:rsidRDefault="008F134B" w:rsidP="008F134B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F134B" w:rsidRPr="00B75352" w:rsidRDefault="008F134B" w:rsidP="008F134B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F134B" w:rsidRPr="00B75352" w:rsidRDefault="008F134B" w:rsidP="008F134B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F134B" w:rsidRPr="00B75352" w:rsidRDefault="008F134B" w:rsidP="008F134B">
      <w:pPr>
        <w:ind w:firstLine="709"/>
        <w:jc w:val="both"/>
      </w:pPr>
      <w:r w:rsidRPr="00B75352">
        <w:t>При этом:</w:t>
      </w:r>
    </w:p>
    <w:p w:rsidR="008F134B" w:rsidRPr="00B75352" w:rsidRDefault="008F134B" w:rsidP="008F134B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F134B" w:rsidRPr="00B75352" w:rsidRDefault="008F134B" w:rsidP="008F134B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F134B" w:rsidRPr="00787538" w:rsidRDefault="008F134B" w:rsidP="008F134B">
      <w:pPr>
        <w:ind w:right="-58"/>
        <w:jc w:val="center"/>
      </w:pPr>
    </w:p>
    <w:p w:rsidR="008F134B" w:rsidRPr="00787538" w:rsidRDefault="008F134B" w:rsidP="008F134B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F134B" w:rsidRPr="00787538" w:rsidRDefault="008F134B" w:rsidP="008F134B">
      <w:pPr>
        <w:ind w:right="-58"/>
        <w:jc w:val="both"/>
      </w:pPr>
    </w:p>
    <w:p w:rsidR="008F134B" w:rsidRPr="00787538" w:rsidRDefault="008F134B" w:rsidP="008F134B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F134B" w:rsidRPr="00787538" w:rsidRDefault="008F134B" w:rsidP="008F134B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F134B" w:rsidRPr="00787538" w:rsidRDefault="008F134B" w:rsidP="008F134B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F134B" w:rsidRPr="00787538" w:rsidRDefault="008F134B" w:rsidP="008F134B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8F134B" w:rsidRDefault="008F134B" w:rsidP="008F134B">
      <w:pPr>
        <w:ind w:firstLine="709"/>
        <w:jc w:val="both"/>
      </w:pPr>
    </w:p>
    <w:p w:rsidR="008F134B" w:rsidRDefault="008F134B" w:rsidP="008F134B">
      <w:pPr>
        <w:ind w:right="-58"/>
        <w:jc w:val="both"/>
      </w:pPr>
    </w:p>
    <w:p w:rsidR="008F134B" w:rsidRDefault="008F134B" w:rsidP="008F134B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F134B" w:rsidRPr="00787538" w:rsidRDefault="008F134B" w:rsidP="008F134B"/>
    <w:p w:rsidR="008F134B" w:rsidRPr="00A610DD" w:rsidRDefault="008F134B" w:rsidP="008F134B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8F134B" w:rsidRPr="00A610DD" w:rsidRDefault="008F134B" w:rsidP="008F134B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8F134B" w:rsidRPr="00FA03D9" w:rsidRDefault="008F134B" w:rsidP="008F134B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8F134B" w:rsidRDefault="008F134B" w:rsidP="008F134B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8F134B" w:rsidRDefault="008F134B" w:rsidP="008F134B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8F134B" w:rsidRPr="00787538" w:rsidRDefault="008F134B" w:rsidP="008F134B">
      <w:pPr>
        <w:jc w:val="both"/>
      </w:pPr>
    </w:p>
    <w:p w:rsidR="008F134B" w:rsidRDefault="008F134B" w:rsidP="008F134B">
      <w:pPr>
        <w:rPr>
          <w:b/>
        </w:rPr>
      </w:pPr>
    </w:p>
    <w:p w:rsidR="008F134B" w:rsidRDefault="008F134B" w:rsidP="008F134B">
      <w:pPr>
        <w:rPr>
          <w:b/>
        </w:rPr>
      </w:pPr>
    </w:p>
    <w:p w:rsidR="008F134B" w:rsidRDefault="008F134B" w:rsidP="008F134B">
      <w:pPr>
        <w:rPr>
          <w:b/>
        </w:rPr>
      </w:pPr>
    </w:p>
    <w:p w:rsidR="008F134B" w:rsidRPr="00142937" w:rsidRDefault="008F134B" w:rsidP="008F134B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8F134B" w:rsidRDefault="008F134B" w:rsidP="008F134B"/>
    <w:p w:rsidR="008F134B" w:rsidRPr="00787538" w:rsidRDefault="008F134B" w:rsidP="008F134B"/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73D6" w:rsidRDefault="00A073D6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73D6" w:rsidRDefault="00A073D6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73D6" w:rsidRDefault="00A073D6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73D6" w:rsidRDefault="00A073D6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Pr="00787538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8F134B" w:rsidRDefault="008F134B" w:rsidP="008F134B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F134B" w:rsidRPr="00787538" w:rsidRDefault="008F134B" w:rsidP="008F134B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Pr="00787538" w:rsidRDefault="008F134B" w:rsidP="008F134B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18 г.</w:t>
      </w:r>
    </w:p>
    <w:p w:rsidR="008F134B" w:rsidRPr="00787538" w:rsidRDefault="008F134B" w:rsidP="008F134B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F134B" w:rsidRPr="009636F9" w:rsidRDefault="008F134B" w:rsidP="008F134B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8F134B" w:rsidRPr="00F36241" w:rsidTr="00F773C2">
        <w:trPr>
          <w:trHeight w:val="74"/>
        </w:trPr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F36241" w:rsidTr="00F773C2">
        <w:trPr>
          <w:trHeight w:val="222"/>
        </w:trPr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8F134B" w:rsidRPr="000A32F8" w:rsidRDefault="008F134B" w:rsidP="00F773C2"/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134B" w:rsidRDefault="008F134B" w:rsidP="008F134B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8F134B" w:rsidRPr="00F36241" w:rsidRDefault="008F134B" w:rsidP="008F134B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8F134B" w:rsidRDefault="008F134B" w:rsidP="008F134B">
      <w:pPr>
        <w:ind w:firstLine="709"/>
      </w:pPr>
    </w:p>
    <w:p w:rsidR="008F134B" w:rsidRDefault="008F134B" w:rsidP="008F134B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F134B" w:rsidRDefault="008F134B" w:rsidP="008F134B">
      <w:pPr>
        <w:ind w:firstLine="709"/>
        <w:jc w:val="both"/>
      </w:pPr>
    </w:p>
    <w:p w:rsidR="008F134B" w:rsidRPr="00787538" w:rsidRDefault="008F134B" w:rsidP="008F134B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8F134B" w:rsidRDefault="008F134B" w:rsidP="008F134B">
      <w:pPr>
        <w:ind w:right="-58" w:firstLine="709"/>
        <w:jc w:val="center"/>
        <w:rPr>
          <w:b/>
        </w:rPr>
      </w:pPr>
    </w:p>
    <w:p w:rsidR="008F134B" w:rsidRPr="00787538" w:rsidRDefault="008F134B" w:rsidP="008F134B">
      <w:pPr>
        <w:ind w:right="-58" w:firstLine="709"/>
        <w:jc w:val="center"/>
        <w:rPr>
          <w:b/>
        </w:rPr>
      </w:pPr>
    </w:p>
    <w:p w:rsidR="008F134B" w:rsidRPr="00787538" w:rsidRDefault="008F134B" w:rsidP="008F134B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F134B" w:rsidRPr="00787538" w:rsidRDefault="008F134B" w:rsidP="008F134B">
      <w:r w:rsidRPr="00787538">
        <w:tab/>
      </w:r>
      <w:r w:rsidRPr="00787538">
        <w:tab/>
      </w:r>
      <w:r w:rsidRPr="00787538">
        <w:tab/>
      </w:r>
    </w:p>
    <w:p w:rsidR="008F134B" w:rsidRPr="00142937" w:rsidRDefault="008F134B" w:rsidP="008F134B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8F134B" w:rsidRPr="00142937" w:rsidRDefault="008F134B" w:rsidP="008F134B">
      <w:pPr>
        <w:rPr>
          <w:b/>
        </w:rPr>
      </w:pPr>
    </w:p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/>
    <w:p w:rsidR="008F134B" w:rsidRDefault="008F134B">
      <w:pPr>
        <w:jc w:val="center"/>
      </w:pPr>
    </w:p>
    <w:sectPr w:rsidR="008F134B" w:rsidSect="0025218A">
      <w:pgSz w:w="11906" w:h="16838"/>
      <w:pgMar w:top="426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35010"/>
    <w:rsid w:val="00045912"/>
    <w:rsid w:val="00046DFC"/>
    <w:rsid w:val="00055CCE"/>
    <w:rsid w:val="0007154F"/>
    <w:rsid w:val="00073567"/>
    <w:rsid w:val="000E3EBD"/>
    <w:rsid w:val="000F22C6"/>
    <w:rsid w:val="0012121A"/>
    <w:rsid w:val="00177D42"/>
    <w:rsid w:val="00181818"/>
    <w:rsid w:val="00192000"/>
    <w:rsid w:val="001A280A"/>
    <w:rsid w:val="001F7532"/>
    <w:rsid w:val="002152B5"/>
    <w:rsid w:val="0025218A"/>
    <w:rsid w:val="002875B9"/>
    <w:rsid w:val="00287762"/>
    <w:rsid w:val="002A237D"/>
    <w:rsid w:val="002A660D"/>
    <w:rsid w:val="002E4337"/>
    <w:rsid w:val="002F2364"/>
    <w:rsid w:val="003538FC"/>
    <w:rsid w:val="00372EF5"/>
    <w:rsid w:val="0038339B"/>
    <w:rsid w:val="003C21D3"/>
    <w:rsid w:val="003E0C42"/>
    <w:rsid w:val="003F0B4A"/>
    <w:rsid w:val="0041588C"/>
    <w:rsid w:val="00457B5A"/>
    <w:rsid w:val="00477C34"/>
    <w:rsid w:val="004961B7"/>
    <w:rsid w:val="004D5C14"/>
    <w:rsid w:val="004D5E1D"/>
    <w:rsid w:val="004E2414"/>
    <w:rsid w:val="004E3232"/>
    <w:rsid w:val="00540D59"/>
    <w:rsid w:val="00565EB6"/>
    <w:rsid w:val="00580469"/>
    <w:rsid w:val="005819DA"/>
    <w:rsid w:val="005F3483"/>
    <w:rsid w:val="006002EA"/>
    <w:rsid w:val="00651051"/>
    <w:rsid w:val="006548CA"/>
    <w:rsid w:val="00654CD2"/>
    <w:rsid w:val="00665142"/>
    <w:rsid w:val="0066702C"/>
    <w:rsid w:val="00667AD1"/>
    <w:rsid w:val="006B2D2F"/>
    <w:rsid w:val="007411C7"/>
    <w:rsid w:val="00741B28"/>
    <w:rsid w:val="00741D79"/>
    <w:rsid w:val="00746212"/>
    <w:rsid w:val="0077381A"/>
    <w:rsid w:val="007776E6"/>
    <w:rsid w:val="00794E31"/>
    <w:rsid w:val="00795D62"/>
    <w:rsid w:val="0079659B"/>
    <w:rsid w:val="007B669B"/>
    <w:rsid w:val="007B7F98"/>
    <w:rsid w:val="007F31FC"/>
    <w:rsid w:val="0082310F"/>
    <w:rsid w:val="00824374"/>
    <w:rsid w:val="00842AD2"/>
    <w:rsid w:val="008546C7"/>
    <w:rsid w:val="00893A94"/>
    <w:rsid w:val="008A7996"/>
    <w:rsid w:val="008B6BE9"/>
    <w:rsid w:val="008F134B"/>
    <w:rsid w:val="00925088"/>
    <w:rsid w:val="00925B2E"/>
    <w:rsid w:val="0098250C"/>
    <w:rsid w:val="009831AA"/>
    <w:rsid w:val="009A08CF"/>
    <w:rsid w:val="009A384A"/>
    <w:rsid w:val="009A7AC2"/>
    <w:rsid w:val="009D54C8"/>
    <w:rsid w:val="009F12E7"/>
    <w:rsid w:val="00A073D6"/>
    <w:rsid w:val="00A22F7E"/>
    <w:rsid w:val="00A3340A"/>
    <w:rsid w:val="00A3746E"/>
    <w:rsid w:val="00A57086"/>
    <w:rsid w:val="00AA56FC"/>
    <w:rsid w:val="00B125A7"/>
    <w:rsid w:val="00B534CC"/>
    <w:rsid w:val="00B9389E"/>
    <w:rsid w:val="00B9735E"/>
    <w:rsid w:val="00BA693B"/>
    <w:rsid w:val="00BF45F8"/>
    <w:rsid w:val="00BF54D9"/>
    <w:rsid w:val="00C20CA6"/>
    <w:rsid w:val="00C563BD"/>
    <w:rsid w:val="00C67A56"/>
    <w:rsid w:val="00C860B5"/>
    <w:rsid w:val="00C94919"/>
    <w:rsid w:val="00CC37AA"/>
    <w:rsid w:val="00CD50D3"/>
    <w:rsid w:val="00CE0A54"/>
    <w:rsid w:val="00CE4981"/>
    <w:rsid w:val="00D12B53"/>
    <w:rsid w:val="00D603C0"/>
    <w:rsid w:val="00D840AB"/>
    <w:rsid w:val="00DD2FF9"/>
    <w:rsid w:val="00E219FD"/>
    <w:rsid w:val="00E309BA"/>
    <w:rsid w:val="00E4175B"/>
    <w:rsid w:val="00E547D1"/>
    <w:rsid w:val="00E56493"/>
    <w:rsid w:val="00E61311"/>
    <w:rsid w:val="00E64070"/>
    <w:rsid w:val="00E64FC8"/>
    <w:rsid w:val="00E6790D"/>
    <w:rsid w:val="00E67B1D"/>
    <w:rsid w:val="00E758C5"/>
    <w:rsid w:val="00E96FB2"/>
    <w:rsid w:val="00EB70D5"/>
    <w:rsid w:val="00EC2401"/>
    <w:rsid w:val="00EC46D0"/>
    <w:rsid w:val="00ED00E1"/>
    <w:rsid w:val="00ED7FC9"/>
    <w:rsid w:val="00EE08CC"/>
    <w:rsid w:val="00EF40B4"/>
    <w:rsid w:val="00F26807"/>
    <w:rsid w:val="00F558F4"/>
    <w:rsid w:val="00F83204"/>
    <w:rsid w:val="00F97DA3"/>
    <w:rsid w:val="00FB25C4"/>
    <w:rsid w:val="00FB7DE8"/>
    <w:rsid w:val="00FF5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F134B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457B5A"/>
  </w:style>
  <w:style w:type="character" w:customStyle="1" w:styleId="10">
    <w:name w:val="Башлам 1 Символ"/>
    <w:basedOn w:val="a0"/>
    <w:link w:val="1"/>
    <w:rsid w:val="008F134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rsid w:val="008F13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8F134B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8F134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F134B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457B5A"/>
  </w:style>
  <w:style w:type="character" w:customStyle="1" w:styleId="10">
    <w:name w:val="Башлам 1 Символ"/>
    <w:basedOn w:val="a0"/>
    <w:link w:val="1"/>
    <w:rsid w:val="008F134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rsid w:val="008F13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8F134B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8F134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jpe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D75BE-92A0-4A8A-9430-CB786A0DC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3414</Words>
  <Characters>19460</Characters>
  <Application>Microsoft Office Word</Application>
  <DocSecurity>0</DocSecurity>
  <Lines>162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2018-10-24T05:52:00Z</cp:lastPrinted>
  <dcterms:created xsi:type="dcterms:W3CDTF">2018-11-16T06:47:00Z</dcterms:created>
  <dcterms:modified xsi:type="dcterms:W3CDTF">2018-11-16T06:47:00Z</dcterms:modified>
</cp:coreProperties>
</file>