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B662CA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29</w:t>
      </w:r>
      <w:r w:rsidR="00F11BEB">
        <w:rPr>
          <w:rFonts w:ascii="Times New Roman" w:hAnsi="Times New Roman"/>
          <w:bCs w:val="0"/>
          <w:sz w:val="28"/>
          <w:szCs w:val="28"/>
        </w:rPr>
        <w:t xml:space="preserve"> </w:t>
      </w:r>
      <w:r w:rsidR="00FA4912">
        <w:rPr>
          <w:rFonts w:ascii="Times New Roman" w:hAnsi="Times New Roman"/>
          <w:bCs w:val="0"/>
          <w:sz w:val="28"/>
          <w:szCs w:val="28"/>
        </w:rPr>
        <w:t>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FA119A" w:rsidRPr="00D96289" w:rsidTr="00D3661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119A" w:rsidRPr="00D36619" w:rsidRDefault="00FA119A" w:rsidP="00D36619">
            <w:pPr>
              <w:jc w:val="left"/>
              <w:rPr>
                <w:b/>
                <w:bCs/>
              </w:rPr>
            </w:pPr>
            <w:r w:rsidRPr="00D36619">
              <w:rPr>
                <w:b/>
                <w:bCs/>
              </w:rPr>
              <w:t>29 апреля, понедельник</w:t>
            </w:r>
          </w:p>
        </w:tc>
      </w:tr>
      <w:tr w:rsidR="00AE7B5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57" w:rsidRPr="00A35C2B" w:rsidRDefault="00AE7B57" w:rsidP="00AD2134">
            <w:pPr>
              <w:pStyle w:val="af0"/>
              <w:rPr>
                <w:rStyle w:val="event-date"/>
              </w:rPr>
            </w:pPr>
            <w:bookmarkStart w:id="0" w:name="_GoBack"/>
            <w:bookmarkEnd w:id="0"/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57" w:rsidRPr="00A35C2B" w:rsidRDefault="00AE7B57" w:rsidP="00AE7B57">
            <w:pPr>
              <w:pStyle w:val="event-name"/>
            </w:pPr>
            <w:r>
              <w:t>С</w:t>
            </w:r>
            <w:r w:rsidRPr="00AE7B57">
              <w:t>овещани</w:t>
            </w:r>
            <w:r>
              <w:t>е</w:t>
            </w:r>
            <w:r w:rsidRPr="00AE7B57">
              <w:t xml:space="preserve"> по вопросам приведения в нормативное состояние жилых домов, являющихся памятниками культуры под председательством Премьер-министра Рес</w:t>
            </w:r>
            <w:r>
              <w:t xml:space="preserve">публики Татарстан </w:t>
            </w:r>
            <w:proofErr w:type="spellStart"/>
            <w:r>
              <w:t>А.В.Песошина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7" w:rsidRDefault="00AE7B57" w:rsidP="00EE4A78"/>
          <w:p w:rsidR="00AE7B57" w:rsidRDefault="00AE7B57" w:rsidP="00EE4A7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AE7B57" w:rsidRPr="00A35C2B" w:rsidRDefault="00AE7B57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7" w:rsidRDefault="00AE7B57" w:rsidP="00D36619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AE7B57" w:rsidRPr="00A35C2B" w:rsidRDefault="00AE7B57" w:rsidP="00D36619">
            <w:pPr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AE7B5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57" w:rsidRPr="00A35C2B" w:rsidRDefault="00AE7B57" w:rsidP="004478F1">
            <w:pPr>
              <w:pStyle w:val="af0"/>
              <w:rPr>
                <w:rStyle w:val="event-date"/>
              </w:rPr>
            </w:pPr>
            <w:r w:rsidRPr="00A35C2B"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B57" w:rsidRPr="00A35C2B" w:rsidRDefault="00AE7B57" w:rsidP="004478F1">
            <w:pPr>
              <w:pStyle w:val="event-name"/>
            </w:pPr>
            <w:r w:rsidRPr="00A35C2B">
              <w:t xml:space="preserve">Совещание по вопросу передачи здания Центра семьи «Казан» по ул. С. </w:t>
            </w:r>
            <w:proofErr w:type="spellStart"/>
            <w:r w:rsidRPr="00A35C2B">
              <w:t>Хакима</w:t>
            </w:r>
            <w:proofErr w:type="spellEnd"/>
            <w:r w:rsidRPr="00A35C2B">
              <w:t>, 4 в муниципальную собственность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7" w:rsidRPr="00A35C2B" w:rsidRDefault="00AE7B57" w:rsidP="004478F1">
            <w:r w:rsidRPr="00A35C2B">
              <w:t>Аминов И.А.</w:t>
            </w:r>
          </w:p>
          <w:p w:rsidR="00AE7B57" w:rsidRPr="00A35C2B" w:rsidRDefault="00AE7B57" w:rsidP="004478F1">
            <w:proofErr w:type="spellStart"/>
            <w:r w:rsidRPr="00A35C2B">
              <w:t>Альмуков</w:t>
            </w:r>
            <w:r>
              <w:t>а</w:t>
            </w:r>
            <w:proofErr w:type="spellEnd"/>
            <w:r w:rsidRPr="00A35C2B">
              <w:t xml:space="preserve"> И.Н.</w:t>
            </w:r>
          </w:p>
          <w:p w:rsidR="00AE7B57" w:rsidRPr="00A35C2B" w:rsidRDefault="00AE7B57" w:rsidP="004478F1">
            <w:r w:rsidRPr="00A35C2B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57" w:rsidRPr="00A35C2B" w:rsidRDefault="00AE7B57" w:rsidP="004478F1">
            <w:pPr>
              <w:rPr>
                <w:bCs/>
              </w:rPr>
            </w:pPr>
            <w:r w:rsidRPr="00A35C2B">
              <w:rPr>
                <w:bCs/>
              </w:rPr>
              <w:t>АП РТ, Губернаторский дворец, каб.112.</w:t>
            </w:r>
          </w:p>
          <w:p w:rsidR="00AE7B57" w:rsidRPr="00A35C2B" w:rsidRDefault="00AE7B57" w:rsidP="004478F1">
            <w:pPr>
              <w:rPr>
                <w:bCs/>
              </w:rPr>
            </w:pPr>
          </w:p>
        </w:tc>
      </w:tr>
      <w:tr w:rsidR="00B662CA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A" w:rsidRPr="00A35C2B" w:rsidRDefault="00B662CA" w:rsidP="00AD213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2CA" w:rsidRPr="00A35C2B" w:rsidRDefault="00B662CA" w:rsidP="00B662CA">
            <w:pPr>
              <w:pStyle w:val="event-name"/>
            </w:pPr>
            <w:r>
              <w:t>З</w:t>
            </w:r>
            <w:r w:rsidRPr="00B662CA">
              <w:t>аседани</w:t>
            </w:r>
            <w:r>
              <w:t xml:space="preserve">е </w:t>
            </w:r>
            <w:r w:rsidRPr="00B662CA">
              <w:t>рабочей группы по запуску серийного производства самолета модели МВ-500 (Т-500)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A" w:rsidRDefault="00B662CA" w:rsidP="00EE4A78"/>
          <w:p w:rsidR="00B662CA" w:rsidRPr="00A35C2B" w:rsidRDefault="00B662CA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A" w:rsidRPr="00A35C2B" w:rsidRDefault="00B662CA" w:rsidP="00D36619">
            <w:pPr>
              <w:rPr>
                <w:bCs/>
              </w:rPr>
            </w:pPr>
            <w:r w:rsidRPr="00B662CA">
              <w:rPr>
                <w:bCs/>
              </w:rPr>
              <w:t>ООО «Фирма «МВЕН» (</w:t>
            </w:r>
            <w:proofErr w:type="spellStart"/>
            <w:r w:rsidRPr="00B662CA">
              <w:rPr>
                <w:bCs/>
              </w:rPr>
              <w:t>г</w:t>
            </w:r>
            <w:proofErr w:type="gramStart"/>
            <w:r w:rsidRPr="00B662CA">
              <w:rPr>
                <w:bCs/>
              </w:rPr>
              <w:t>.К</w:t>
            </w:r>
            <w:proofErr w:type="gramEnd"/>
            <w:r w:rsidRPr="00B662CA">
              <w:rPr>
                <w:bCs/>
              </w:rPr>
              <w:t>азань</w:t>
            </w:r>
            <w:proofErr w:type="spellEnd"/>
            <w:r w:rsidRPr="00B662CA">
              <w:rPr>
                <w:bCs/>
              </w:rPr>
              <w:t xml:space="preserve">, </w:t>
            </w:r>
            <w:proofErr w:type="spellStart"/>
            <w:r w:rsidRPr="00B662CA">
              <w:rPr>
                <w:bCs/>
              </w:rPr>
              <w:t>ул.Дементьева</w:t>
            </w:r>
            <w:proofErr w:type="spellEnd"/>
            <w:r w:rsidRPr="00B662CA">
              <w:rPr>
                <w:bCs/>
              </w:rPr>
              <w:t xml:space="preserve"> 1, корпус 110).</w:t>
            </w:r>
          </w:p>
        </w:tc>
      </w:tr>
      <w:tr w:rsidR="0007066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Pr="00A35C2B" w:rsidRDefault="00070662" w:rsidP="00AD213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Pr="00A35C2B" w:rsidRDefault="00070662" w:rsidP="00070662">
            <w:pPr>
              <w:pStyle w:val="event-name"/>
            </w:pPr>
            <w:r>
              <w:t>С</w:t>
            </w:r>
            <w:r w:rsidRPr="00070662">
              <w:t>овещани</w:t>
            </w:r>
            <w:r>
              <w:t>е</w:t>
            </w:r>
            <w:r w:rsidRPr="00070662">
              <w:t xml:space="preserve"> по вопросам:</w:t>
            </w:r>
            <w:r>
              <w:t xml:space="preserve"> </w:t>
            </w:r>
            <w:r w:rsidRPr="00070662">
              <w:t xml:space="preserve">- реставрации и приспособления объекта культурного наследия регионального значения «Дом Ш.Б. </w:t>
            </w:r>
            <w:proofErr w:type="spellStart"/>
            <w:r w:rsidRPr="00070662">
              <w:t>Марджани</w:t>
            </w:r>
            <w:proofErr w:type="spellEnd"/>
            <w:r w:rsidRPr="00070662">
              <w:t xml:space="preserve">, 1858 г. В этом доме жил и скончался видный религиозный деятель, ученый-историк и просветитель </w:t>
            </w:r>
            <w:proofErr w:type="spellStart"/>
            <w:r w:rsidRPr="00070662">
              <w:t>Шигабутдин</w:t>
            </w:r>
            <w:proofErr w:type="spellEnd"/>
            <w:r w:rsidRPr="00070662">
              <w:t xml:space="preserve"> </w:t>
            </w:r>
            <w:proofErr w:type="spellStart"/>
            <w:r w:rsidRPr="00070662">
              <w:t>Марджани</w:t>
            </w:r>
            <w:proofErr w:type="spellEnd"/>
            <w:r w:rsidRPr="00070662">
              <w:t xml:space="preserve"> (1818-1889 гг.)», расположено по адресу ул. </w:t>
            </w:r>
            <w:proofErr w:type="spellStart"/>
            <w:r w:rsidRPr="00070662">
              <w:t>Каюма</w:t>
            </w:r>
            <w:proofErr w:type="spellEnd"/>
            <w:r w:rsidRPr="00070662">
              <w:t xml:space="preserve"> </w:t>
            </w:r>
            <w:proofErr w:type="spellStart"/>
            <w:r w:rsidRPr="00070662">
              <w:t>Насыри</w:t>
            </w:r>
            <w:proofErr w:type="spellEnd"/>
            <w:r w:rsidRPr="00070662">
              <w:t>, д.10;</w:t>
            </w:r>
            <w:r>
              <w:t xml:space="preserve"> </w:t>
            </w:r>
            <w:r w:rsidRPr="00070662">
              <w:t>- механизмов реализации</w:t>
            </w:r>
            <w:r>
              <w:t xml:space="preserve"> объектов культурного наследия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Pr="00070662" w:rsidRDefault="00070662" w:rsidP="0007066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070662" w:rsidRPr="00A35C2B" w:rsidRDefault="00070662" w:rsidP="00070662">
            <w:r w:rsidRPr="00070662"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Pr="00070662" w:rsidRDefault="00070662" w:rsidP="00070662">
            <w:pPr>
              <w:rPr>
                <w:bCs/>
              </w:rPr>
            </w:pPr>
            <w:r w:rsidRPr="00070662">
              <w:rPr>
                <w:bCs/>
              </w:rPr>
              <w:t>Кремль, 5 подъезд, кабинет 109 (здание присутственных мест)</w:t>
            </w:r>
          </w:p>
          <w:p w:rsidR="00070662" w:rsidRPr="00A35C2B" w:rsidRDefault="00070662" w:rsidP="00D36619">
            <w:pPr>
              <w:rPr>
                <w:bCs/>
              </w:rPr>
            </w:pPr>
          </w:p>
        </w:tc>
      </w:tr>
      <w:tr w:rsidR="00E42035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5" w:rsidRDefault="00E42035" w:rsidP="003631C1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35" w:rsidRDefault="00E42035" w:rsidP="003631C1">
            <w:pPr>
              <w:pStyle w:val="event-name"/>
            </w:pPr>
            <w:r w:rsidRPr="006705A9">
              <w:rPr>
                <w:bCs/>
              </w:rPr>
              <w:t xml:space="preserve">Совещание по банкротству ОАО "Коммунальные сети </w:t>
            </w:r>
            <w:proofErr w:type="spellStart"/>
            <w:r w:rsidRPr="006705A9">
              <w:rPr>
                <w:bCs/>
              </w:rPr>
              <w:t>Верхнеуслонского</w:t>
            </w:r>
            <w:proofErr w:type="spellEnd"/>
            <w:r w:rsidRPr="006705A9">
              <w:rPr>
                <w:bCs/>
              </w:rPr>
              <w:t xml:space="preserve"> района</w:t>
            </w:r>
            <w:r w:rsidRPr="006705A9">
              <w:rPr>
                <w:b/>
                <w:bCs/>
              </w:rPr>
              <w:t>"</w:t>
            </w:r>
            <w:r w:rsidRPr="006705A9">
              <w:br/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35" w:rsidRDefault="00E42035" w:rsidP="003631C1">
            <w:proofErr w:type="spellStart"/>
            <w:r>
              <w:t>Дияров</w:t>
            </w:r>
            <w:proofErr w:type="spellEnd"/>
            <w:r>
              <w:t xml:space="preserve"> Э.М.</w:t>
            </w:r>
          </w:p>
          <w:p w:rsidR="00E42035" w:rsidRDefault="00E42035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35" w:rsidRDefault="00E42035" w:rsidP="003631C1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E42035" w:rsidRPr="00AD2134" w:rsidRDefault="00E42035" w:rsidP="00E42035">
            <w:pPr>
              <w:rPr>
                <w:bCs/>
              </w:rPr>
            </w:pPr>
            <w:r w:rsidRPr="006705A9">
              <w:rPr>
                <w:bCs/>
              </w:rPr>
              <w:t>7 этаж, каб.</w:t>
            </w:r>
            <w:r>
              <w:rPr>
                <w:bCs/>
              </w:rPr>
              <w:t>719</w:t>
            </w:r>
          </w:p>
        </w:tc>
      </w:tr>
      <w:tr w:rsidR="00DA23F7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F7" w:rsidRDefault="00DA23F7" w:rsidP="00DA23F7">
            <w:pPr>
              <w:pStyle w:val="af0"/>
            </w:pPr>
            <w:r>
              <w:rPr>
                <w:rStyle w:val="event-date"/>
              </w:rPr>
              <w:t xml:space="preserve">17:00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F7" w:rsidRPr="00DA23F7" w:rsidRDefault="00AE7B57">
            <w:pPr>
              <w:pStyle w:val="event-name"/>
            </w:pPr>
            <w:hyperlink r:id="rId7" w:anchor="/calendar/event/106670" w:tgtFrame="_blank" w:history="1">
              <w:r w:rsidR="00DA23F7" w:rsidRPr="00DA23F7">
                <w:rPr>
                  <w:rStyle w:val="af5"/>
                  <w:color w:val="auto"/>
                  <w:u w:val="none"/>
                </w:rPr>
                <w:t xml:space="preserve">Гала-концерт XIX Открытого республиканского телевизионного молодежного фестиваля эстрадного искусства </w:t>
              </w:r>
              <w:r w:rsidR="00DA23F7" w:rsidRPr="00DA23F7">
                <w:br/>
              </w:r>
              <w:r w:rsidR="00DA23F7" w:rsidRPr="00DA23F7">
                <w:rPr>
                  <w:rStyle w:val="af5"/>
                  <w:color w:val="auto"/>
                  <w:u w:val="none"/>
                </w:rPr>
                <w:t xml:space="preserve">"Созвездие - </w:t>
              </w:r>
              <w:proofErr w:type="spellStart"/>
              <w:r w:rsidR="00DA23F7" w:rsidRPr="00DA23F7">
                <w:rPr>
                  <w:rStyle w:val="af5"/>
                  <w:color w:val="auto"/>
                  <w:u w:val="none"/>
                </w:rPr>
                <w:t>Йолдызлык</w:t>
              </w:r>
              <w:proofErr w:type="spellEnd"/>
              <w:r w:rsidR="00DA23F7" w:rsidRPr="00DA23F7">
                <w:rPr>
                  <w:rStyle w:val="af5"/>
                  <w:color w:val="auto"/>
                  <w:u w:val="none"/>
                </w:rPr>
                <w:t xml:space="preserve">". Принимает участие Премьер-министр Республики Татарстан </w:t>
              </w:r>
              <w:r w:rsidR="00DA23F7" w:rsidRPr="00DA23F7">
                <w:br/>
              </w:r>
              <w:proofErr w:type="spellStart"/>
              <w:r w:rsidR="00DA23F7" w:rsidRPr="00DA23F7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DA23F7" w:rsidRPr="00DA23F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DA23F7" w:rsidRPr="00DA23F7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7" w:rsidRDefault="00DA23F7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F7" w:rsidRDefault="00DA23F7" w:rsidP="003631C1">
            <w:pPr>
              <w:rPr>
                <w:bCs/>
              </w:rPr>
            </w:pPr>
            <w:r w:rsidRPr="00DA23F7">
              <w:rPr>
                <w:bCs/>
              </w:rPr>
              <w:t>КРК "Пирамида"</w:t>
            </w:r>
          </w:p>
        </w:tc>
      </w:tr>
      <w:tr w:rsidR="00DA23F7" w:rsidRPr="00D96289" w:rsidTr="00DA23F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23F7" w:rsidRPr="00DA23F7" w:rsidRDefault="00DA23F7" w:rsidP="00DA23F7">
            <w:pPr>
              <w:jc w:val="left"/>
              <w:rPr>
                <w:b/>
                <w:bCs/>
              </w:rPr>
            </w:pPr>
            <w:r w:rsidRPr="00DA23F7">
              <w:rPr>
                <w:b/>
                <w:bCs/>
              </w:rPr>
              <w:t>30 апреля, вторник</w:t>
            </w:r>
          </w:p>
        </w:tc>
      </w:tr>
      <w:tr w:rsidR="004B6EF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B" w:rsidRDefault="004B6EFB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B" w:rsidRDefault="00AE7B57" w:rsidP="004B6EFB">
            <w:pPr>
              <w:pStyle w:val="event-name"/>
            </w:pPr>
            <w:hyperlink w:anchor="apptB9043B81_4" w:history="1">
              <w:r w:rsidR="004B6EFB" w:rsidRPr="004B6EFB">
                <w:rPr>
                  <w:rStyle w:val="af5"/>
                  <w:color w:val="auto"/>
                  <w:u w:val="none"/>
                </w:rPr>
                <w:t>Совещание по границам муниципальных образований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B" w:rsidRDefault="004B6EFB" w:rsidP="003631C1"/>
          <w:p w:rsidR="004B6EFB" w:rsidRDefault="004B6EFB" w:rsidP="003631C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B" w:rsidRDefault="004B6EFB" w:rsidP="003631C1">
            <w:pPr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4B6EFB" w:rsidRDefault="004B6EFB" w:rsidP="003631C1">
            <w:pPr>
              <w:rPr>
                <w:bCs/>
              </w:rPr>
            </w:pPr>
            <w:r>
              <w:rPr>
                <w:bCs/>
              </w:rPr>
              <w:t>Каб.719</w:t>
            </w:r>
          </w:p>
        </w:tc>
      </w:tr>
      <w:tr w:rsidR="004B6EF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B" w:rsidRDefault="004B6EFB" w:rsidP="007510E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B" w:rsidRPr="004B6EFB" w:rsidRDefault="004B6EFB" w:rsidP="004B6EFB">
            <w:pPr>
              <w:pStyle w:val="event-name"/>
            </w:pPr>
            <w:r w:rsidRPr="004B6EFB">
              <w:t>Рассмотрение дела №06-14/2019 о нарушени</w:t>
            </w:r>
            <w:r>
              <w:t>и</w:t>
            </w:r>
            <w:r w:rsidRPr="004B6EFB">
              <w:t xml:space="preserve"> </w:t>
            </w:r>
            <w:proofErr w:type="spellStart"/>
            <w:r w:rsidRPr="004B6EFB">
              <w:t>антимонопльного</w:t>
            </w:r>
            <w:proofErr w:type="spellEnd"/>
            <w:r w:rsidRPr="004B6EFB">
              <w:t xml:space="preserve"> </w:t>
            </w:r>
            <w:proofErr w:type="spellStart"/>
            <w:r w:rsidRPr="004B6EFB">
              <w:t>законодаательства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B" w:rsidRDefault="004B6EFB" w:rsidP="007510EA">
            <w:r>
              <w:t>Аминов И.А.</w:t>
            </w:r>
          </w:p>
          <w:p w:rsidR="004B6EFB" w:rsidRDefault="004B6EFB" w:rsidP="007510EA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B" w:rsidRDefault="004B6EFB" w:rsidP="007510EA">
            <w:pPr>
              <w:rPr>
                <w:bCs/>
              </w:rPr>
            </w:pPr>
            <w:r>
              <w:rPr>
                <w:bCs/>
              </w:rPr>
              <w:t xml:space="preserve">УФАС </w:t>
            </w:r>
            <w:proofErr w:type="spellStart"/>
            <w:r>
              <w:rPr>
                <w:bCs/>
              </w:rPr>
              <w:t>поРТ</w:t>
            </w:r>
            <w:proofErr w:type="spellEnd"/>
          </w:p>
        </w:tc>
      </w:tr>
      <w:tr w:rsidR="004B6EF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B" w:rsidRDefault="004B6EFB" w:rsidP="007510E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EFB" w:rsidRDefault="004B6EFB" w:rsidP="007510EA">
            <w:pPr>
              <w:pStyle w:val="event-name"/>
            </w:pPr>
            <w:r>
              <w:t>С</w:t>
            </w:r>
            <w:r w:rsidRPr="00222480">
              <w:t>овещани</w:t>
            </w:r>
            <w:r>
              <w:t>е</w:t>
            </w:r>
            <w:r w:rsidRPr="00222480">
              <w:t xml:space="preserve"> в </w:t>
            </w:r>
            <w:proofErr w:type="gramStart"/>
            <w:r w:rsidRPr="00222480">
              <w:t>режиме</w:t>
            </w:r>
            <w:proofErr w:type="gramEnd"/>
            <w:r w:rsidRPr="00222480">
              <w:t xml:space="preserve"> видеоконференц</w:t>
            </w:r>
            <w:r>
              <w:t xml:space="preserve">ии </w:t>
            </w:r>
            <w:r w:rsidRPr="00222480">
              <w:t xml:space="preserve">по вопросу внесения в ГАС «Управление» информации о концессионных соглашениях, соглашениях о государственно-частном партнерстве (ГЧП), о </w:t>
            </w:r>
            <w:proofErr w:type="spellStart"/>
            <w:r w:rsidRPr="00222480">
              <w:lastRenderedPageBreak/>
              <w:t>муниципально</w:t>
            </w:r>
            <w:proofErr w:type="spellEnd"/>
            <w:r>
              <w:t>-частном партнерстве (МЧП)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B" w:rsidRDefault="004B6EFB" w:rsidP="007510EA"/>
          <w:p w:rsidR="004B6EFB" w:rsidRDefault="004B6EFB" w:rsidP="007510EA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EFB" w:rsidRDefault="004B6EFB" w:rsidP="007510EA">
            <w:pPr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4B6EFB" w:rsidRDefault="004B6EFB" w:rsidP="007510EA">
            <w:pPr>
              <w:rPr>
                <w:bCs/>
              </w:rPr>
            </w:pPr>
            <w:r>
              <w:rPr>
                <w:bCs/>
              </w:rPr>
              <w:t>Каб.429</w:t>
            </w:r>
          </w:p>
        </w:tc>
      </w:tr>
      <w:tr w:rsidR="00070662" w:rsidRPr="00D96289" w:rsidTr="0007066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662" w:rsidRPr="00070662" w:rsidRDefault="00070662" w:rsidP="00070662">
            <w:pPr>
              <w:jc w:val="left"/>
              <w:rPr>
                <w:b/>
                <w:bCs/>
              </w:rPr>
            </w:pPr>
            <w:r w:rsidRPr="00070662">
              <w:rPr>
                <w:b/>
                <w:bCs/>
              </w:rPr>
              <w:lastRenderedPageBreak/>
              <w:t>1 мая, среда</w:t>
            </w:r>
          </w:p>
        </w:tc>
      </w:tr>
      <w:tr w:rsidR="0007066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Default="00070662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Default="0007066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>
            <w:pPr>
              <w:rPr>
                <w:bCs/>
              </w:rPr>
            </w:pPr>
          </w:p>
        </w:tc>
      </w:tr>
      <w:tr w:rsidR="00070662" w:rsidRPr="00D96289" w:rsidTr="0007066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662" w:rsidRPr="00070662" w:rsidRDefault="00070662" w:rsidP="00070662">
            <w:pPr>
              <w:jc w:val="left"/>
              <w:rPr>
                <w:b/>
                <w:bCs/>
              </w:rPr>
            </w:pPr>
            <w:r w:rsidRPr="00070662">
              <w:rPr>
                <w:b/>
                <w:bCs/>
              </w:rPr>
              <w:t>2 мая, четверг</w:t>
            </w:r>
          </w:p>
        </w:tc>
      </w:tr>
      <w:tr w:rsidR="0007066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Default="00070662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Default="0007066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>
            <w:pPr>
              <w:rPr>
                <w:bCs/>
              </w:rPr>
            </w:pPr>
          </w:p>
        </w:tc>
      </w:tr>
      <w:tr w:rsidR="00070662" w:rsidRPr="00D96289" w:rsidTr="0007066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662" w:rsidRPr="00070662" w:rsidRDefault="00070662" w:rsidP="00070662">
            <w:pPr>
              <w:jc w:val="left"/>
              <w:rPr>
                <w:b/>
                <w:bCs/>
              </w:rPr>
            </w:pPr>
            <w:r w:rsidRPr="00070662">
              <w:rPr>
                <w:b/>
                <w:bCs/>
              </w:rPr>
              <w:t>3 мая, пятница</w:t>
            </w:r>
          </w:p>
        </w:tc>
      </w:tr>
      <w:tr w:rsidR="0007066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Default="00070662">
            <w:pPr>
              <w:pStyle w:val="af0"/>
              <w:rPr>
                <w:rStyle w:val="event-date"/>
              </w:rPr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Default="00070662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>
            <w:pPr>
              <w:rPr>
                <w:bCs/>
              </w:rPr>
            </w:pPr>
          </w:p>
        </w:tc>
      </w:tr>
      <w:tr w:rsidR="00070662" w:rsidRPr="00D96289" w:rsidTr="0007066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662" w:rsidRPr="00070662" w:rsidRDefault="00070662" w:rsidP="00070662">
            <w:pPr>
              <w:jc w:val="left"/>
              <w:rPr>
                <w:b/>
                <w:bCs/>
              </w:rPr>
            </w:pPr>
            <w:r w:rsidRPr="00070662">
              <w:rPr>
                <w:b/>
                <w:bCs/>
              </w:rPr>
              <w:t>4 мая, суббота</w:t>
            </w:r>
          </w:p>
        </w:tc>
      </w:tr>
      <w:tr w:rsidR="0007066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Pr="00070662" w:rsidRDefault="00070662" w:rsidP="00070662">
            <w:pPr>
              <w:pStyle w:val="af0"/>
            </w:pPr>
            <w:r w:rsidRPr="00070662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Pr="00070662" w:rsidRDefault="00AE7B57">
            <w:pPr>
              <w:pStyle w:val="event-name"/>
            </w:pPr>
            <w:hyperlink r:id="rId8" w:anchor="/calendar/event/106673" w:tgtFrame="_blank" w:history="1">
              <w:r w:rsidR="00070662" w:rsidRPr="00070662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070662" w:rsidRPr="0007066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070662" w:rsidRPr="00070662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строительства и строительства объектов социального назначения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(детских дошкольных учреждений, фельдшерско-акушерских пунктов,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амбулаторий, больниц, клубов, спортивных площадок), завершении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строительства проблемных объектов жилищного строительства,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="00070662" w:rsidRPr="00070662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070662" w:rsidRPr="00070662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070662" w:rsidRPr="00070662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070662" w:rsidRPr="00070662">
                <w:rPr>
                  <w:rStyle w:val="af5"/>
                  <w:color w:val="auto"/>
                  <w:u w:val="none"/>
                </w:rPr>
                <w:t>;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>2. О вопросах агропромышленного комплекса в Республике Татарстан;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070662" w:rsidRPr="0007066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70662" w:rsidRPr="000706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662" w:rsidRPr="000706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>
            <w:pPr>
              <w:rPr>
                <w:bCs/>
              </w:rPr>
            </w:pPr>
            <w:r w:rsidRPr="00070662">
              <w:rPr>
                <w:bCs/>
              </w:rPr>
              <w:t xml:space="preserve">зал заседаний </w:t>
            </w:r>
            <w:r w:rsidRPr="00070662">
              <w:rPr>
                <w:bCs/>
              </w:rPr>
              <w:br/>
            </w:r>
            <w:proofErr w:type="gramStart"/>
            <w:r w:rsidRPr="00070662">
              <w:rPr>
                <w:bCs/>
              </w:rPr>
              <w:t>КМ</w:t>
            </w:r>
            <w:proofErr w:type="gramEnd"/>
            <w:r w:rsidRPr="00070662">
              <w:rPr>
                <w:bCs/>
              </w:rPr>
              <w:t xml:space="preserve"> РТ </w:t>
            </w:r>
          </w:p>
          <w:p w:rsidR="00070662" w:rsidRDefault="00070662" w:rsidP="003631C1">
            <w:pPr>
              <w:rPr>
                <w:bCs/>
              </w:rPr>
            </w:pPr>
            <w:r w:rsidRPr="00070662">
              <w:rPr>
                <w:bCs/>
              </w:rPr>
              <w:t>(3 этаж)</w:t>
            </w:r>
          </w:p>
        </w:tc>
      </w:tr>
      <w:tr w:rsidR="0007066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Pr="00070662" w:rsidRDefault="00070662" w:rsidP="00070662">
            <w:pPr>
              <w:pStyle w:val="af0"/>
            </w:pPr>
            <w:r w:rsidRPr="00070662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662" w:rsidRPr="00070662" w:rsidRDefault="00AE7B57">
            <w:pPr>
              <w:pStyle w:val="event-name"/>
            </w:pPr>
            <w:hyperlink r:id="rId9" w:anchor="/calendar/event/106672" w:tgtFrame="_blank" w:history="1">
              <w:r w:rsidR="00070662" w:rsidRPr="00070662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объектов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в рамках реализуемых инвестиционных проектов.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070662" w:rsidRPr="00070662">
                <w:br/>
              </w:r>
              <w:r w:rsidR="00070662" w:rsidRPr="00070662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070662" w:rsidRPr="00070662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070662" w:rsidRPr="0007066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070662" w:rsidRPr="00070662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2" w:rsidRDefault="00070662" w:rsidP="003631C1">
            <w:pPr>
              <w:rPr>
                <w:bCs/>
              </w:rPr>
            </w:pPr>
            <w:r w:rsidRPr="00070662">
              <w:rPr>
                <w:bCs/>
              </w:rPr>
              <w:t xml:space="preserve">зал заседаний </w:t>
            </w:r>
            <w:r w:rsidRPr="00070662">
              <w:rPr>
                <w:bCs/>
              </w:rPr>
              <w:br/>
            </w:r>
            <w:proofErr w:type="gramStart"/>
            <w:r w:rsidRPr="00070662">
              <w:rPr>
                <w:bCs/>
              </w:rPr>
              <w:t>КМ</w:t>
            </w:r>
            <w:proofErr w:type="gramEnd"/>
            <w:r w:rsidRPr="00070662">
              <w:rPr>
                <w:bCs/>
              </w:rPr>
              <w:t xml:space="preserve"> РТ </w:t>
            </w:r>
          </w:p>
          <w:p w:rsidR="00070662" w:rsidRDefault="00070662" w:rsidP="003631C1">
            <w:pPr>
              <w:rPr>
                <w:bCs/>
              </w:rPr>
            </w:pPr>
            <w:r w:rsidRPr="00070662">
              <w:rPr>
                <w:bCs/>
              </w:rPr>
              <w:t>(3 этаж)</w:t>
            </w:r>
          </w:p>
        </w:tc>
      </w:tr>
      <w:tr w:rsidR="00886DC9" w:rsidRPr="00D96289" w:rsidTr="00886DC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6DC9" w:rsidRPr="00886DC9" w:rsidRDefault="00886DC9" w:rsidP="00886DC9">
            <w:pPr>
              <w:jc w:val="left"/>
              <w:rPr>
                <w:b/>
                <w:bCs/>
              </w:rPr>
            </w:pPr>
            <w:r w:rsidRPr="00886DC9">
              <w:rPr>
                <w:b/>
                <w:bCs/>
              </w:rPr>
              <w:t>5 мая, воскресенье</w:t>
            </w:r>
          </w:p>
        </w:tc>
      </w:tr>
      <w:tr w:rsidR="00886DC9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9" w:rsidRDefault="00886DC9" w:rsidP="00886DC9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C9" w:rsidRPr="00886DC9" w:rsidRDefault="00886DC9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9" w:rsidRDefault="00886DC9" w:rsidP="003631C1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C9" w:rsidRPr="00070662" w:rsidRDefault="00886DC9" w:rsidP="003631C1">
            <w:pPr>
              <w:rPr>
                <w:bCs/>
              </w:rPr>
            </w:pPr>
          </w:p>
        </w:tc>
      </w:tr>
    </w:tbl>
    <w:p w:rsidR="007C1412" w:rsidRDefault="007C141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4B6EFB" w:rsidRDefault="004B6EF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777C94" w:rsidTr="00777C9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7C94" w:rsidRPr="00777C94" w:rsidRDefault="00777C94" w:rsidP="00DA23F7">
            <w:pPr>
              <w:pStyle w:val="af0"/>
              <w:jc w:val="left"/>
              <w:rPr>
                <w:b/>
              </w:rPr>
            </w:pPr>
            <w:r w:rsidRPr="00777C94">
              <w:rPr>
                <w:b/>
              </w:rPr>
              <w:t>2</w:t>
            </w:r>
            <w:r w:rsidR="00DA23F7">
              <w:rPr>
                <w:b/>
              </w:rPr>
              <w:t>9</w:t>
            </w:r>
            <w:r w:rsidRPr="00777C94">
              <w:rPr>
                <w:b/>
              </w:rPr>
              <w:t xml:space="preserve"> апреля, </w:t>
            </w:r>
            <w:r w:rsidR="00DA23F7">
              <w:rPr>
                <w:b/>
              </w:rPr>
              <w:t>понедельник</w:t>
            </w:r>
          </w:p>
        </w:tc>
      </w:tr>
      <w:tr w:rsidR="00777C94" w:rsidTr="00777C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C94" w:rsidRDefault="00777C94" w:rsidP="002F2C29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7C94" w:rsidRDefault="00777C94" w:rsidP="00777C94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94" w:rsidRDefault="00777C94" w:rsidP="002F2C2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94" w:rsidRDefault="00777C94" w:rsidP="00777C94">
            <w:pPr>
              <w:pStyle w:val="af0"/>
            </w:pPr>
          </w:p>
        </w:tc>
      </w:tr>
      <w:tr w:rsidR="00696533" w:rsidTr="00696533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96533" w:rsidRPr="00696533" w:rsidRDefault="00AB51F2" w:rsidP="00AB51F2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30</w:t>
            </w:r>
            <w:r w:rsidR="00696533" w:rsidRPr="00696533">
              <w:rPr>
                <w:b/>
              </w:rPr>
              <w:t xml:space="preserve"> апреля, </w:t>
            </w:r>
            <w:r>
              <w:rPr>
                <w:b/>
              </w:rPr>
              <w:t>вторник</w:t>
            </w:r>
          </w:p>
        </w:tc>
      </w:tr>
      <w:tr w:rsidR="00696533" w:rsidTr="00777C94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533" w:rsidRDefault="00696533" w:rsidP="00AB51F2">
            <w:pPr>
              <w:pStyle w:val="af0"/>
            </w:pPr>
            <w:r>
              <w:t>1</w:t>
            </w:r>
            <w:r w:rsidR="00AB51F2">
              <w:t>3</w:t>
            </w:r>
            <w: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6533" w:rsidRDefault="00696533">
            <w:pPr>
              <w:pStyle w:val="event-name"/>
            </w:pPr>
            <w:r>
              <w:t xml:space="preserve">Совещание 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вопросу оформления муниципальными образованиями бесхозяйных объектов газоснабжения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33" w:rsidRDefault="00696533">
            <w:pPr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Галиев</w:t>
            </w:r>
            <w:proofErr w:type="spellEnd"/>
            <w:r>
              <w:rPr>
                <w:rFonts w:eastAsiaTheme="minorHAnsi"/>
                <w:lang w:eastAsia="en-US"/>
              </w:rP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533" w:rsidRDefault="00696533">
            <w:pPr>
              <w:pStyle w:val="af0"/>
            </w:pPr>
            <w:r>
              <w:t>зал заседаний</w:t>
            </w:r>
          </w:p>
          <w:p w:rsidR="00696533" w:rsidRDefault="00696533">
            <w:pPr>
              <w:pStyle w:val="af0"/>
            </w:pPr>
            <w:r>
              <w:t>6 этаж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A1402A">
      <w:pgSz w:w="11906" w:h="16838" w:code="9"/>
      <w:pgMar w:top="142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260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0BB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5F0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662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42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6FE9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21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ABA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36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A7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993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C72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BC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480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5F2F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CE4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E81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12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2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2E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BF4"/>
    <w:rsid w:val="00433F57"/>
    <w:rsid w:val="00434030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EFB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0B7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02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8E3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203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7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4F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6FC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A5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0D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5A9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533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0F68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81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130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77C94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A7D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12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70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0FD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775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40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DC9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81D"/>
    <w:rsid w:val="008B19F5"/>
    <w:rsid w:val="008B1C3A"/>
    <w:rsid w:val="008B1E2A"/>
    <w:rsid w:val="008B1EC5"/>
    <w:rsid w:val="008B2021"/>
    <w:rsid w:val="008B202B"/>
    <w:rsid w:val="008B20D5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47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02F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0AA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93E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93C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92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077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B4C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0F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70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6E9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8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02A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25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C2B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704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05C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1F2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B7D8A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2D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134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96B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57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16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C53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E3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BD3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CA"/>
    <w:rsid w:val="00B662F7"/>
    <w:rsid w:val="00B66389"/>
    <w:rsid w:val="00B663ED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297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563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5E8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29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27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1F3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76"/>
    <w:rsid w:val="00D35C95"/>
    <w:rsid w:val="00D35E69"/>
    <w:rsid w:val="00D35F7C"/>
    <w:rsid w:val="00D36039"/>
    <w:rsid w:val="00D36495"/>
    <w:rsid w:val="00D365B7"/>
    <w:rsid w:val="00D3660B"/>
    <w:rsid w:val="00D36619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1F2B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21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3F7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74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7A9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9D0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6CC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35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35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B3E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9A0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69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BE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AB4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98D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B77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21D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9A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359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B7F0A-59DD-477A-A52E-F87A96FC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2019-04-27T09:33:00Z</cp:lastPrinted>
  <dcterms:created xsi:type="dcterms:W3CDTF">2019-04-27T09:41:00Z</dcterms:created>
  <dcterms:modified xsi:type="dcterms:W3CDTF">2019-04-29T05:20:00Z</dcterms:modified>
</cp:coreProperties>
</file>