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A9316D" w:rsidRDefault="00DC4124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A9316D" w:rsidRPr="003821BB">
              <w:rPr>
                <w:rFonts w:eastAsia="Calibri"/>
                <w:bCs/>
                <w:lang w:eastAsia="en-US"/>
              </w:rPr>
              <w:t>помещение,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 назначение: нежилое </w:t>
            </w:r>
            <w:r w:rsidR="00A9316D">
              <w:rPr>
                <w:rFonts w:eastAsia="Calibri"/>
                <w:bCs/>
                <w:lang w:eastAsia="en-US"/>
              </w:rPr>
              <w:t>помещение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, общей площадью </w:t>
            </w:r>
            <w:r w:rsidR="00A9316D">
              <w:rPr>
                <w:rFonts w:eastAsia="Calibri"/>
                <w:bCs/>
                <w:lang w:eastAsia="en-US"/>
              </w:rPr>
              <w:t xml:space="preserve">114,2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="00A9316D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="00A9316D">
              <w:rPr>
                <w:rFonts w:eastAsia="Calibri"/>
                <w:bCs/>
                <w:lang w:eastAsia="en-US"/>
              </w:rPr>
              <w:t>, этаж № 1, кадастровый номер 16:47:011007:2757, рас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положенное по адресу: Республика Татарстан,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Елабужский</w:t>
            </w:r>
            <w:proofErr w:type="spellEnd"/>
            <w:r w:rsidR="00A9316D" w:rsidRPr="00A05B63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="00A9316D" w:rsidRPr="00A05B63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="00A9316D" w:rsidRPr="00A05B63">
              <w:rPr>
                <w:rFonts w:eastAsia="Calibri"/>
                <w:bCs/>
                <w:lang w:eastAsia="en-US"/>
              </w:rPr>
              <w:t>.</w:t>
            </w:r>
            <w:r w:rsidR="00A9316D">
              <w:rPr>
                <w:rFonts w:eastAsia="Calibri"/>
                <w:bCs/>
                <w:lang w:eastAsia="en-US"/>
              </w:rPr>
              <w:t>Е</w:t>
            </w:r>
            <w:proofErr w:type="gramEnd"/>
            <w:r w:rsidR="00A9316D">
              <w:rPr>
                <w:rFonts w:eastAsia="Calibri"/>
                <w:bCs/>
                <w:lang w:eastAsia="en-US"/>
              </w:rPr>
              <w:t>лабуга</w:t>
            </w:r>
            <w:proofErr w:type="spellEnd"/>
            <w:r w:rsidR="00A9316D" w:rsidRPr="00A05B63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пр-кт</w:t>
            </w:r>
            <w:proofErr w:type="spellEnd"/>
            <w:r w:rsidR="00A9316D">
              <w:rPr>
                <w:rFonts w:eastAsia="Calibri"/>
                <w:bCs/>
                <w:lang w:eastAsia="en-US"/>
              </w:rPr>
              <w:t xml:space="preserve"> Нефтяников, д.12, пом.1000.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CC4221">
              <w:t>12</w:t>
            </w:r>
            <w:r w:rsidR="00A9316D">
              <w:t>.0</w:t>
            </w:r>
            <w:r w:rsidR="00CC4221">
              <w:t>8</w:t>
            </w:r>
            <w:r w:rsidR="00F32EFA" w:rsidRPr="00695AE1">
              <w:t>.20</w:t>
            </w:r>
            <w:r w:rsidR="00DE7ED1">
              <w:t>19</w:t>
            </w:r>
            <w:r w:rsidRPr="00695AE1">
              <w:t xml:space="preserve"> в </w:t>
            </w:r>
            <w:r w:rsidR="00F32EFA" w:rsidRPr="00695AE1">
              <w:t>09.00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5C191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5C191A">
              <w:t>09.08</w:t>
            </w:r>
            <w:r w:rsidRPr="00F32EFA">
              <w:t>.201</w:t>
            </w:r>
            <w:r w:rsidR="00DE7ED1">
              <w:t>9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</w:t>
            </w:r>
            <w:proofErr w:type="gramEnd"/>
            <w:r w:rsidR="00DE7ED1" w:rsidRPr="00F32EFA">
              <w:rPr>
                <w:b/>
              </w:rPr>
              <w:t xml:space="preserve"> 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>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C7C00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9B29E-104C-4D52-930F-20DCC213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2019-08-09T06:35:00Z</dcterms:created>
  <dcterms:modified xsi:type="dcterms:W3CDTF">2019-08-09T06:35:00Z</dcterms:modified>
</cp:coreProperties>
</file>