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5A216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09</w:t>
      </w:r>
      <w:r w:rsidR="00514436">
        <w:rPr>
          <w:rFonts w:ascii="Times New Roman" w:hAnsi="Times New Roman"/>
          <w:bCs w:val="0"/>
          <w:sz w:val="28"/>
          <w:szCs w:val="28"/>
        </w:rPr>
        <w:t xml:space="preserve"> </w:t>
      </w:r>
      <w:r w:rsidR="005376E5">
        <w:rPr>
          <w:rFonts w:ascii="Times New Roman" w:hAnsi="Times New Roman"/>
          <w:bCs w:val="0"/>
          <w:sz w:val="28"/>
          <w:szCs w:val="28"/>
        </w:rPr>
        <w:t>сентября</w:t>
      </w:r>
      <w:r w:rsidR="00227AC4">
        <w:rPr>
          <w:rFonts w:ascii="Times New Roman" w:hAnsi="Times New Roman"/>
          <w:bCs w:val="0"/>
          <w:sz w:val="28"/>
          <w:szCs w:val="28"/>
        </w:rPr>
        <w:t xml:space="preserve"> 2019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E688D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88D" w:rsidRPr="005376E5" w:rsidRDefault="005A216A" w:rsidP="005A216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09 </w:t>
            </w:r>
            <w:r w:rsidR="008E688D" w:rsidRPr="005376E5">
              <w:rPr>
                <w:b/>
                <w:bCs/>
              </w:rPr>
              <w:t xml:space="preserve">сентября,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51443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36" w:rsidRDefault="0082132F" w:rsidP="00E9091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436" w:rsidRPr="002A617B" w:rsidRDefault="0082132F" w:rsidP="0082132F">
            <w:pPr>
              <w:pStyle w:val="event-name"/>
              <w:rPr>
                <w:bCs/>
              </w:rPr>
            </w:pPr>
            <w:r>
              <w:rPr>
                <w:bCs/>
              </w:rPr>
              <w:t>Совещание в</w:t>
            </w:r>
            <w:r w:rsidRPr="0082132F">
              <w:rPr>
                <w:bCs/>
              </w:rPr>
              <w:t xml:space="preserve">о исполнение поручения Президента Республики Татарстан Р.Н. </w:t>
            </w:r>
            <w:proofErr w:type="spellStart"/>
            <w:r w:rsidRPr="0082132F">
              <w:rPr>
                <w:bCs/>
              </w:rPr>
              <w:t>Минниханова</w:t>
            </w:r>
            <w:proofErr w:type="spellEnd"/>
            <w:r w:rsidRPr="0082132F">
              <w:rPr>
                <w:bCs/>
              </w:rPr>
              <w:t xml:space="preserve"> от 11.04.2019 № 16545-МР по обращению Приволжского транспортного прокурора Т.М. </w:t>
            </w:r>
            <w:proofErr w:type="spellStart"/>
            <w:r w:rsidRPr="0082132F">
              <w:rPr>
                <w:bCs/>
              </w:rPr>
              <w:t>Кебекова</w:t>
            </w:r>
            <w:proofErr w:type="spellEnd"/>
            <w:r w:rsidRPr="0082132F">
              <w:rPr>
                <w:bCs/>
              </w:rPr>
              <w:t xml:space="preserve"> о преобразован</w:t>
            </w:r>
            <w:proofErr w:type="gramStart"/>
            <w:r w:rsidRPr="0082132F">
              <w:rPr>
                <w:bCs/>
              </w:rPr>
              <w:t>ии АО</w:t>
            </w:r>
            <w:proofErr w:type="gramEnd"/>
            <w:r w:rsidRPr="0082132F">
              <w:rPr>
                <w:bCs/>
              </w:rPr>
              <w:t xml:space="preserve"> «СК «</w:t>
            </w:r>
            <w:proofErr w:type="spellStart"/>
            <w:r w:rsidRPr="0082132F">
              <w:rPr>
                <w:bCs/>
              </w:rPr>
              <w:t>Татфлот</w:t>
            </w:r>
            <w:proofErr w:type="spellEnd"/>
            <w:r w:rsidRPr="0082132F">
              <w:rPr>
                <w:bCs/>
              </w:rPr>
              <w:t xml:space="preserve">» в государственное унитарное предприятие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6" w:rsidRDefault="0082132F" w:rsidP="00911099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82132F" w:rsidRDefault="0082132F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436" w:rsidRDefault="0082132F" w:rsidP="00911099">
            <w:pPr>
              <w:rPr>
                <w:bCs/>
              </w:rPr>
            </w:pPr>
            <w:proofErr w:type="spellStart"/>
            <w:r>
              <w:rPr>
                <w:bCs/>
              </w:rPr>
              <w:t>Минтранспорта</w:t>
            </w:r>
            <w:proofErr w:type="spellEnd"/>
            <w:r>
              <w:rPr>
                <w:bCs/>
              </w:rPr>
              <w:t xml:space="preserve"> и дорожного хоз-ва РТ</w:t>
            </w:r>
          </w:p>
          <w:p w:rsidR="0082132F" w:rsidRPr="002A617B" w:rsidRDefault="0082132F" w:rsidP="0082132F">
            <w:pPr>
              <w:rPr>
                <w:bCs/>
              </w:rPr>
            </w:pPr>
            <w:r>
              <w:rPr>
                <w:bCs/>
              </w:rPr>
              <w:t>Каб.308</w:t>
            </w:r>
          </w:p>
        </w:tc>
      </w:tr>
      <w:tr w:rsidR="0020288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8A" w:rsidRDefault="0020288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88A" w:rsidRDefault="0020288A">
            <w:pPr>
              <w:pStyle w:val="event-name"/>
            </w:pPr>
            <w:r>
              <w:t>Совещание по вопросу передачи земельного участка "</w:t>
            </w:r>
            <w:proofErr w:type="spellStart"/>
            <w:r>
              <w:t>Таиф</w:t>
            </w:r>
            <w:proofErr w:type="spellEnd"/>
            <w:r>
              <w:t>" для строительства крытого центра экстремальных видов спорта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8A" w:rsidRDefault="0020288A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20288A" w:rsidRDefault="0020288A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8A" w:rsidRDefault="0020288A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20288A" w:rsidRDefault="0020288A">
            <w:pPr>
              <w:rPr>
                <w:bCs/>
              </w:rPr>
            </w:pPr>
            <w:r>
              <w:rPr>
                <w:bCs/>
              </w:rPr>
              <w:t>каб.719</w:t>
            </w:r>
          </w:p>
          <w:p w:rsidR="0020288A" w:rsidRDefault="0020288A">
            <w:pPr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8E688D" w:rsidRPr="00F81A3B" w:rsidTr="005376E5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E688D" w:rsidRPr="006815F5" w:rsidRDefault="005A216A" w:rsidP="005A216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E688D">
              <w:rPr>
                <w:b/>
                <w:bCs/>
              </w:rPr>
              <w:t xml:space="preserve"> сентября, </w:t>
            </w:r>
            <w:r>
              <w:rPr>
                <w:b/>
                <w:bCs/>
              </w:rPr>
              <w:t>вторник</w:t>
            </w:r>
          </w:p>
        </w:tc>
      </w:tr>
      <w:tr w:rsidR="006212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Default="0062123E" w:rsidP="0062123E">
            <w:pPr>
              <w:pStyle w:val="af0"/>
            </w:pPr>
            <w:r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C162D1">
            <w:pPr>
              <w:pStyle w:val="event-name"/>
            </w:pPr>
            <w:hyperlink r:id="rId7" w:anchor="/calendar/event/117468" w:tgtFrame="_blank" w:history="1">
              <w:r w:rsidR="0062123E" w:rsidRPr="0062123E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r w:rsidR="0062123E" w:rsidRPr="0062123E">
                <w:br/>
              </w:r>
              <w:proofErr w:type="spellStart"/>
              <w:r w:rsidR="0062123E" w:rsidRPr="0062123E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Латвийской Республики в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Российской Федерации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Марисом </w:t>
              </w:r>
              <w:proofErr w:type="spellStart"/>
              <w:r w:rsidR="0062123E" w:rsidRPr="0062123E">
                <w:rPr>
                  <w:rStyle w:val="af5"/>
                  <w:color w:val="auto"/>
                  <w:u w:val="none"/>
                </w:rPr>
                <w:t>Риекстиньшем</w:t>
              </w:r>
              <w:proofErr w:type="spellEnd"/>
            </w:hyperlink>
            <w:r w:rsidR="0062123E" w:rsidRPr="006212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Pr="00D12422" w:rsidRDefault="0062123E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Pr="00D12422" w:rsidRDefault="0062123E" w:rsidP="00911099">
            <w:pPr>
              <w:rPr>
                <w:bCs/>
              </w:rPr>
            </w:pPr>
            <w:r w:rsidRPr="0062123E">
              <w:rPr>
                <w:bCs/>
              </w:rPr>
              <w:t>зал переговоров</w:t>
            </w:r>
            <w:r w:rsidRPr="0062123E">
              <w:rPr>
                <w:bCs/>
              </w:rPr>
              <w:br/>
            </w:r>
            <w:proofErr w:type="gramStart"/>
            <w:r w:rsidRPr="0062123E">
              <w:rPr>
                <w:bCs/>
              </w:rPr>
              <w:t>КМ</w:t>
            </w:r>
            <w:proofErr w:type="gramEnd"/>
            <w:r w:rsidRPr="0062123E">
              <w:rPr>
                <w:bCs/>
              </w:rPr>
              <w:t xml:space="preserve"> РТ (9 этаж)</w:t>
            </w:r>
          </w:p>
        </w:tc>
      </w:tr>
      <w:tr w:rsidR="00BD5D8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86" w:rsidRDefault="00BD5D86" w:rsidP="00BD5D86">
            <w:pPr>
              <w:pStyle w:val="af0"/>
            </w:pPr>
            <w:r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86" w:rsidRPr="00BD5D86" w:rsidRDefault="00C162D1">
            <w:pPr>
              <w:pStyle w:val="event-name"/>
            </w:pPr>
            <w:hyperlink r:id="rId8" w:anchor="/calendar/event/117740" w:tgtFrame="_blank" w:history="1">
              <w:r w:rsidR="00BD5D86" w:rsidRPr="00BD5D86">
                <w:rPr>
                  <w:rStyle w:val="af5"/>
                  <w:color w:val="auto"/>
                  <w:u w:val="none"/>
                </w:rPr>
                <w:t xml:space="preserve">Заседание рабочей группы Совета при полномочном представителе Президента Российской Федерации в Приволжском федеральном округе в режиме видеоконференции по вопросу: "Развитие в </w:t>
              </w:r>
              <w:proofErr w:type="gramStart"/>
              <w:r w:rsidR="00BD5D86" w:rsidRPr="00BD5D86">
                <w:rPr>
                  <w:rStyle w:val="af5"/>
                  <w:color w:val="auto"/>
                  <w:u w:val="none"/>
                </w:rPr>
                <w:t>регионах</w:t>
              </w:r>
              <w:proofErr w:type="gramEnd"/>
              <w:r w:rsidR="00BD5D86" w:rsidRPr="00BD5D86">
                <w:rPr>
                  <w:rStyle w:val="af5"/>
                  <w:color w:val="auto"/>
                  <w:u w:val="none"/>
                </w:rPr>
                <w:t xml:space="preserve"> Приволжского федерального округа внутреннего и въездного туризма". Принимает участие Премьер-министр Республики Татарстан </w:t>
              </w:r>
              <w:proofErr w:type="spellStart"/>
              <w:r w:rsidR="00BD5D86" w:rsidRPr="00BD5D8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BD5D86" w:rsidRPr="00BD5D8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D5D86" w:rsidRPr="00BD5D8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86" w:rsidRPr="00D12422" w:rsidRDefault="00BD5D86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86" w:rsidRPr="0062123E" w:rsidRDefault="00BD5D86" w:rsidP="00911099">
            <w:pPr>
              <w:rPr>
                <w:bCs/>
              </w:rPr>
            </w:pPr>
            <w:r w:rsidRPr="00BD5D86">
              <w:rPr>
                <w:bCs/>
              </w:rPr>
              <w:t xml:space="preserve">АГФИ по РТ, </w:t>
            </w:r>
            <w:proofErr w:type="spellStart"/>
            <w:r w:rsidRPr="00BD5D86">
              <w:rPr>
                <w:bCs/>
              </w:rPr>
              <w:t>г</w:t>
            </w:r>
            <w:proofErr w:type="gramStart"/>
            <w:r w:rsidRPr="00BD5D86">
              <w:rPr>
                <w:bCs/>
              </w:rPr>
              <w:t>.К</w:t>
            </w:r>
            <w:proofErr w:type="gramEnd"/>
            <w:r w:rsidRPr="00BD5D86">
              <w:rPr>
                <w:bCs/>
              </w:rPr>
              <w:t>азань</w:t>
            </w:r>
            <w:proofErr w:type="spellEnd"/>
            <w:r w:rsidRPr="00BD5D86">
              <w:rPr>
                <w:bCs/>
              </w:rPr>
              <w:t xml:space="preserve">, </w:t>
            </w:r>
            <w:proofErr w:type="spellStart"/>
            <w:r w:rsidRPr="00BD5D86">
              <w:rPr>
                <w:bCs/>
              </w:rPr>
              <w:t>ул.Карла</w:t>
            </w:r>
            <w:proofErr w:type="spellEnd"/>
            <w:r w:rsidRPr="00BD5D86">
              <w:rPr>
                <w:bCs/>
              </w:rPr>
              <w:t xml:space="preserve"> Маркса, д.61</w:t>
            </w:r>
          </w:p>
        </w:tc>
      </w:tr>
      <w:tr w:rsidR="00C50987" w:rsidRPr="00F81A3B" w:rsidTr="00C50987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0987" w:rsidRPr="00C50987" w:rsidRDefault="00C50987" w:rsidP="00C50987">
            <w:pPr>
              <w:jc w:val="left"/>
              <w:rPr>
                <w:b/>
                <w:bCs/>
              </w:rPr>
            </w:pPr>
            <w:r w:rsidRPr="00C50987">
              <w:rPr>
                <w:b/>
                <w:bCs/>
              </w:rPr>
              <w:t>11 сентября, среда</w:t>
            </w:r>
          </w:p>
        </w:tc>
      </w:tr>
      <w:tr w:rsidR="00C5098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87" w:rsidRDefault="00C50987" w:rsidP="0049382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87" w:rsidRDefault="00C50987" w:rsidP="00C50987">
            <w:pPr>
              <w:pStyle w:val="event-name"/>
            </w:pPr>
            <w:r>
              <w:t>С</w:t>
            </w:r>
            <w:r w:rsidRPr="00C50987">
              <w:t>овещани</w:t>
            </w:r>
            <w:r>
              <w:t>е</w:t>
            </w:r>
            <w:r w:rsidRPr="00C50987">
              <w:t xml:space="preserve"> по вопросам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В.Г.Шайхразиева.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87" w:rsidRDefault="00C50987" w:rsidP="00911099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C50987" w:rsidRPr="00D12422" w:rsidRDefault="00C50987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87" w:rsidRDefault="00C50987" w:rsidP="00911099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50987" w:rsidRPr="0049382D" w:rsidRDefault="00C50987" w:rsidP="00911099">
            <w:pPr>
              <w:rPr>
                <w:bCs/>
              </w:rPr>
            </w:pPr>
          </w:p>
        </w:tc>
      </w:tr>
      <w:tr w:rsidR="00FC5DC1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1" w:rsidRDefault="00FC5DC1" w:rsidP="005F1F57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1" w:rsidRPr="00C50987" w:rsidRDefault="00FC5DC1" w:rsidP="005F1F57">
            <w:pPr>
              <w:pStyle w:val="event-name"/>
            </w:pPr>
            <w:r>
              <w:t>Заседание Совета директоров АО «АИЖК РТ»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C1" w:rsidRDefault="00FC5DC1" w:rsidP="005F1F57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FC5DC1" w:rsidRDefault="00FC5DC1" w:rsidP="005F1F57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C1" w:rsidRDefault="00FC5DC1" w:rsidP="005F1F57">
            <w:pPr>
              <w:rPr>
                <w:bCs/>
              </w:rPr>
            </w:pPr>
            <w:proofErr w:type="spellStart"/>
            <w:r>
              <w:rPr>
                <w:bCs/>
              </w:rPr>
              <w:t>ул</w:t>
            </w:r>
            <w:proofErr w:type="gramStart"/>
            <w:r>
              <w:rPr>
                <w:bCs/>
              </w:rPr>
              <w:t>.Б</w:t>
            </w:r>
            <w:proofErr w:type="gramEnd"/>
            <w:r>
              <w:rPr>
                <w:bCs/>
              </w:rPr>
              <w:t>ольшая</w:t>
            </w:r>
            <w:proofErr w:type="spellEnd"/>
            <w:r>
              <w:rPr>
                <w:bCs/>
              </w:rPr>
              <w:t xml:space="preserve"> Красная,</w:t>
            </w:r>
          </w:p>
          <w:p w:rsidR="00FC5DC1" w:rsidRDefault="00FC5DC1" w:rsidP="005F1F57">
            <w:pPr>
              <w:rPr>
                <w:bCs/>
              </w:rPr>
            </w:pPr>
            <w:r>
              <w:rPr>
                <w:bCs/>
              </w:rPr>
              <w:t>д.15/9</w:t>
            </w:r>
          </w:p>
          <w:p w:rsidR="00FC5DC1" w:rsidRDefault="00FC5DC1" w:rsidP="005F1F57">
            <w:pPr>
              <w:rPr>
                <w:bCs/>
              </w:rPr>
            </w:pPr>
            <w:r>
              <w:rPr>
                <w:bCs/>
              </w:rPr>
              <w:t>2 этаж</w:t>
            </w:r>
          </w:p>
          <w:p w:rsidR="00FC5DC1" w:rsidRDefault="00FC5DC1" w:rsidP="005F1F57">
            <w:pPr>
              <w:rPr>
                <w:bCs/>
              </w:rPr>
            </w:pPr>
            <w:r>
              <w:rPr>
                <w:bCs/>
              </w:rPr>
              <w:t>Каб.2-1</w:t>
            </w:r>
          </w:p>
        </w:tc>
      </w:tr>
      <w:tr w:rsidR="00C50987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87" w:rsidRDefault="00C50987" w:rsidP="0049382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987" w:rsidRDefault="00C50987" w:rsidP="00C50987">
            <w:pPr>
              <w:pStyle w:val="event-name"/>
            </w:pPr>
            <w:r w:rsidRPr="00C50987">
              <w:rPr>
                <w:rFonts w:hint="eastAsia"/>
              </w:rPr>
              <w:t>Пленарное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заседание</w:t>
            </w:r>
            <w:r w:rsidRPr="00C50987">
              <w:t xml:space="preserve"> </w:t>
            </w:r>
            <w:proofErr w:type="gramStart"/>
            <w:r w:rsidRPr="00C50987">
              <w:rPr>
                <w:rFonts w:hint="eastAsia"/>
              </w:rPr>
              <w:t>Ассоциации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органов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исполнительной</w:t>
            </w:r>
            <w:r>
              <w:t xml:space="preserve"> </w:t>
            </w:r>
            <w:r w:rsidRPr="00C50987">
              <w:rPr>
                <w:rFonts w:hint="eastAsia"/>
              </w:rPr>
              <w:t>власти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субъектов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Российской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Федерации</w:t>
            </w:r>
            <w:proofErr w:type="gramEnd"/>
            <w:r w:rsidRPr="00C50987">
              <w:t xml:space="preserve"> </w:t>
            </w:r>
            <w:r w:rsidRPr="00C50987">
              <w:rPr>
                <w:rFonts w:hint="eastAsia"/>
              </w:rPr>
              <w:t>по</w:t>
            </w:r>
            <w:r>
              <w:t xml:space="preserve"> </w:t>
            </w:r>
            <w:r w:rsidRPr="00C50987">
              <w:rPr>
                <w:rFonts w:hint="eastAsia"/>
              </w:rPr>
              <w:t>Приволжскому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федеральному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округу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в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области</w:t>
            </w:r>
            <w:r>
              <w:t xml:space="preserve"> </w:t>
            </w:r>
            <w:r w:rsidRPr="00C50987">
              <w:rPr>
                <w:rFonts w:hint="eastAsia"/>
              </w:rPr>
              <w:t>имущественных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и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земельных</w:t>
            </w:r>
            <w:r w:rsidRPr="00C50987">
              <w:t xml:space="preserve"> </w:t>
            </w:r>
            <w:r w:rsidRPr="00C50987">
              <w:rPr>
                <w:rFonts w:hint="eastAsia"/>
              </w:rPr>
              <w:t>отношений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87" w:rsidRDefault="00C50987" w:rsidP="00911099"/>
          <w:p w:rsidR="00C50987" w:rsidRDefault="00C50987" w:rsidP="00911099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87" w:rsidRDefault="0062123E" w:rsidP="0062123E">
            <w:pPr>
              <w:rPr>
                <w:bCs/>
              </w:rPr>
            </w:pPr>
            <w:r>
              <w:rPr>
                <w:bCs/>
              </w:rPr>
              <w:t xml:space="preserve">г. </w:t>
            </w:r>
            <w:r w:rsidR="00C50987">
              <w:rPr>
                <w:bCs/>
              </w:rPr>
              <w:t>Пермь</w:t>
            </w:r>
          </w:p>
        </w:tc>
      </w:tr>
      <w:tr w:rsidR="006212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Default="0062123E" w:rsidP="0062123E">
            <w:pPr>
              <w:pStyle w:val="af0"/>
            </w:pPr>
            <w:r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C162D1">
            <w:pPr>
              <w:pStyle w:val="event-name"/>
            </w:pPr>
            <w:hyperlink r:id="rId9" w:anchor="/calendar/event/117686" w:tgtFrame="_blank" w:history="1">
              <w:proofErr w:type="gramStart"/>
              <w:r w:rsidR="0062123E" w:rsidRPr="0062123E">
                <w:rPr>
                  <w:rStyle w:val="af5"/>
                  <w:color w:val="auto"/>
                  <w:u w:val="none"/>
                </w:rPr>
                <w:t>Заседание Кабинета Министров Республики Татарстан "О прогнозе социально-экономического развития Республики Татарстан на 2020 – 2022 годы и на период до 2024 года, прогнозе консолидированного бюджета Республики Татарстан на 2020 год и на плановый период 2021 и 2022 годов, проекте бюджета Территориального фонда обязательного медицинского страхования Республики Татарстан на 2020 год и на плановый период 2021 и 2022 годов".</w:t>
              </w:r>
              <w:proofErr w:type="gramEnd"/>
              <w:r w:rsidR="0062123E" w:rsidRPr="0062123E">
                <w:rPr>
                  <w:rStyle w:val="af5"/>
                  <w:color w:val="auto"/>
                  <w:u w:val="none"/>
                </w:rPr>
                <w:t xml:space="preserve"> Проводит Премьер-министра Республики Татарстан </w:t>
              </w:r>
              <w:r w:rsidR="0062123E" w:rsidRPr="0062123E">
                <w:br/>
              </w:r>
              <w:proofErr w:type="spellStart"/>
              <w:r w:rsidR="0062123E" w:rsidRPr="0062123E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62123E" w:rsidRPr="006212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2123E" w:rsidRPr="006212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C50987">
            <w:pPr>
              <w:rPr>
                <w:bCs/>
              </w:rPr>
            </w:pPr>
            <w:r w:rsidRPr="0062123E">
              <w:rPr>
                <w:bCs/>
              </w:rPr>
              <w:t xml:space="preserve">зал заседаний </w:t>
            </w:r>
            <w:r w:rsidRPr="0062123E">
              <w:rPr>
                <w:bCs/>
              </w:rPr>
              <w:br/>
            </w:r>
            <w:proofErr w:type="gramStart"/>
            <w:r w:rsidRPr="0062123E">
              <w:rPr>
                <w:bCs/>
              </w:rPr>
              <w:t>КМ</w:t>
            </w:r>
            <w:proofErr w:type="gramEnd"/>
            <w:r w:rsidRPr="0062123E">
              <w:rPr>
                <w:bCs/>
              </w:rPr>
              <w:t xml:space="preserve"> РТ (3 этаж)</w:t>
            </w:r>
          </w:p>
        </w:tc>
      </w:tr>
      <w:tr w:rsidR="005A216A" w:rsidRPr="00F81A3B" w:rsidTr="005A21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16A" w:rsidRPr="005A216A" w:rsidRDefault="005A216A" w:rsidP="005A216A">
            <w:pPr>
              <w:jc w:val="left"/>
              <w:rPr>
                <w:b/>
                <w:bCs/>
              </w:rPr>
            </w:pPr>
            <w:r w:rsidRPr="005A216A">
              <w:rPr>
                <w:b/>
                <w:bCs/>
              </w:rPr>
              <w:t>12 сентября, четверг</w:t>
            </w:r>
          </w:p>
        </w:tc>
      </w:tr>
      <w:tr w:rsidR="005A216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6A" w:rsidRDefault="005A216A" w:rsidP="0049382D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6A" w:rsidRPr="00C50987" w:rsidRDefault="005A216A" w:rsidP="00C50987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A" w:rsidRDefault="005A216A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A" w:rsidRDefault="005A216A" w:rsidP="00C50987">
            <w:pPr>
              <w:rPr>
                <w:bCs/>
              </w:rPr>
            </w:pPr>
          </w:p>
        </w:tc>
      </w:tr>
      <w:tr w:rsidR="005A216A" w:rsidRPr="00F81A3B" w:rsidTr="005A21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16A" w:rsidRPr="005A216A" w:rsidRDefault="005A216A" w:rsidP="005A216A">
            <w:pPr>
              <w:jc w:val="left"/>
              <w:rPr>
                <w:b/>
                <w:bCs/>
              </w:rPr>
            </w:pPr>
            <w:r w:rsidRPr="005A216A">
              <w:rPr>
                <w:b/>
                <w:bCs/>
              </w:rPr>
              <w:t>13 сентября, пятница</w:t>
            </w:r>
          </w:p>
        </w:tc>
      </w:tr>
      <w:tr w:rsidR="005A216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6A" w:rsidRDefault="005A216A" w:rsidP="0049382D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6A" w:rsidRPr="00C50987" w:rsidRDefault="005A216A" w:rsidP="00C50987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A" w:rsidRDefault="005A216A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A" w:rsidRDefault="005A216A" w:rsidP="00C50987">
            <w:pPr>
              <w:rPr>
                <w:bCs/>
              </w:rPr>
            </w:pPr>
          </w:p>
        </w:tc>
      </w:tr>
      <w:tr w:rsidR="005A216A" w:rsidRPr="00F81A3B" w:rsidTr="005A21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16A" w:rsidRPr="005A216A" w:rsidRDefault="005A216A" w:rsidP="005A216A">
            <w:pPr>
              <w:jc w:val="left"/>
              <w:rPr>
                <w:b/>
                <w:bCs/>
              </w:rPr>
            </w:pPr>
            <w:r w:rsidRPr="005A216A">
              <w:rPr>
                <w:b/>
                <w:bCs/>
              </w:rPr>
              <w:t>14 сентября, суббота</w:t>
            </w:r>
          </w:p>
        </w:tc>
      </w:tr>
      <w:tr w:rsidR="006212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62123E" w:rsidP="0062123E">
            <w:pPr>
              <w:pStyle w:val="af0"/>
            </w:pPr>
            <w:r w:rsidRPr="0062123E">
              <w:rPr>
                <w:rStyle w:val="event-date"/>
              </w:rPr>
              <w:t xml:space="preserve">07:00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C162D1">
            <w:pPr>
              <w:pStyle w:val="event-name"/>
            </w:pPr>
            <w:hyperlink r:id="rId10" w:anchor="/calendar/event/117032" w:tgtFrame="_blank" w:history="1">
              <w:r w:rsidR="0062123E" w:rsidRPr="0062123E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123E" w:rsidRPr="0062123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2123E" w:rsidRPr="006212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2123E" w:rsidRPr="006212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C50987">
            <w:pPr>
              <w:rPr>
                <w:bCs/>
              </w:rPr>
            </w:pPr>
            <w:r w:rsidRPr="0062123E">
              <w:rPr>
                <w:bCs/>
              </w:rPr>
              <w:t>зал переговоров</w:t>
            </w:r>
            <w:r w:rsidRPr="0062123E">
              <w:rPr>
                <w:bCs/>
              </w:rPr>
              <w:br/>
            </w:r>
            <w:proofErr w:type="gramStart"/>
            <w:r w:rsidRPr="0062123E">
              <w:rPr>
                <w:bCs/>
              </w:rPr>
              <w:t>КМ</w:t>
            </w:r>
            <w:proofErr w:type="gramEnd"/>
            <w:r w:rsidRPr="0062123E">
              <w:rPr>
                <w:bCs/>
              </w:rPr>
              <w:t xml:space="preserve"> РТ (9 этаж)</w:t>
            </w:r>
          </w:p>
        </w:tc>
      </w:tr>
      <w:tr w:rsidR="006212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62123E" w:rsidP="0062123E">
            <w:pPr>
              <w:pStyle w:val="af0"/>
            </w:pPr>
            <w:r w:rsidRPr="0062123E">
              <w:rPr>
                <w:rStyle w:val="event-date"/>
              </w:rPr>
              <w:t xml:space="preserve">08:00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C162D1">
            <w:pPr>
              <w:pStyle w:val="event-name"/>
            </w:pPr>
            <w:hyperlink r:id="rId11" w:anchor="/calendar/event/117654" w:tgtFrame="_blank" w:history="1">
              <w:r w:rsidR="0062123E" w:rsidRPr="0062123E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123E" w:rsidRPr="0062123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62123E" w:rsidRPr="006212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C50987">
            <w:pPr>
              <w:rPr>
                <w:bCs/>
              </w:rPr>
            </w:pPr>
            <w:r w:rsidRPr="0062123E">
              <w:rPr>
                <w:bCs/>
              </w:rPr>
              <w:t xml:space="preserve">зал заседаний </w:t>
            </w:r>
            <w:r w:rsidRPr="0062123E">
              <w:rPr>
                <w:bCs/>
              </w:rPr>
              <w:br/>
            </w:r>
            <w:proofErr w:type="gramStart"/>
            <w:r w:rsidRPr="0062123E">
              <w:rPr>
                <w:bCs/>
              </w:rPr>
              <w:t>КМ</w:t>
            </w:r>
            <w:proofErr w:type="gramEnd"/>
            <w:r w:rsidRPr="0062123E">
              <w:rPr>
                <w:bCs/>
              </w:rPr>
              <w:t xml:space="preserve"> РТ (3 этаж)</w:t>
            </w:r>
          </w:p>
        </w:tc>
      </w:tr>
      <w:tr w:rsidR="0062123E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62123E" w:rsidP="0062123E">
            <w:pPr>
              <w:pStyle w:val="af0"/>
            </w:pPr>
            <w:r w:rsidRPr="0062123E">
              <w:rPr>
                <w:rStyle w:val="event-date"/>
              </w:rPr>
              <w:t xml:space="preserve">08:30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23E" w:rsidRPr="0062123E" w:rsidRDefault="00C162D1">
            <w:pPr>
              <w:pStyle w:val="event-name"/>
            </w:pPr>
            <w:hyperlink r:id="rId12" w:anchor="/calendar/event/117689" w:tgtFrame="_blank" w:history="1">
              <w:r w:rsidR="0062123E" w:rsidRPr="0062123E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62123E" w:rsidRPr="0062123E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62123E" w:rsidRPr="0062123E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модернизации и повышения энергетической эффективности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>систем инженерной инфраструктуры;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3. О развитии малого и среднего предпринимательства 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62123E" w:rsidRPr="0062123E">
                <w:br/>
              </w:r>
              <w:r w:rsidR="0062123E" w:rsidRPr="0062123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62123E" w:rsidRPr="0062123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62123E" w:rsidRPr="0062123E">
                <w:rPr>
                  <w:rStyle w:val="af5"/>
                  <w:color w:val="auto"/>
                  <w:u w:val="none"/>
                </w:rPr>
                <w:t>.</w:t>
              </w:r>
            </w:hyperlink>
            <w:r w:rsidR="0062123E" w:rsidRPr="0062123E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3E" w:rsidRDefault="0062123E" w:rsidP="00C50987">
            <w:pPr>
              <w:rPr>
                <w:bCs/>
              </w:rPr>
            </w:pPr>
            <w:r w:rsidRPr="0062123E">
              <w:rPr>
                <w:bCs/>
              </w:rPr>
              <w:t xml:space="preserve">зал заседаний </w:t>
            </w:r>
            <w:r w:rsidRPr="0062123E">
              <w:rPr>
                <w:bCs/>
              </w:rPr>
              <w:br/>
            </w:r>
            <w:proofErr w:type="gramStart"/>
            <w:r w:rsidRPr="0062123E">
              <w:rPr>
                <w:bCs/>
              </w:rPr>
              <w:t>КМ</w:t>
            </w:r>
            <w:proofErr w:type="gramEnd"/>
            <w:r w:rsidRPr="0062123E">
              <w:rPr>
                <w:bCs/>
              </w:rPr>
              <w:t xml:space="preserve"> РТ (3 этаж)</w:t>
            </w:r>
          </w:p>
        </w:tc>
      </w:tr>
      <w:tr w:rsidR="00BD5D8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86" w:rsidRPr="00BD5D86" w:rsidRDefault="00BD5D86" w:rsidP="00BD5D86">
            <w:pPr>
              <w:pStyle w:val="af0"/>
            </w:pPr>
            <w:r w:rsidRPr="00BD5D86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86" w:rsidRPr="00BD5D86" w:rsidRDefault="003E15D8">
            <w:pPr>
              <w:pStyle w:val="event-name"/>
            </w:pPr>
            <w: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86" w:rsidRPr="00BD5D86" w:rsidRDefault="00BD5D86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86" w:rsidRDefault="00BD5D86" w:rsidP="00C50987">
            <w:pPr>
              <w:rPr>
                <w:bCs/>
              </w:rPr>
            </w:pPr>
            <w:r w:rsidRPr="00BD5D86">
              <w:rPr>
                <w:bCs/>
              </w:rPr>
              <w:t xml:space="preserve">зал заседаний </w:t>
            </w:r>
            <w:r w:rsidRPr="00BD5D86">
              <w:rPr>
                <w:bCs/>
              </w:rPr>
              <w:br/>
            </w:r>
            <w:proofErr w:type="gramStart"/>
            <w:r w:rsidRPr="00BD5D86">
              <w:rPr>
                <w:bCs/>
              </w:rPr>
              <w:t>КМ</w:t>
            </w:r>
            <w:proofErr w:type="gramEnd"/>
            <w:r w:rsidRPr="00BD5D86">
              <w:rPr>
                <w:bCs/>
              </w:rPr>
              <w:t xml:space="preserve"> РТ</w:t>
            </w:r>
          </w:p>
          <w:p w:rsidR="00BD5D86" w:rsidRPr="0062123E" w:rsidRDefault="00BD5D86" w:rsidP="00C50987">
            <w:pPr>
              <w:rPr>
                <w:bCs/>
              </w:rPr>
            </w:pPr>
            <w:r w:rsidRPr="00BD5D86">
              <w:rPr>
                <w:bCs/>
              </w:rPr>
              <w:t>(3 этаж)</w:t>
            </w:r>
          </w:p>
        </w:tc>
      </w:tr>
      <w:tr w:rsidR="00BD5D86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86" w:rsidRPr="00BD5D86" w:rsidRDefault="00BD5D86" w:rsidP="00BD5D86">
            <w:pPr>
              <w:pStyle w:val="af0"/>
            </w:pPr>
            <w:r w:rsidRPr="00BD5D86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D86" w:rsidRPr="00BD5D86" w:rsidRDefault="00C162D1">
            <w:pPr>
              <w:pStyle w:val="event-name"/>
            </w:pPr>
            <w:hyperlink r:id="rId13" w:anchor="/calendar/event/117750" w:tgtFrame="_blank" w:history="1">
              <w:r w:rsidR="00BD5D86" w:rsidRPr="00BD5D86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Дню работников леса. </w:t>
              </w:r>
              <w:r w:rsidR="00BD5D86" w:rsidRPr="00BD5D86">
                <w:br/>
              </w:r>
              <w:r w:rsidR="00BD5D86" w:rsidRPr="00BD5D86">
                <w:rPr>
                  <w:rStyle w:val="af5"/>
                  <w:color w:val="auto"/>
                  <w:u w:val="none"/>
                </w:rPr>
                <w:t>Принимает участие</w:t>
              </w:r>
              <w:r w:rsidR="00BD5D86" w:rsidRPr="00BD5D86">
                <w:br/>
              </w:r>
              <w:r w:rsidR="00BD5D86" w:rsidRPr="00BD5D86">
                <w:rPr>
                  <w:rStyle w:val="af5"/>
                  <w:color w:val="auto"/>
                  <w:u w:val="none"/>
                </w:rPr>
                <w:t xml:space="preserve">Премьер-министр Республики Татарстан </w:t>
              </w:r>
              <w:r w:rsidR="00BD5D86" w:rsidRPr="00BD5D86">
                <w:br/>
              </w:r>
              <w:proofErr w:type="spellStart"/>
              <w:r w:rsidR="00BD5D86" w:rsidRPr="00BD5D86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BD5D86" w:rsidRPr="00BD5D86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D5D86" w:rsidRPr="00BD5D86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86" w:rsidRPr="00BD5D86" w:rsidRDefault="00BD5D86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86" w:rsidRPr="0062123E" w:rsidRDefault="00BD5D86" w:rsidP="00C50987">
            <w:pPr>
              <w:rPr>
                <w:bCs/>
              </w:rPr>
            </w:pPr>
            <w:r w:rsidRPr="00BD5D86">
              <w:rPr>
                <w:bCs/>
              </w:rPr>
              <w:t>ГТРК «</w:t>
            </w:r>
            <w:proofErr w:type="spellStart"/>
            <w:r w:rsidRPr="00BD5D86">
              <w:rPr>
                <w:bCs/>
              </w:rPr>
              <w:t>Корстон</w:t>
            </w:r>
            <w:proofErr w:type="spellEnd"/>
            <w:r w:rsidRPr="00BD5D86">
              <w:rPr>
                <w:bCs/>
              </w:rPr>
              <w:t>»</w:t>
            </w:r>
          </w:p>
        </w:tc>
      </w:tr>
      <w:tr w:rsidR="005A216A" w:rsidRPr="00F81A3B" w:rsidTr="005A216A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216A" w:rsidRPr="005A216A" w:rsidRDefault="005A216A" w:rsidP="005A216A">
            <w:pPr>
              <w:jc w:val="left"/>
              <w:rPr>
                <w:b/>
                <w:bCs/>
              </w:rPr>
            </w:pPr>
            <w:r w:rsidRPr="005A216A">
              <w:rPr>
                <w:b/>
                <w:bCs/>
              </w:rPr>
              <w:t>15 сентября, воскресенье</w:t>
            </w:r>
          </w:p>
        </w:tc>
      </w:tr>
      <w:tr w:rsidR="005A216A" w:rsidRPr="00F81A3B" w:rsidTr="00C961C0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6A" w:rsidRDefault="005A216A" w:rsidP="0049382D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16A" w:rsidRPr="00C50987" w:rsidRDefault="005A216A" w:rsidP="00C50987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A" w:rsidRDefault="005A216A" w:rsidP="00911099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A" w:rsidRDefault="005A216A" w:rsidP="00C50987">
            <w:pPr>
              <w:rPr>
                <w:bCs/>
              </w:rPr>
            </w:pPr>
          </w:p>
        </w:tc>
      </w:tr>
    </w:tbl>
    <w:p w:rsidR="003B75C4" w:rsidRDefault="003B75C4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FC5DC1" w:rsidRDefault="00FC5DC1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95390" w:rsidRPr="00D573BB" w:rsidTr="00E95390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390" w:rsidRPr="00E95390" w:rsidRDefault="00514436" w:rsidP="005A216A">
            <w:pPr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5A216A">
              <w:rPr>
                <w:b/>
              </w:rPr>
              <w:t>9</w:t>
            </w:r>
            <w:r w:rsidR="00E95390" w:rsidRPr="00E95390">
              <w:rPr>
                <w:b/>
              </w:rPr>
              <w:t xml:space="preserve"> сентября, </w:t>
            </w:r>
            <w:r w:rsidR="005A216A">
              <w:rPr>
                <w:b/>
              </w:rPr>
              <w:t>понедельник</w:t>
            </w:r>
          </w:p>
        </w:tc>
      </w:tr>
      <w:tr w:rsidR="0020288A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88A" w:rsidRDefault="0020288A" w:rsidP="00AC37B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288A" w:rsidRDefault="0020288A" w:rsidP="00E95390">
            <w:pPr>
              <w:pStyle w:val="event-name"/>
            </w:pPr>
            <w:r>
              <w:t xml:space="preserve">Совещание по вопросу разработки порядка участия собственника в </w:t>
            </w:r>
            <w:proofErr w:type="gramStart"/>
            <w:r>
              <w:t>создании</w:t>
            </w:r>
            <w:proofErr w:type="gramEnd"/>
            <w:r>
              <w:t xml:space="preserve"> инфраструктуры на земельном участке, включаемом в границы населенного пункта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8A" w:rsidRDefault="0020288A" w:rsidP="00B43B19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8A" w:rsidRDefault="0020288A" w:rsidP="00B43B19">
            <w:r>
              <w:t>зал заседаний</w:t>
            </w:r>
          </w:p>
          <w:p w:rsidR="0020288A" w:rsidRDefault="0020288A" w:rsidP="00B43B19">
            <w:r>
              <w:t>6 этаж</w:t>
            </w:r>
          </w:p>
          <w:p w:rsidR="0020288A" w:rsidRPr="00694614" w:rsidRDefault="0020288A" w:rsidP="00B43B19"/>
        </w:tc>
      </w:tr>
      <w:tr w:rsidR="00C162D1" w:rsidRPr="00D573BB" w:rsidTr="00C162D1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62D1" w:rsidRPr="00C162D1" w:rsidRDefault="00C162D1" w:rsidP="00C162D1">
            <w:pPr>
              <w:jc w:val="left"/>
              <w:rPr>
                <w:b/>
              </w:rPr>
            </w:pPr>
            <w:r w:rsidRPr="00C162D1">
              <w:rPr>
                <w:b/>
              </w:rPr>
              <w:t>11 сентября, среда</w:t>
            </w:r>
          </w:p>
        </w:tc>
      </w:tr>
      <w:tr w:rsidR="00C162D1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2D1" w:rsidRDefault="00C162D1" w:rsidP="00AC37B8">
            <w:pPr>
              <w:pStyle w:val="af0"/>
              <w:rPr>
                <w:rStyle w:val="event-date"/>
              </w:rPr>
            </w:pPr>
            <w:bookmarkStart w:id="0" w:name="_GoBack" w:colFirst="2" w:colLast="3"/>
            <w:r>
              <w:rPr>
                <w:rStyle w:val="event-date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2D1" w:rsidRDefault="00C162D1" w:rsidP="00E95390">
            <w:pPr>
              <w:pStyle w:val="event-name"/>
            </w:pPr>
            <w:r w:rsidRPr="00C162D1">
              <w:t xml:space="preserve">Совещание в </w:t>
            </w:r>
            <w:proofErr w:type="gramStart"/>
            <w:r w:rsidRPr="00C162D1">
              <w:t>режиме</w:t>
            </w:r>
            <w:proofErr w:type="gramEnd"/>
            <w:r w:rsidRPr="00C162D1">
              <w:t xml:space="preserve"> видеоконференции о ходе предоставления земельных участков многодетным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D1" w:rsidRDefault="00C162D1" w:rsidP="00D96C95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D1" w:rsidRDefault="00C162D1" w:rsidP="00D96C95">
            <w:r>
              <w:t>зал заседаний</w:t>
            </w:r>
          </w:p>
          <w:p w:rsidR="00C162D1" w:rsidRDefault="00C162D1" w:rsidP="00D96C95">
            <w:r>
              <w:t>6 этаж</w:t>
            </w:r>
          </w:p>
          <w:p w:rsidR="00C162D1" w:rsidRPr="00694614" w:rsidRDefault="00C162D1" w:rsidP="00D96C95"/>
        </w:tc>
      </w:tr>
      <w:bookmarkEnd w:id="0"/>
      <w:tr w:rsidR="00E95390" w:rsidRPr="00D573BB" w:rsidTr="00FF3843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95390" w:rsidRPr="00FF3843" w:rsidRDefault="00E95390" w:rsidP="00FF3843">
            <w:pPr>
              <w:jc w:val="left"/>
              <w:rPr>
                <w:b/>
              </w:rPr>
            </w:pPr>
            <w:r w:rsidRPr="00FF3843">
              <w:rPr>
                <w:b/>
              </w:rPr>
              <w:t>17 сентября, вторник</w:t>
            </w:r>
          </w:p>
        </w:tc>
      </w:tr>
      <w:tr w:rsidR="00E95390" w:rsidRPr="00D573BB" w:rsidTr="00CD62DB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390" w:rsidRDefault="00E95390" w:rsidP="00AC37B8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5390" w:rsidRPr="00FF3843" w:rsidRDefault="00E95390" w:rsidP="00FF3843">
            <w:pPr>
              <w:pStyle w:val="event-name"/>
              <w:spacing w:before="0" w:beforeAutospacing="0" w:after="0" w:afterAutospacing="0"/>
            </w:pPr>
            <w:r>
              <w:t>З</w:t>
            </w:r>
            <w:r w:rsidRPr="00FF3843">
              <w:t>аседани</w:t>
            </w:r>
            <w:r>
              <w:t xml:space="preserve">е </w:t>
            </w:r>
            <w:r w:rsidRPr="00FF3843">
              <w:t>Общественного совета при Министерстве</w:t>
            </w:r>
          </w:p>
          <w:p w:rsidR="00E95390" w:rsidRDefault="00E95390" w:rsidP="00FF3843">
            <w:pPr>
              <w:pStyle w:val="event-name"/>
              <w:spacing w:before="0" w:beforeAutospacing="0" w:after="0" w:afterAutospacing="0"/>
            </w:pPr>
            <w:r w:rsidRPr="00FF3843">
              <w:t xml:space="preserve"> земельных и имущественных отношений Республики Татарстан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90" w:rsidRDefault="00E95390" w:rsidP="00911099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90" w:rsidRDefault="00E95390" w:rsidP="00884256">
            <w:r>
              <w:t>зал заседаний</w:t>
            </w:r>
          </w:p>
          <w:p w:rsidR="00E95390" w:rsidRDefault="00E95390" w:rsidP="00884256">
            <w:r>
              <w:t>6 этаж</w:t>
            </w:r>
          </w:p>
          <w:p w:rsidR="00E95390" w:rsidRPr="00694614" w:rsidRDefault="00E95390" w:rsidP="00884256"/>
        </w:tc>
      </w:tr>
    </w:tbl>
    <w:p w:rsidR="007A6B7B" w:rsidRPr="00913C89" w:rsidRDefault="007A6B7B" w:rsidP="00353F66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E1170"/>
    <w:multiLevelType w:val="hybridMultilevel"/>
    <w:tmpl w:val="344A7E94"/>
    <w:lvl w:ilvl="0" w:tplc="2ECA4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1"/>
  </w:num>
  <w:num w:numId="15">
    <w:abstractNumId w:val="13"/>
  </w:num>
  <w:num w:numId="16">
    <w:abstractNumId w:val="26"/>
  </w:num>
  <w:num w:numId="17">
    <w:abstractNumId w:val="18"/>
  </w:num>
  <w:num w:numId="18">
    <w:abstractNumId w:val="29"/>
  </w:num>
  <w:num w:numId="19">
    <w:abstractNumId w:val="16"/>
  </w:num>
  <w:num w:numId="20">
    <w:abstractNumId w:val="20"/>
  </w:num>
  <w:num w:numId="21">
    <w:abstractNumId w:val="15"/>
  </w:num>
  <w:num w:numId="22">
    <w:abstractNumId w:val="12"/>
  </w:num>
  <w:num w:numId="23">
    <w:abstractNumId w:val="19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14D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4F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729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66C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2D4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20F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0E8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378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472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2A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0F82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310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CAF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202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7B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9FD"/>
    <w:rsid w:val="00097A5B"/>
    <w:rsid w:val="00097A68"/>
    <w:rsid w:val="00097AB6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3BF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4A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01B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72A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BE8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76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20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9E8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3A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076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1F97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2F3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7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01"/>
    <w:rsid w:val="001368DE"/>
    <w:rsid w:val="0013690D"/>
    <w:rsid w:val="00136A45"/>
    <w:rsid w:val="00136AB7"/>
    <w:rsid w:val="00136AE2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6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3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ADB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7D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02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1F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7E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B62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0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6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3F9C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BA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74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0FF8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58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7EA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2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0A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17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88A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9A1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2F6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9C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AC4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964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1E2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5F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34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91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145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DE7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0F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670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3D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17B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48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E3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14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4EF2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1A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1DC"/>
    <w:rsid w:val="002E2492"/>
    <w:rsid w:val="002E249C"/>
    <w:rsid w:val="002E25ED"/>
    <w:rsid w:val="002E276F"/>
    <w:rsid w:val="002E27F9"/>
    <w:rsid w:val="002E2843"/>
    <w:rsid w:val="002E2A7A"/>
    <w:rsid w:val="002E2AB0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A6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6A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D92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396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D4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6DA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A69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20"/>
    <w:rsid w:val="00335FFB"/>
    <w:rsid w:val="00336178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C33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48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89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66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1A32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03"/>
    <w:rsid w:val="0036671F"/>
    <w:rsid w:val="003667FB"/>
    <w:rsid w:val="00366AA0"/>
    <w:rsid w:val="00366B30"/>
    <w:rsid w:val="00366CD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971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BA2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4FD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6C5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50F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5F2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C4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BC3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C2C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5D8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431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3F6"/>
    <w:rsid w:val="004044CE"/>
    <w:rsid w:val="004047BC"/>
    <w:rsid w:val="0040489E"/>
    <w:rsid w:val="004049B1"/>
    <w:rsid w:val="004049D5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0FE5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8E3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D7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15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C8B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17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17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5A5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1D6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2D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5B5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57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C23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7BC"/>
    <w:rsid w:val="004E3A90"/>
    <w:rsid w:val="004E3A9D"/>
    <w:rsid w:val="004E3C87"/>
    <w:rsid w:val="004E3CB2"/>
    <w:rsid w:val="004E3D00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414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1F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14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042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7AF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1F6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1F7A"/>
    <w:rsid w:val="00512083"/>
    <w:rsid w:val="005121A2"/>
    <w:rsid w:val="005123C9"/>
    <w:rsid w:val="005124B1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436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34A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6E8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0A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C19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4F6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15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6E5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0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291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85D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71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7B6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944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B3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3CD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1C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24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16A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19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06B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9E9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7FA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3BD"/>
    <w:rsid w:val="005C343B"/>
    <w:rsid w:val="005C3446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BF0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67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23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3C2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D4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0FDF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374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C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3E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59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B0F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9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3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0B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707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3C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76"/>
    <w:rsid w:val="006675A6"/>
    <w:rsid w:val="00667625"/>
    <w:rsid w:val="0066765C"/>
    <w:rsid w:val="00667676"/>
    <w:rsid w:val="00667902"/>
    <w:rsid w:val="00667A08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6A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5F5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357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689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DDA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E00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C58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CD4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DA9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32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E4A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795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B13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B3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D66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4FC1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9C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064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62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D1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6D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03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538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12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A50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EB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91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12"/>
    <w:rsid w:val="007B6E31"/>
    <w:rsid w:val="007B6E49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47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2C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09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32F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2B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9AD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1A97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A0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B0A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022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6E2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02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CB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BE3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876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36E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14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88D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4F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D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118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838"/>
    <w:rsid w:val="0092598D"/>
    <w:rsid w:val="00925A00"/>
    <w:rsid w:val="00925A11"/>
    <w:rsid w:val="00925A5A"/>
    <w:rsid w:val="00925BFB"/>
    <w:rsid w:val="00925C47"/>
    <w:rsid w:val="00925C69"/>
    <w:rsid w:val="00925D63"/>
    <w:rsid w:val="00925D68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6D7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56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DB5"/>
    <w:rsid w:val="00936EF6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6BF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61"/>
    <w:rsid w:val="00951A74"/>
    <w:rsid w:val="00951AC3"/>
    <w:rsid w:val="00951AE2"/>
    <w:rsid w:val="00951B1E"/>
    <w:rsid w:val="00951BED"/>
    <w:rsid w:val="00951CF7"/>
    <w:rsid w:val="00951E06"/>
    <w:rsid w:val="00952066"/>
    <w:rsid w:val="009520F2"/>
    <w:rsid w:val="00952111"/>
    <w:rsid w:val="0095213A"/>
    <w:rsid w:val="00952287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E8A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AA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55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35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881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35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69E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09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9B6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790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28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2DC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2B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7A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3B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2F9E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07"/>
    <w:rsid w:val="009F56F3"/>
    <w:rsid w:val="009F577D"/>
    <w:rsid w:val="009F57F3"/>
    <w:rsid w:val="009F5959"/>
    <w:rsid w:val="009F5AA6"/>
    <w:rsid w:val="009F5D00"/>
    <w:rsid w:val="009F5D42"/>
    <w:rsid w:val="009F5D59"/>
    <w:rsid w:val="009F5FA9"/>
    <w:rsid w:val="009F606F"/>
    <w:rsid w:val="009F629A"/>
    <w:rsid w:val="009F62BC"/>
    <w:rsid w:val="009F62CD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2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6AF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0E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75E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71F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849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3AA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88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2A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A75"/>
    <w:rsid w:val="00A90B54"/>
    <w:rsid w:val="00A90B85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7E6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63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97ED0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64E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285"/>
    <w:rsid w:val="00AB1388"/>
    <w:rsid w:val="00AB1390"/>
    <w:rsid w:val="00AB159D"/>
    <w:rsid w:val="00AB1843"/>
    <w:rsid w:val="00AB1857"/>
    <w:rsid w:val="00AB1A2C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CB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6A"/>
    <w:rsid w:val="00AC04AD"/>
    <w:rsid w:val="00AC050D"/>
    <w:rsid w:val="00AC0579"/>
    <w:rsid w:val="00AC062D"/>
    <w:rsid w:val="00AC077C"/>
    <w:rsid w:val="00AC08A6"/>
    <w:rsid w:val="00AC0987"/>
    <w:rsid w:val="00AC098F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3E2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A5C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0D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66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1B7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3E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9E7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6D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CEB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07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720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0FC2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276"/>
    <w:rsid w:val="00B7432A"/>
    <w:rsid w:val="00B7444B"/>
    <w:rsid w:val="00B745DE"/>
    <w:rsid w:val="00B7462B"/>
    <w:rsid w:val="00B7471A"/>
    <w:rsid w:val="00B747C0"/>
    <w:rsid w:val="00B747DC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0AD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4BB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13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88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42"/>
    <w:rsid w:val="00BD18C5"/>
    <w:rsid w:val="00BD1C45"/>
    <w:rsid w:val="00BD1C56"/>
    <w:rsid w:val="00BD1D01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D86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3B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74F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C7F"/>
    <w:rsid w:val="00BF0D83"/>
    <w:rsid w:val="00BF0E78"/>
    <w:rsid w:val="00BF0EAE"/>
    <w:rsid w:val="00BF0EE2"/>
    <w:rsid w:val="00BF0FBE"/>
    <w:rsid w:val="00BF115B"/>
    <w:rsid w:val="00BF1227"/>
    <w:rsid w:val="00BF12E3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76E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2D1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522"/>
    <w:rsid w:val="00C2360D"/>
    <w:rsid w:val="00C2366C"/>
    <w:rsid w:val="00C23728"/>
    <w:rsid w:val="00C239F0"/>
    <w:rsid w:val="00C23B2E"/>
    <w:rsid w:val="00C23B58"/>
    <w:rsid w:val="00C23CF9"/>
    <w:rsid w:val="00C23D71"/>
    <w:rsid w:val="00C23F79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B0D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694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5D2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987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4EE3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1B"/>
    <w:rsid w:val="00C67F5D"/>
    <w:rsid w:val="00C70070"/>
    <w:rsid w:val="00C70099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188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349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B4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151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B2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472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1C0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592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BC1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CD3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00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87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6A4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2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5FEC"/>
    <w:rsid w:val="00D1603A"/>
    <w:rsid w:val="00D16074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32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39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69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0AB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85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16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891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419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3D"/>
    <w:rsid w:val="00D80DCF"/>
    <w:rsid w:val="00D8108B"/>
    <w:rsid w:val="00D81091"/>
    <w:rsid w:val="00D810CA"/>
    <w:rsid w:val="00D810E9"/>
    <w:rsid w:val="00D81148"/>
    <w:rsid w:val="00D811B1"/>
    <w:rsid w:val="00D812DA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56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C5A"/>
    <w:rsid w:val="00D91D4F"/>
    <w:rsid w:val="00D91D5F"/>
    <w:rsid w:val="00D91E65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D52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AA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3C5"/>
    <w:rsid w:val="00DB160C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896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64D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01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81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84F"/>
    <w:rsid w:val="00DD09ED"/>
    <w:rsid w:val="00DD0B44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B9E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2C4"/>
    <w:rsid w:val="00DD5379"/>
    <w:rsid w:val="00DD55FE"/>
    <w:rsid w:val="00DD5609"/>
    <w:rsid w:val="00DD567E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88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210"/>
    <w:rsid w:val="00DE4320"/>
    <w:rsid w:val="00DE4484"/>
    <w:rsid w:val="00DE44AC"/>
    <w:rsid w:val="00DE46DA"/>
    <w:rsid w:val="00DE48C4"/>
    <w:rsid w:val="00DE4AE2"/>
    <w:rsid w:val="00DE4CD7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48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4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1F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5D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58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81D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89B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B17"/>
    <w:rsid w:val="00E61C15"/>
    <w:rsid w:val="00E61CFD"/>
    <w:rsid w:val="00E61EA7"/>
    <w:rsid w:val="00E6213A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53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0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38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5EC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1FD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10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1A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32"/>
    <w:rsid w:val="00E9517B"/>
    <w:rsid w:val="00E95390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31F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878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77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436"/>
    <w:rsid w:val="00ED44D9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D24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01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207"/>
    <w:rsid w:val="00F1034A"/>
    <w:rsid w:val="00F10439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EB1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AEB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01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A9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897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AB"/>
    <w:rsid w:val="00F401CE"/>
    <w:rsid w:val="00F402F1"/>
    <w:rsid w:val="00F4031B"/>
    <w:rsid w:val="00F4034F"/>
    <w:rsid w:val="00F40399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DD6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4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8BE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1F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8C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96D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A3B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7EE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8E5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96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A7F1E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7E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7BB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030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5DC1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AA1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16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78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659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843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552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5F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uiPriority w:val="99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79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2FF2F-C348-48F4-B194-4B596A96E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2019-09-07T08:55:00Z</cp:lastPrinted>
  <dcterms:created xsi:type="dcterms:W3CDTF">2019-09-09T10:24:00Z</dcterms:created>
  <dcterms:modified xsi:type="dcterms:W3CDTF">2019-09-09T10:24:00Z</dcterms:modified>
</cp:coreProperties>
</file>