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130F87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1D314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ОАО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размещения ВЛ 220 </w:t>
      </w:r>
      <w:proofErr w:type="spellStart"/>
      <w:r w:rsidR="00CF147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F1474">
        <w:rPr>
          <w:rFonts w:ascii="Times New Roman" w:hAnsi="Times New Roman" w:cs="Times New Roman"/>
          <w:sz w:val="28"/>
          <w:szCs w:val="28"/>
        </w:rPr>
        <w:t xml:space="preserve"> Щел</w:t>
      </w:r>
      <w:r w:rsidR="00AC6AC5">
        <w:rPr>
          <w:rFonts w:ascii="Times New Roman" w:hAnsi="Times New Roman" w:cs="Times New Roman"/>
          <w:sz w:val="28"/>
          <w:szCs w:val="28"/>
        </w:rPr>
        <w:t>о</w:t>
      </w:r>
      <w:r w:rsidR="00CF1474">
        <w:rPr>
          <w:rFonts w:ascii="Times New Roman" w:hAnsi="Times New Roman" w:cs="Times New Roman"/>
          <w:sz w:val="28"/>
          <w:szCs w:val="28"/>
        </w:rPr>
        <w:t xml:space="preserve">ков </w:t>
      </w:r>
      <w:r w:rsidR="00AC6AC5">
        <w:rPr>
          <w:rFonts w:ascii="Times New Roman" w:hAnsi="Times New Roman" w:cs="Times New Roman"/>
          <w:sz w:val="28"/>
          <w:szCs w:val="28"/>
        </w:rPr>
        <w:t>–</w:t>
      </w:r>
      <w:r w:rsidR="00CF1474">
        <w:rPr>
          <w:rFonts w:ascii="Times New Roman" w:hAnsi="Times New Roman" w:cs="Times New Roman"/>
          <w:sz w:val="28"/>
          <w:szCs w:val="28"/>
        </w:rPr>
        <w:t xml:space="preserve"> </w:t>
      </w:r>
      <w:r w:rsidR="00AC6AC5">
        <w:rPr>
          <w:rFonts w:ascii="Times New Roman" w:hAnsi="Times New Roman" w:cs="Times New Roman"/>
          <w:sz w:val="28"/>
          <w:szCs w:val="28"/>
        </w:rPr>
        <w:t>Центральная 1,2 цепи</w:t>
      </w:r>
      <w:r w:rsidR="00CF1474">
        <w:rPr>
          <w:rFonts w:ascii="Times New Roman" w:hAnsi="Times New Roman" w:cs="Times New Roman"/>
          <w:sz w:val="28"/>
          <w:szCs w:val="28"/>
        </w:rPr>
        <w:t xml:space="preserve"> на земельные участки, расположенные на территории </w:t>
      </w:r>
      <w:proofErr w:type="spellStart"/>
      <w:r w:rsidR="00EB2EDD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EB2E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130F87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1D314C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A82CA7" w:rsidRPr="00A82CA7">
        <w:rPr>
          <w:rFonts w:ascii="Times New Roman" w:hAnsi="Times New Roman" w:cs="Times New Roman"/>
          <w:sz w:val="28"/>
          <w:szCs w:val="28"/>
        </w:rPr>
        <w:t>схемой территориального планирования Республики Татарстан, утвержденной постановлением Кабинета Министров от 21.02.2011 № 134 «Об утверждении Схемы территориального планирования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 w:rsidRPr="004D795E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A82CA7"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https://fgistp.economy.gov.ru/</w:t>
        </w:r>
      </w:hyperlink>
      <w:r w:rsidR="00A82CA7">
        <w:rPr>
          <w:rFonts w:ascii="Times New Roman" w:hAnsi="Times New Roman" w:cs="Times New Roman"/>
          <w:sz w:val="28"/>
          <w:szCs w:val="28"/>
        </w:rPr>
        <w:t xml:space="preserve">), документацией по планировке территории,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>
        <w:rPr>
          <w:rFonts w:ascii="Times New Roman" w:hAnsi="Times New Roman" w:cs="Times New Roman"/>
          <w:sz w:val="28"/>
          <w:szCs w:val="28"/>
        </w:rPr>
        <w:t xml:space="preserve">постановлением Кабинета Министров Республики Татарстан от </w:t>
      </w:r>
      <w:r w:rsidR="00656B2A">
        <w:rPr>
          <w:rFonts w:ascii="Times New Roman" w:hAnsi="Times New Roman" w:cs="Times New Roman"/>
          <w:sz w:val="28"/>
          <w:szCs w:val="28"/>
        </w:rPr>
        <w:t>04</w:t>
      </w:r>
      <w:r w:rsidR="00A82CA7">
        <w:rPr>
          <w:rFonts w:ascii="Times New Roman" w:hAnsi="Times New Roman" w:cs="Times New Roman"/>
          <w:sz w:val="28"/>
          <w:szCs w:val="28"/>
        </w:rPr>
        <w:t>.</w:t>
      </w:r>
      <w:r w:rsidR="00656B2A">
        <w:rPr>
          <w:rFonts w:ascii="Times New Roman" w:hAnsi="Times New Roman" w:cs="Times New Roman"/>
          <w:sz w:val="28"/>
          <w:szCs w:val="28"/>
        </w:rPr>
        <w:t>09</w:t>
      </w:r>
      <w:r w:rsidR="00A82CA7">
        <w:rPr>
          <w:rFonts w:ascii="Times New Roman" w:hAnsi="Times New Roman" w:cs="Times New Roman"/>
          <w:sz w:val="28"/>
          <w:szCs w:val="28"/>
        </w:rPr>
        <w:t>.201</w:t>
      </w:r>
      <w:r w:rsidR="00656B2A">
        <w:rPr>
          <w:rFonts w:ascii="Times New Roman" w:hAnsi="Times New Roman" w:cs="Times New Roman"/>
          <w:sz w:val="28"/>
          <w:szCs w:val="28"/>
        </w:rPr>
        <w:t>7</w:t>
      </w:r>
      <w:r w:rsidR="00A82CA7">
        <w:rPr>
          <w:rFonts w:ascii="Times New Roman" w:hAnsi="Times New Roman" w:cs="Times New Roman"/>
          <w:sz w:val="28"/>
          <w:szCs w:val="28"/>
        </w:rPr>
        <w:t xml:space="preserve"> №</w:t>
      </w:r>
      <w:r w:rsidR="004D795E">
        <w:rPr>
          <w:rFonts w:ascii="Times New Roman" w:hAnsi="Times New Roman" w:cs="Times New Roman"/>
          <w:sz w:val="28"/>
          <w:szCs w:val="28"/>
        </w:rPr>
        <w:t xml:space="preserve"> </w:t>
      </w:r>
      <w:r w:rsidR="00656B2A">
        <w:rPr>
          <w:rFonts w:ascii="Times New Roman" w:hAnsi="Times New Roman" w:cs="Times New Roman"/>
          <w:sz w:val="28"/>
          <w:szCs w:val="28"/>
        </w:rPr>
        <w:t>630</w:t>
      </w:r>
      <w:r w:rsidR="00A82CA7">
        <w:rPr>
          <w:rFonts w:ascii="Times New Roman" w:hAnsi="Times New Roman" w:cs="Times New Roman"/>
          <w:sz w:val="28"/>
          <w:szCs w:val="28"/>
        </w:rPr>
        <w:t xml:space="preserve"> </w:t>
      </w:r>
      <w:r w:rsidR="003177DB">
        <w:rPr>
          <w:rFonts w:ascii="Times New Roman" w:hAnsi="Times New Roman" w:cs="Times New Roman"/>
          <w:sz w:val="28"/>
          <w:szCs w:val="28"/>
        </w:rPr>
        <w:t xml:space="preserve">«Об утверждении проекта планировки территорий </w:t>
      </w:r>
      <w:r w:rsidR="00656B2A">
        <w:rPr>
          <w:rFonts w:ascii="Times New Roman" w:hAnsi="Times New Roman" w:cs="Times New Roman"/>
          <w:sz w:val="28"/>
          <w:szCs w:val="28"/>
        </w:rPr>
        <w:t>и</w:t>
      </w:r>
      <w:r w:rsidR="003177D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56B2A">
        <w:rPr>
          <w:rFonts w:ascii="Times New Roman" w:hAnsi="Times New Roman" w:cs="Times New Roman"/>
          <w:sz w:val="28"/>
          <w:szCs w:val="28"/>
        </w:rPr>
        <w:t>а</w:t>
      </w:r>
      <w:r w:rsidR="003177DB">
        <w:rPr>
          <w:rFonts w:ascii="Times New Roman" w:hAnsi="Times New Roman" w:cs="Times New Roman"/>
          <w:sz w:val="28"/>
          <w:szCs w:val="28"/>
        </w:rPr>
        <w:t xml:space="preserve"> межевания</w:t>
      </w:r>
      <w:r w:rsidR="00656B2A">
        <w:rPr>
          <w:rFonts w:ascii="Times New Roman" w:hAnsi="Times New Roman" w:cs="Times New Roman"/>
          <w:sz w:val="28"/>
          <w:szCs w:val="28"/>
        </w:rPr>
        <w:t xml:space="preserve"> территории,</w:t>
      </w:r>
      <w:r w:rsidR="003177DB">
        <w:rPr>
          <w:rFonts w:ascii="Times New Roman" w:hAnsi="Times New Roman" w:cs="Times New Roman"/>
          <w:sz w:val="28"/>
          <w:szCs w:val="28"/>
        </w:rPr>
        <w:t xml:space="preserve"> предусматривающих размещение объекта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="003177DB">
        <w:rPr>
          <w:rFonts w:ascii="Times New Roman" w:hAnsi="Times New Roman" w:cs="Times New Roman"/>
          <w:sz w:val="28"/>
          <w:szCs w:val="28"/>
        </w:rPr>
        <w:t xml:space="preserve"> значения «</w:t>
      </w:r>
      <w:r w:rsidR="00656B2A">
        <w:rPr>
          <w:rFonts w:ascii="Times New Roman" w:hAnsi="Times New Roman" w:cs="Times New Roman"/>
          <w:sz w:val="28"/>
          <w:szCs w:val="28"/>
        </w:rPr>
        <w:t xml:space="preserve">ВЛ 220 </w:t>
      </w:r>
      <w:proofErr w:type="spellStart"/>
      <w:r w:rsidR="00656B2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56B2A">
        <w:rPr>
          <w:rFonts w:ascii="Times New Roman" w:hAnsi="Times New Roman" w:cs="Times New Roman"/>
          <w:sz w:val="28"/>
          <w:szCs w:val="28"/>
        </w:rPr>
        <w:t xml:space="preserve"> Щелоков – Центральная 1 и 2 цепи» на территории </w:t>
      </w:r>
      <w:proofErr w:type="spellStart"/>
      <w:r w:rsidR="00656B2A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656B2A">
        <w:rPr>
          <w:rFonts w:ascii="Times New Roman" w:hAnsi="Times New Roman" w:cs="Times New Roman"/>
          <w:sz w:val="28"/>
          <w:szCs w:val="28"/>
        </w:rPr>
        <w:t xml:space="preserve">, Рыбно – Слободского, </w:t>
      </w:r>
      <w:proofErr w:type="spellStart"/>
      <w:r w:rsidR="00656B2A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656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6B2A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="00656B2A">
        <w:rPr>
          <w:rFonts w:ascii="Times New Roman" w:hAnsi="Times New Roman" w:cs="Times New Roman"/>
          <w:sz w:val="28"/>
          <w:szCs w:val="28"/>
        </w:rPr>
        <w:t xml:space="preserve"> муниципальных районов и муниципального образования </w:t>
      </w:r>
      <w:proofErr w:type="spellStart"/>
      <w:r w:rsidR="00656B2A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="00656B2A">
        <w:rPr>
          <w:rFonts w:ascii="Times New Roman" w:hAnsi="Times New Roman" w:cs="Times New Roman"/>
          <w:sz w:val="28"/>
          <w:szCs w:val="28"/>
        </w:rPr>
        <w:t>»</w:t>
      </w:r>
      <w:r w:rsidR="00130F87">
        <w:rPr>
          <w:rFonts w:ascii="Times New Roman" w:hAnsi="Times New Roman" w:cs="Times New Roman"/>
          <w:sz w:val="28"/>
          <w:szCs w:val="28"/>
        </w:rPr>
        <w:t xml:space="preserve"> </w:t>
      </w:r>
      <w:r w:rsidR="00A82CA7">
        <w:rPr>
          <w:rFonts w:ascii="Times New Roman" w:hAnsi="Times New Roman" w:cs="Times New Roman"/>
          <w:sz w:val="28"/>
          <w:szCs w:val="28"/>
        </w:rPr>
        <w:t>(</w:t>
      </w:r>
      <w:r w:rsidR="00A82CA7" w:rsidRPr="00A82CA7">
        <w:rPr>
          <w:rFonts w:ascii="Times New Roman" w:hAnsi="Times New Roman" w:cs="Times New Roman"/>
          <w:sz w:val="28"/>
          <w:szCs w:val="28"/>
        </w:rPr>
        <w:t>http://minstroy.tatarstan.ru/rus/22-dokumentatsiya-po-planirovke-territorii.htm</w:t>
      </w:r>
      <w:r w:rsidR="00A82CA7">
        <w:rPr>
          <w:rFonts w:ascii="Times New Roman" w:hAnsi="Times New Roman" w:cs="Times New Roman"/>
          <w:sz w:val="28"/>
          <w:szCs w:val="28"/>
        </w:rPr>
        <w:t>)</w:t>
      </w:r>
      <w:r w:rsidR="00776633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130F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30F8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ОАО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244F1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124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1D314C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130F87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B73940" w:rsidP="00130F87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1D31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http://городелабуга.рф/</w:t>
        </w:r>
      </w:hyperlink>
      <w:r w:rsidR="004D795E" w:rsidRPr="004D795E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Pr="004D7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14C" w:rsidRPr="004D795E" w:rsidRDefault="001D314C" w:rsidP="001D314C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59"/>
      </w:tblGrid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:rsidTr="00A82CA7">
        <w:trPr>
          <w:trHeight w:val="153"/>
        </w:trPr>
        <w:tc>
          <w:tcPr>
            <w:tcW w:w="8459" w:type="dxa"/>
          </w:tcPr>
          <w:p w:rsidR="00491524" w:rsidRPr="004D795E" w:rsidRDefault="0099307C" w:rsidP="001D3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Часть земельного участка </w:t>
            </w:r>
            <w:r>
              <w:rPr>
                <w:rFonts w:ascii="Arial" w:hAnsi="Arial" w:cs="Arial"/>
                <w:szCs w:val="22"/>
              </w:rPr>
              <w:t>16:18:070701:427;</w:t>
            </w:r>
          </w:p>
        </w:tc>
      </w:tr>
      <w:tr w:rsidR="00491524" w:rsidTr="00491524">
        <w:trPr>
          <w:trHeight w:val="265"/>
        </w:trPr>
        <w:tc>
          <w:tcPr>
            <w:tcW w:w="8459" w:type="dxa"/>
          </w:tcPr>
          <w:p w:rsidR="00491524" w:rsidRPr="004D795E" w:rsidRDefault="0099307C" w:rsidP="001D3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16:18:070701:381;</w:t>
            </w:r>
          </w:p>
        </w:tc>
      </w:tr>
      <w:tr w:rsidR="00491524" w:rsidTr="001D314C">
        <w:trPr>
          <w:trHeight w:val="596"/>
        </w:trPr>
        <w:tc>
          <w:tcPr>
            <w:tcW w:w="8459" w:type="dxa"/>
          </w:tcPr>
          <w:p w:rsidR="00491524" w:rsidRPr="004D795E" w:rsidRDefault="0099307C" w:rsidP="001D3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Часть обособленного земельного участка 16:18:070701:206, входящего в состав единого землепользования 16:18:000000:225;</w:t>
            </w:r>
          </w:p>
        </w:tc>
      </w:tr>
      <w:tr w:rsidR="001D314C" w:rsidTr="001A6EA7">
        <w:trPr>
          <w:trHeight w:val="1949"/>
        </w:trPr>
        <w:tc>
          <w:tcPr>
            <w:tcW w:w="8459" w:type="dxa"/>
          </w:tcPr>
          <w:p w:rsidR="001D314C" w:rsidRPr="004D795E" w:rsidRDefault="001D314C" w:rsidP="001D3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16:18:070701:435;</w:t>
            </w:r>
          </w:p>
          <w:p w:rsidR="001D314C" w:rsidRPr="004D795E" w:rsidRDefault="001D314C" w:rsidP="001D3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16:18:130601:614;</w:t>
            </w:r>
          </w:p>
          <w:p w:rsidR="001D314C" w:rsidRPr="004D795E" w:rsidRDefault="001D314C" w:rsidP="001D3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16:18:030401:151;</w:t>
            </w:r>
          </w:p>
          <w:p w:rsidR="001D314C" w:rsidRPr="004D795E" w:rsidRDefault="001D314C" w:rsidP="001D3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Часть обособленного земельного участка 16:18:030401:120,</w:t>
            </w:r>
          </w:p>
          <w:p w:rsidR="001D314C" w:rsidRPr="004D795E" w:rsidRDefault="001D314C" w:rsidP="001D3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Часть обособленного земельного участка 16:18:030401:127,</w:t>
            </w:r>
          </w:p>
          <w:p w:rsidR="001D314C" w:rsidRPr="004D795E" w:rsidRDefault="001D314C" w:rsidP="001D3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Часть обособленного земельного участка 16:18:030401:129,входящих в состав единого землепользования 16:18:000000:248;</w:t>
            </w:r>
          </w:p>
        </w:tc>
      </w:tr>
      <w:tr w:rsidR="00491524" w:rsidTr="00491524">
        <w:trPr>
          <w:trHeight w:val="265"/>
        </w:trPr>
        <w:tc>
          <w:tcPr>
            <w:tcW w:w="8459" w:type="dxa"/>
          </w:tcPr>
          <w:p w:rsidR="00491524" w:rsidRPr="004D795E" w:rsidRDefault="0099307C" w:rsidP="001D3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16:18:030401:157;</w:t>
            </w:r>
          </w:p>
        </w:tc>
      </w:tr>
      <w:tr w:rsidR="00491524" w:rsidTr="00A82CA7">
        <w:trPr>
          <w:trHeight w:val="282"/>
        </w:trPr>
        <w:tc>
          <w:tcPr>
            <w:tcW w:w="8459" w:type="dxa"/>
          </w:tcPr>
          <w:p w:rsidR="00491524" w:rsidRPr="004D795E" w:rsidRDefault="0099307C" w:rsidP="001D3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16:18:030401:158;</w:t>
            </w:r>
          </w:p>
        </w:tc>
      </w:tr>
      <w:tr w:rsidR="00491524" w:rsidTr="00491524">
        <w:trPr>
          <w:trHeight w:val="265"/>
        </w:trPr>
        <w:tc>
          <w:tcPr>
            <w:tcW w:w="8459" w:type="dxa"/>
          </w:tcPr>
          <w:p w:rsidR="00491524" w:rsidRPr="004D795E" w:rsidRDefault="0099307C" w:rsidP="00130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Часть земельного участка 16:18:030401:163;</w:t>
            </w:r>
          </w:p>
        </w:tc>
      </w:tr>
      <w:tr w:rsidR="0099307C" w:rsidTr="00491524">
        <w:trPr>
          <w:trHeight w:val="265"/>
        </w:trPr>
        <w:tc>
          <w:tcPr>
            <w:tcW w:w="8459" w:type="dxa"/>
          </w:tcPr>
          <w:p w:rsidR="0099307C" w:rsidRDefault="0099307C" w:rsidP="001D314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16:18:030401:162;</w:t>
            </w:r>
          </w:p>
        </w:tc>
      </w:tr>
      <w:tr w:rsidR="0099307C" w:rsidTr="00491524">
        <w:trPr>
          <w:trHeight w:val="265"/>
        </w:trPr>
        <w:tc>
          <w:tcPr>
            <w:tcW w:w="8459" w:type="dxa"/>
          </w:tcPr>
          <w:p w:rsidR="0099307C" w:rsidRDefault="0099307C" w:rsidP="001D314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16:18:030401:165;</w:t>
            </w:r>
          </w:p>
        </w:tc>
      </w:tr>
      <w:tr w:rsidR="0099307C" w:rsidTr="00491524">
        <w:trPr>
          <w:trHeight w:val="265"/>
        </w:trPr>
        <w:tc>
          <w:tcPr>
            <w:tcW w:w="8459" w:type="dxa"/>
          </w:tcPr>
          <w:p w:rsidR="0099307C" w:rsidRDefault="0099307C" w:rsidP="001D314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16:18:030401:166;</w:t>
            </w:r>
          </w:p>
        </w:tc>
      </w:tr>
      <w:tr w:rsidR="0099307C" w:rsidTr="00491524">
        <w:trPr>
          <w:trHeight w:val="265"/>
        </w:trPr>
        <w:tc>
          <w:tcPr>
            <w:tcW w:w="8459" w:type="dxa"/>
          </w:tcPr>
          <w:p w:rsidR="0099307C" w:rsidRDefault="0099307C" w:rsidP="001D314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обособленного земельного участка 16:18:120401:118, входящего в состав единого землепользования 16:18:000000:237;</w:t>
            </w:r>
          </w:p>
        </w:tc>
      </w:tr>
      <w:tr w:rsidR="0099307C" w:rsidTr="00491524">
        <w:trPr>
          <w:trHeight w:val="265"/>
        </w:trPr>
        <w:tc>
          <w:tcPr>
            <w:tcW w:w="8459" w:type="dxa"/>
          </w:tcPr>
          <w:p w:rsidR="0099307C" w:rsidRDefault="0099307C" w:rsidP="001D314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16:18:120401:824;</w:t>
            </w:r>
          </w:p>
        </w:tc>
      </w:tr>
      <w:tr w:rsidR="0099307C" w:rsidTr="00491524">
        <w:trPr>
          <w:trHeight w:val="265"/>
        </w:trPr>
        <w:tc>
          <w:tcPr>
            <w:tcW w:w="8459" w:type="dxa"/>
          </w:tcPr>
          <w:p w:rsidR="0099307C" w:rsidRDefault="001D314C" w:rsidP="001D314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16:18:120401:823;</w:t>
            </w:r>
          </w:p>
        </w:tc>
      </w:tr>
      <w:tr w:rsidR="0099307C" w:rsidTr="00491524">
        <w:trPr>
          <w:trHeight w:val="265"/>
        </w:trPr>
        <w:tc>
          <w:tcPr>
            <w:tcW w:w="8459" w:type="dxa"/>
          </w:tcPr>
          <w:p w:rsidR="0099307C" w:rsidRDefault="001D314C" w:rsidP="001D314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Земельный участок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16:18:040501:309;</w:t>
            </w:r>
          </w:p>
        </w:tc>
      </w:tr>
      <w:tr w:rsidR="001D314C" w:rsidTr="00130F87">
        <w:trPr>
          <w:trHeight w:val="2088"/>
        </w:trPr>
        <w:tc>
          <w:tcPr>
            <w:tcW w:w="8459" w:type="dxa"/>
          </w:tcPr>
          <w:p w:rsidR="001D314C" w:rsidRDefault="001D314C" w:rsidP="001D314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16:18:120601:1196;</w:t>
            </w:r>
          </w:p>
          <w:p w:rsidR="001D314C" w:rsidRDefault="001D314C" w:rsidP="001D314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16:18:120601:1195;</w:t>
            </w:r>
          </w:p>
          <w:p w:rsidR="001D314C" w:rsidRDefault="001D314C" w:rsidP="001D314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обособленного земельного участка 16:18:140501:133,</w:t>
            </w:r>
          </w:p>
          <w:p w:rsidR="001D314C" w:rsidRDefault="001D314C" w:rsidP="001D314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обособленного земельного участка 16:18:140501:65,</w:t>
            </w:r>
          </w:p>
          <w:p w:rsidR="001D314C" w:rsidRDefault="001D314C" w:rsidP="001D314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обособленного земельного участка 16:18:140601:31,</w:t>
            </w:r>
          </w:p>
          <w:p w:rsidR="001D314C" w:rsidRDefault="001D314C" w:rsidP="001D314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обособленного земельного участка 16:18:140501:91,</w:t>
            </w:r>
          </w:p>
          <w:p w:rsidR="001D314C" w:rsidRDefault="001D314C" w:rsidP="001D314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обособленного земельного участка 16:18:140501:132,входящих в состав единого землепользования 16:18:000000:152;</w:t>
            </w:r>
          </w:p>
        </w:tc>
      </w:tr>
      <w:tr w:rsidR="0099307C" w:rsidTr="00491524">
        <w:trPr>
          <w:trHeight w:val="265"/>
        </w:trPr>
        <w:tc>
          <w:tcPr>
            <w:tcW w:w="8459" w:type="dxa"/>
          </w:tcPr>
          <w:p w:rsidR="0099307C" w:rsidRDefault="001D314C" w:rsidP="001D314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обособленного земельного участка 16:18:140401:679, входящего в состав единого землепользования 16:18:000000:279;</w:t>
            </w:r>
          </w:p>
        </w:tc>
      </w:tr>
      <w:tr w:rsidR="001D314C" w:rsidTr="00491524">
        <w:trPr>
          <w:trHeight w:val="265"/>
        </w:trPr>
        <w:tc>
          <w:tcPr>
            <w:tcW w:w="8459" w:type="dxa"/>
          </w:tcPr>
          <w:p w:rsidR="001D314C" w:rsidRDefault="001D314C" w:rsidP="001D314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16:18:060401:109;</w:t>
            </w:r>
          </w:p>
        </w:tc>
      </w:tr>
      <w:tr w:rsidR="001D314C" w:rsidTr="00491524">
        <w:trPr>
          <w:trHeight w:val="265"/>
        </w:trPr>
        <w:tc>
          <w:tcPr>
            <w:tcW w:w="8459" w:type="dxa"/>
          </w:tcPr>
          <w:p w:rsidR="001D314C" w:rsidRDefault="001D314C" w:rsidP="001D314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обособленного земельного участка 16:18:060401:296, входящего в состав единого землепользования 16:18:000000:235;</w:t>
            </w:r>
          </w:p>
        </w:tc>
      </w:tr>
      <w:tr w:rsidR="001D314C" w:rsidTr="001D314C">
        <w:trPr>
          <w:trHeight w:val="1900"/>
        </w:trPr>
        <w:tc>
          <w:tcPr>
            <w:tcW w:w="8459" w:type="dxa"/>
          </w:tcPr>
          <w:p w:rsidR="001D314C" w:rsidRDefault="001D314C" w:rsidP="001D314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16:18:060401:289;</w:t>
            </w:r>
          </w:p>
          <w:p w:rsidR="001D314C" w:rsidRDefault="001D314C" w:rsidP="001D314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16:18:060301:784;</w:t>
            </w:r>
          </w:p>
          <w:p w:rsidR="001D314C" w:rsidRDefault="001D314C" w:rsidP="001D314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обособленного земельного участка 16:18:060301:200,</w:t>
            </w:r>
          </w:p>
          <w:p w:rsidR="001D314C" w:rsidRDefault="001D314C" w:rsidP="001D314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Часть обособленного земельного </w:t>
            </w:r>
            <w:r>
              <w:rPr>
                <w:rFonts w:ascii="Arial" w:hAnsi="Arial" w:cs="Arial"/>
                <w:szCs w:val="22"/>
              </w:rPr>
              <w:t>участка 16:18:060301:205,</w:t>
            </w:r>
          </w:p>
          <w:p w:rsidR="001D314C" w:rsidRDefault="001D314C" w:rsidP="001D314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Часть обособленного земельного участка 16:18:060301:206, </w:t>
            </w:r>
          </w:p>
          <w:p w:rsidR="001D314C" w:rsidRDefault="001D314C" w:rsidP="001D314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обособленного земельного участка 16:18:060301:600,</w:t>
            </w:r>
          </w:p>
          <w:p w:rsidR="001D314C" w:rsidRDefault="001D314C" w:rsidP="001D314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входящих в состав единого землепользования 16:18:000000:122;</w:t>
            </w:r>
          </w:p>
        </w:tc>
      </w:tr>
      <w:tr w:rsidR="001D314C" w:rsidTr="00491524">
        <w:trPr>
          <w:trHeight w:val="265"/>
        </w:trPr>
        <w:tc>
          <w:tcPr>
            <w:tcW w:w="8459" w:type="dxa"/>
          </w:tcPr>
          <w:p w:rsidR="001D314C" w:rsidRDefault="001D314C" w:rsidP="001D314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16:18:060301:734;</w:t>
            </w:r>
          </w:p>
        </w:tc>
      </w:tr>
      <w:tr w:rsidR="001D314C" w:rsidTr="00491524">
        <w:trPr>
          <w:trHeight w:val="265"/>
        </w:trPr>
        <w:tc>
          <w:tcPr>
            <w:tcW w:w="8459" w:type="dxa"/>
          </w:tcPr>
          <w:p w:rsidR="001D314C" w:rsidRDefault="001D314C" w:rsidP="001D314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Часть земельного участка 16:18:060301:744;</w:t>
            </w:r>
          </w:p>
        </w:tc>
      </w:tr>
      <w:tr w:rsidR="001D314C" w:rsidTr="00491524">
        <w:trPr>
          <w:trHeight w:val="265"/>
        </w:trPr>
        <w:tc>
          <w:tcPr>
            <w:tcW w:w="8459" w:type="dxa"/>
          </w:tcPr>
          <w:p w:rsidR="001D314C" w:rsidRDefault="001D314C" w:rsidP="001D314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Часть земельного участка </w:t>
            </w:r>
            <w:r>
              <w:rPr>
                <w:rFonts w:ascii="Arial" w:hAnsi="Arial" w:cs="Arial"/>
              </w:rPr>
              <w:t>16:18:060301:547.</w:t>
            </w:r>
          </w:p>
        </w:tc>
      </w:tr>
    </w:tbl>
    <w:p w:rsidR="001D314C" w:rsidRPr="00CF1474" w:rsidRDefault="001D31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314C" w:rsidRPr="00CF1474" w:rsidSect="001D314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1244F1"/>
    <w:rsid w:val="00130F87"/>
    <w:rsid w:val="001D314C"/>
    <w:rsid w:val="00287E87"/>
    <w:rsid w:val="003177DB"/>
    <w:rsid w:val="00491524"/>
    <w:rsid w:val="004D795E"/>
    <w:rsid w:val="00656B2A"/>
    <w:rsid w:val="006A5674"/>
    <w:rsid w:val="00776633"/>
    <w:rsid w:val="0099307C"/>
    <w:rsid w:val="00A32767"/>
    <w:rsid w:val="00A82CA7"/>
    <w:rsid w:val="00AC6AC5"/>
    <w:rsid w:val="00B73940"/>
    <w:rsid w:val="00CF1474"/>
    <w:rsid w:val="00D212CD"/>
    <w:rsid w:val="00E31C99"/>
    <w:rsid w:val="00E509A1"/>
    <w:rsid w:val="00EB2EDD"/>
    <w:rsid w:val="00F0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7676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5;&#1086;&#1088;&#1086;&#1076;&#1077;&#1083;&#1072;&#1073;&#1091;&#1075;&#1072;.&#1088;&#1092;/" TargetMode="External"/><Relationship Id="rId5" Type="http://schemas.openxmlformats.org/officeDocument/2006/relationships/hyperlink" Target="http://www.mzio.tatarstan.ru" TargetMode="External"/><Relationship Id="rId4" Type="http://schemas.openxmlformats.org/officeDocument/2006/relationships/hyperlink" Target="https://fgistp.economy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7</cp:revision>
  <cp:lastPrinted>2019-09-23T13:03:00Z</cp:lastPrinted>
  <dcterms:created xsi:type="dcterms:W3CDTF">2019-09-23T10:22:00Z</dcterms:created>
  <dcterms:modified xsi:type="dcterms:W3CDTF">2019-09-24T12:52:00Z</dcterms:modified>
</cp:coreProperties>
</file>