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ВЛ 220 </w:t>
      </w:r>
      <w:proofErr w:type="spellStart"/>
      <w:r w:rsidR="00CF147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1474">
        <w:rPr>
          <w:rFonts w:ascii="Times New Roman" w:hAnsi="Times New Roman" w:cs="Times New Roman"/>
          <w:sz w:val="28"/>
          <w:szCs w:val="28"/>
        </w:rPr>
        <w:t xml:space="preserve"> Щел</w:t>
      </w:r>
      <w:r w:rsidR="001E6B23">
        <w:rPr>
          <w:rFonts w:ascii="Times New Roman" w:hAnsi="Times New Roman" w:cs="Times New Roman"/>
          <w:sz w:val="28"/>
          <w:szCs w:val="28"/>
        </w:rPr>
        <w:t>о</w:t>
      </w:r>
      <w:r w:rsidR="00CF1474">
        <w:rPr>
          <w:rFonts w:ascii="Times New Roman" w:hAnsi="Times New Roman" w:cs="Times New Roman"/>
          <w:sz w:val="28"/>
          <w:szCs w:val="28"/>
        </w:rPr>
        <w:t>ков</w:t>
      </w:r>
      <w:bookmarkStart w:id="0" w:name="_GoBack"/>
      <w:bookmarkEnd w:id="0"/>
      <w:r w:rsidR="00CF14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1474">
        <w:rPr>
          <w:rFonts w:ascii="Times New Roman" w:hAnsi="Times New Roman" w:cs="Times New Roman"/>
          <w:sz w:val="28"/>
          <w:szCs w:val="28"/>
        </w:rPr>
        <w:t>Бегишево</w:t>
      </w:r>
      <w:proofErr w:type="spellEnd"/>
      <w:r w:rsidR="00CF1474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</w:t>
      </w:r>
      <w:proofErr w:type="spellStart"/>
      <w:r w:rsidR="00EB2EDD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A82CA7">
        <w:rPr>
          <w:rFonts w:ascii="Times New Roman" w:hAnsi="Times New Roman" w:cs="Times New Roman"/>
          <w:sz w:val="28"/>
          <w:szCs w:val="28"/>
        </w:rPr>
        <w:t xml:space="preserve">), 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18.11.2016 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850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территорий с проектом межевания в его составе, предусматривающих размещение объекта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значения «Воздушная линия ВЛ 220 </w:t>
      </w:r>
      <w:proofErr w:type="spellStart"/>
      <w:r w:rsidR="003177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177DB">
        <w:rPr>
          <w:rFonts w:ascii="Times New Roman" w:hAnsi="Times New Roman" w:cs="Times New Roman"/>
          <w:sz w:val="28"/>
          <w:szCs w:val="28"/>
        </w:rPr>
        <w:t xml:space="preserve">  Щелоков – </w:t>
      </w:r>
      <w:proofErr w:type="spellStart"/>
      <w:r w:rsidR="003177DB">
        <w:rPr>
          <w:rFonts w:ascii="Times New Roman" w:hAnsi="Times New Roman" w:cs="Times New Roman"/>
          <w:sz w:val="28"/>
          <w:szCs w:val="28"/>
        </w:rPr>
        <w:t>Бегишево</w:t>
      </w:r>
      <w:proofErr w:type="spellEnd"/>
      <w:r w:rsidR="003177DB">
        <w:rPr>
          <w:rFonts w:ascii="Times New Roman" w:hAnsi="Times New Roman" w:cs="Times New Roman"/>
          <w:sz w:val="28"/>
          <w:szCs w:val="28"/>
        </w:rPr>
        <w:t xml:space="preserve"> с переустройством ВЛ 220 КВ Нижнекамская – Тойма» на территории </w:t>
      </w:r>
      <w:proofErr w:type="spellStart"/>
      <w:r w:rsidR="003177DB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3177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77DB">
        <w:rPr>
          <w:rFonts w:ascii="Times New Roman" w:hAnsi="Times New Roman" w:cs="Times New Roman"/>
          <w:sz w:val="28"/>
          <w:szCs w:val="28"/>
        </w:rPr>
        <w:t>Тукаевского</w:t>
      </w:r>
      <w:proofErr w:type="spellEnd"/>
      <w:r w:rsidR="003177DB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 (</w:t>
      </w:r>
      <w:r w:rsidR="00A82CA7" w:rsidRPr="00A82CA7">
        <w:rPr>
          <w:rFonts w:ascii="Times New Roman" w:hAnsi="Times New Roman" w:cs="Times New Roman"/>
          <w:sz w:val="28"/>
          <w:szCs w:val="28"/>
        </w:rPr>
        <w:t>http://minstroy.tatarstan.ru/rus/22-dokumentatsiya-po-planirovke-territorii.htm</w:t>
      </w:r>
      <w:r w:rsidR="00A82CA7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244F1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http://городелабуга.рф/</w:t>
        </w:r>
      </w:hyperlink>
      <w:r w:rsidR="004D795E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EE" w:rsidRPr="004D795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16:18:110501:147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16:18:140401:3048</w:t>
            </w:r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обособленного земельного участка 16:18:140401:1257, </w:t>
            </w:r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16:18:140401:1260,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16:18:140401:1415,</w:t>
            </w:r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обособленного земельного участка 16:18:140401:2151, входящие в состав единого землепользования 16:18:000000:258; </w:t>
            </w:r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16:18:060301:602,</w:t>
            </w:r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A8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обособленного земельного участка 16:18:060301:603, 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 060301:599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16:18:060301:205</w:t>
            </w:r>
          </w:p>
        </w:tc>
      </w:tr>
      <w:tr w:rsidR="00491524" w:rsidTr="00A82CA7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16:18:060301:215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491524" w:rsidP="004915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>Часть обособленного земельного участка 16:18:060301:220</w:t>
            </w:r>
          </w:p>
          <w:p w:rsidR="00491524" w:rsidRPr="004D795E" w:rsidRDefault="00491524" w:rsidP="00A82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единого землепользования 16:18:000000:122</w:t>
            </w:r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A82C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244F1"/>
    <w:rsid w:val="001E6B23"/>
    <w:rsid w:val="00287E87"/>
    <w:rsid w:val="003177DB"/>
    <w:rsid w:val="004120EE"/>
    <w:rsid w:val="00491524"/>
    <w:rsid w:val="004D795E"/>
    <w:rsid w:val="006A5674"/>
    <w:rsid w:val="00776633"/>
    <w:rsid w:val="00A32767"/>
    <w:rsid w:val="00A82CA7"/>
    <w:rsid w:val="00B73940"/>
    <w:rsid w:val="00CF1474"/>
    <w:rsid w:val="00D212CD"/>
    <w:rsid w:val="00E509A1"/>
    <w:rsid w:val="00EB2EDD"/>
    <w:rsid w:val="00F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237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6;&#1076;&#1077;&#1083;&#1072;&#1073;&#1091;&#1075;&#1072;.&#1088;&#1092;/" TargetMode="Externa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8</cp:revision>
  <cp:lastPrinted>2019-09-23T13:03:00Z</cp:lastPrinted>
  <dcterms:created xsi:type="dcterms:W3CDTF">2019-09-23T10:22:00Z</dcterms:created>
  <dcterms:modified xsi:type="dcterms:W3CDTF">2019-09-24T11:52:00Z</dcterms:modified>
</cp:coreProperties>
</file>