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E4" w:rsidRDefault="00886991" w:rsidP="00A32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6991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некоммерческих организаций на предоставление субсидии из бюджета Республики Татарстан </w:t>
      </w:r>
      <w:r w:rsidR="00731FFC" w:rsidRPr="00731FFC">
        <w:rPr>
          <w:rFonts w:ascii="Times New Roman" w:hAnsi="Times New Roman" w:cs="Times New Roman"/>
          <w:b/>
          <w:sz w:val="28"/>
          <w:szCs w:val="28"/>
        </w:rPr>
        <w:t>на финансовое обеспечение</w:t>
      </w:r>
      <w:r w:rsidRPr="00886991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  <w:r w:rsidR="0012199C">
        <w:rPr>
          <w:rFonts w:ascii="Times New Roman" w:hAnsi="Times New Roman" w:cs="Times New Roman"/>
          <w:b/>
          <w:sz w:val="28"/>
          <w:szCs w:val="28"/>
        </w:rPr>
        <w:t xml:space="preserve">, связанных </w:t>
      </w:r>
      <w:r w:rsidR="0012199C" w:rsidRPr="0012199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51131">
        <w:rPr>
          <w:rFonts w:ascii="Times New Roman" w:hAnsi="Times New Roman" w:cs="Times New Roman"/>
          <w:b/>
          <w:sz w:val="28"/>
          <w:szCs w:val="28"/>
        </w:rPr>
        <w:t xml:space="preserve">выкупом земельного участка с кадастровым номером 16:33:080709:73 </w:t>
      </w:r>
    </w:p>
    <w:p w:rsidR="00886991" w:rsidRPr="00886991" w:rsidRDefault="00A51131" w:rsidP="00A321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общей площадью 46 063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682DE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682DE4">
        <w:rPr>
          <w:rFonts w:ascii="Times New Roman" w:hAnsi="Times New Roman" w:cs="Times New Roman"/>
          <w:b/>
          <w:sz w:val="28"/>
          <w:szCs w:val="28"/>
        </w:rPr>
        <w:t>етра</w:t>
      </w:r>
      <w:proofErr w:type="spellEnd"/>
    </w:p>
    <w:bookmarkEnd w:id="0"/>
    <w:p w:rsidR="00886991" w:rsidRDefault="00886991" w:rsidP="0068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682DE4" w:rsidRPr="00682DE4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в 2019 году субсидий некоммерческим организациям на финансовое обеспечение затрат, связанных с приобретением земельных участков для пополнения имеющегося фонда земельных участков Республики Татарстан,  необходимых для осуществления уставных видов деятельности некоммерческой организации</w:t>
      </w:r>
      <w:r w:rsidRPr="00886991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 w:rsidR="00682DE4">
        <w:rPr>
          <w:rFonts w:ascii="Times New Roman" w:hAnsi="Times New Roman" w:cs="Times New Roman"/>
          <w:sz w:val="28"/>
          <w:szCs w:val="28"/>
        </w:rPr>
        <w:t>18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  <w:r w:rsidR="00682DE4">
        <w:rPr>
          <w:rFonts w:ascii="Times New Roman" w:hAnsi="Times New Roman" w:cs="Times New Roman"/>
          <w:sz w:val="28"/>
          <w:szCs w:val="28"/>
        </w:rPr>
        <w:t>12</w:t>
      </w:r>
      <w:r w:rsidRPr="00886991">
        <w:rPr>
          <w:rFonts w:ascii="Times New Roman" w:hAnsi="Times New Roman" w:cs="Times New Roman"/>
          <w:sz w:val="28"/>
          <w:szCs w:val="28"/>
        </w:rPr>
        <w:t>.201</w:t>
      </w:r>
      <w:r w:rsidR="00682DE4">
        <w:rPr>
          <w:rFonts w:ascii="Times New Roman" w:hAnsi="Times New Roman" w:cs="Times New Roman"/>
          <w:sz w:val="28"/>
          <w:szCs w:val="28"/>
        </w:rPr>
        <w:t>9</w:t>
      </w:r>
      <w:r w:rsidRPr="00886991">
        <w:rPr>
          <w:rFonts w:ascii="Times New Roman" w:hAnsi="Times New Roman" w:cs="Times New Roman"/>
          <w:sz w:val="28"/>
          <w:szCs w:val="28"/>
        </w:rPr>
        <w:t xml:space="preserve"> №</w:t>
      </w:r>
      <w:r w:rsidRPr="00682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FB2">
        <w:rPr>
          <w:rFonts w:ascii="Times New Roman" w:hAnsi="Times New Roman" w:cs="Times New Roman"/>
          <w:color w:val="000000" w:themeColor="text1"/>
          <w:sz w:val="28"/>
          <w:szCs w:val="28"/>
        </w:rPr>
        <w:t>1168</w:t>
      </w:r>
      <w:r w:rsidRPr="00886991">
        <w:rPr>
          <w:rFonts w:ascii="Times New Roman" w:hAnsi="Times New Roman" w:cs="Times New Roman"/>
          <w:sz w:val="28"/>
          <w:szCs w:val="28"/>
        </w:rPr>
        <w:t xml:space="preserve">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</w:t>
      </w:r>
      <w:r w:rsidR="00731FFC">
        <w:rPr>
          <w:rFonts w:ascii="Times New Roman" w:hAnsi="Times New Roman" w:cs="Times New Roman"/>
          <w:sz w:val="28"/>
          <w:szCs w:val="28"/>
        </w:rPr>
        <w:t>1</w:t>
      </w:r>
      <w:r w:rsidR="00682DE4">
        <w:rPr>
          <w:rFonts w:ascii="Times New Roman" w:hAnsi="Times New Roman" w:cs="Times New Roman"/>
          <w:sz w:val="28"/>
          <w:szCs w:val="28"/>
        </w:rPr>
        <w:t>8</w:t>
      </w:r>
      <w:r w:rsidRPr="00886991">
        <w:rPr>
          <w:rFonts w:ascii="Times New Roman" w:hAnsi="Times New Roman" w:cs="Times New Roman"/>
          <w:sz w:val="28"/>
          <w:szCs w:val="28"/>
        </w:rPr>
        <w:t>.1</w:t>
      </w:r>
      <w:r w:rsidR="00682DE4">
        <w:rPr>
          <w:rFonts w:ascii="Times New Roman" w:hAnsi="Times New Roman" w:cs="Times New Roman"/>
          <w:sz w:val="28"/>
          <w:szCs w:val="28"/>
        </w:rPr>
        <w:t>2</w:t>
      </w:r>
      <w:r w:rsidRPr="00886991">
        <w:rPr>
          <w:rFonts w:ascii="Times New Roman" w:hAnsi="Times New Roman" w:cs="Times New Roman"/>
          <w:sz w:val="28"/>
          <w:szCs w:val="28"/>
        </w:rPr>
        <w:t xml:space="preserve">.2019 № </w:t>
      </w:r>
      <w:r w:rsidR="00162FB2">
        <w:rPr>
          <w:rFonts w:ascii="Times New Roman" w:hAnsi="Times New Roman" w:cs="Times New Roman"/>
          <w:sz w:val="28"/>
          <w:szCs w:val="28"/>
        </w:rPr>
        <w:t>660</w:t>
      </w:r>
      <w:r w:rsidRPr="00886991">
        <w:rPr>
          <w:rFonts w:ascii="Times New Roman" w:hAnsi="Times New Roman" w:cs="Times New Roman"/>
          <w:sz w:val="28"/>
          <w:szCs w:val="28"/>
        </w:rPr>
        <w:t>, определены сроки подачи заявок на получение субсидии из бюджета Республики Татарстан некоммерческим организациям (за исключением государствен</w:t>
      </w:r>
      <w:r w:rsidR="00682DE4">
        <w:rPr>
          <w:rFonts w:ascii="Times New Roman" w:hAnsi="Times New Roman" w:cs="Times New Roman"/>
          <w:sz w:val="28"/>
          <w:szCs w:val="28"/>
        </w:rPr>
        <w:t xml:space="preserve">ных (муниципальных) учреждений) </w:t>
      </w:r>
      <w:r w:rsidR="00682DE4" w:rsidRPr="00682DE4">
        <w:rPr>
          <w:rFonts w:ascii="Times New Roman" w:hAnsi="Times New Roman" w:cs="Times New Roman"/>
          <w:sz w:val="28"/>
          <w:szCs w:val="28"/>
        </w:rPr>
        <w:t>на финансовое обеспечение затрат, связанных с выкупом земельного участка с кадастровым номером 16:33:080709:73</w:t>
      </w:r>
      <w:r w:rsidR="00682DE4">
        <w:rPr>
          <w:rFonts w:ascii="Times New Roman" w:hAnsi="Times New Roman" w:cs="Times New Roman"/>
          <w:sz w:val="28"/>
          <w:szCs w:val="28"/>
        </w:rPr>
        <w:t xml:space="preserve"> </w:t>
      </w:r>
      <w:r w:rsidR="00682DE4" w:rsidRPr="00682DE4">
        <w:rPr>
          <w:rFonts w:ascii="Times New Roman" w:hAnsi="Times New Roman" w:cs="Times New Roman"/>
          <w:sz w:val="28"/>
          <w:szCs w:val="28"/>
        </w:rPr>
        <w:t xml:space="preserve">общей площадью 46 063 </w:t>
      </w:r>
      <w:proofErr w:type="spellStart"/>
      <w:r w:rsidR="00682DE4" w:rsidRPr="00682DE4">
        <w:rPr>
          <w:rFonts w:ascii="Times New Roman" w:hAnsi="Times New Roman" w:cs="Times New Roman"/>
          <w:sz w:val="28"/>
          <w:szCs w:val="28"/>
        </w:rPr>
        <w:t>кв.метра</w:t>
      </w:r>
      <w:proofErr w:type="spellEnd"/>
      <w:r w:rsidR="00682DE4">
        <w:rPr>
          <w:rFonts w:ascii="Times New Roman" w:hAnsi="Times New Roman" w:cs="Times New Roman"/>
          <w:sz w:val="28"/>
          <w:szCs w:val="28"/>
        </w:rPr>
        <w:t>.</w:t>
      </w:r>
    </w:p>
    <w:p w:rsidR="00731FFC" w:rsidRDefault="00731FFC" w:rsidP="00731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9.00 часов </w:t>
      </w:r>
      <w:r w:rsidR="00731FFC">
        <w:rPr>
          <w:rFonts w:ascii="Times New Roman" w:hAnsi="Times New Roman" w:cs="Times New Roman"/>
          <w:sz w:val="28"/>
          <w:szCs w:val="28"/>
        </w:rPr>
        <w:t>2</w:t>
      </w:r>
      <w:r w:rsidR="00682DE4">
        <w:rPr>
          <w:rFonts w:ascii="Times New Roman" w:hAnsi="Times New Roman" w:cs="Times New Roman"/>
          <w:sz w:val="28"/>
          <w:szCs w:val="28"/>
        </w:rPr>
        <w:t>6</w:t>
      </w:r>
      <w:r w:rsidRPr="00886991">
        <w:rPr>
          <w:rFonts w:ascii="Times New Roman" w:hAnsi="Times New Roman" w:cs="Times New Roman"/>
          <w:sz w:val="28"/>
          <w:szCs w:val="28"/>
        </w:rPr>
        <w:t xml:space="preserve"> </w:t>
      </w:r>
      <w:r w:rsidR="00682DE4">
        <w:rPr>
          <w:rFonts w:ascii="Times New Roman" w:hAnsi="Times New Roman" w:cs="Times New Roman"/>
          <w:sz w:val="28"/>
          <w:szCs w:val="28"/>
        </w:rPr>
        <w:t>дека</w:t>
      </w:r>
      <w:r w:rsidRPr="00886991">
        <w:rPr>
          <w:rFonts w:ascii="Times New Roman" w:hAnsi="Times New Roman" w:cs="Times New Roman"/>
          <w:sz w:val="28"/>
          <w:szCs w:val="28"/>
        </w:rPr>
        <w:t>бря 2019 года.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>1</w:t>
      </w:r>
      <w:r w:rsidR="00B7341B">
        <w:rPr>
          <w:rFonts w:ascii="Times New Roman" w:hAnsi="Times New Roman" w:cs="Times New Roman"/>
          <w:sz w:val="28"/>
          <w:szCs w:val="28"/>
        </w:rPr>
        <w:t>7</w:t>
      </w:r>
      <w:r w:rsidRPr="00886991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682DE4">
        <w:rPr>
          <w:rFonts w:ascii="Times New Roman" w:hAnsi="Times New Roman" w:cs="Times New Roman"/>
          <w:sz w:val="28"/>
          <w:szCs w:val="28"/>
        </w:rPr>
        <w:t>2</w:t>
      </w:r>
      <w:r w:rsidR="00B7341B">
        <w:rPr>
          <w:rFonts w:ascii="Times New Roman" w:hAnsi="Times New Roman" w:cs="Times New Roman"/>
          <w:sz w:val="28"/>
          <w:szCs w:val="28"/>
        </w:rPr>
        <w:t>6</w:t>
      </w:r>
      <w:r w:rsidRPr="00886991">
        <w:rPr>
          <w:rFonts w:ascii="Times New Roman" w:hAnsi="Times New Roman" w:cs="Times New Roman"/>
          <w:sz w:val="28"/>
          <w:szCs w:val="28"/>
        </w:rPr>
        <w:t xml:space="preserve"> </w:t>
      </w:r>
      <w:r w:rsidR="00682DE4">
        <w:rPr>
          <w:rFonts w:ascii="Times New Roman" w:hAnsi="Times New Roman" w:cs="Times New Roman"/>
          <w:sz w:val="28"/>
          <w:szCs w:val="28"/>
        </w:rPr>
        <w:t>дека</w:t>
      </w:r>
      <w:r w:rsidRPr="00886991">
        <w:rPr>
          <w:rFonts w:ascii="Times New Roman" w:hAnsi="Times New Roman" w:cs="Times New Roman"/>
          <w:sz w:val="28"/>
          <w:szCs w:val="28"/>
        </w:rPr>
        <w:t>бря 2019 года.</w:t>
      </w:r>
    </w:p>
    <w:p w:rsidR="00AC47B1" w:rsidRDefault="00AC47B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Default="00731FF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Максимальная сумма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FFC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–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82DE4" w:rsidRPr="00682DE4">
        <w:rPr>
          <w:rFonts w:ascii="Times New Roman" w:hAnsi="Times New Roman" w:cs="Times New Roman"/>
          <w:sz w:val="28"/>
          <w:szCs w:val="28"/>
        </w:rPr>
        <w:t xml:space="preserve">24 000 000 (Двадцать четыре миллиона) </w:t>
      </w:r>
      <w:r w:rsidRPr="00731FFC">
        <w:rPr>
          <w:rFonts w:ascii="Times New Roman" w:hAnsi="Times New Roman" w:cs="Times New Roman"/>
          <w:sz w:val="28"/>
          <w:szCs w:val="28"/>
        </w:rPr>
        <w:t>рублей.</w:t>
      </w:r>
      <w:r w:rsidR="0068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FC" w:rsidRDefault="00731FF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Субсидии предоставляются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- </w:t>
      </w:r>
      <w:r w:rsidR="006D1431" w:rsidRPr="006D1431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</w:t>
      </w:r>
      <w:r w:rsidR="006D1431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- </w:t>
      </w:r>
      <w:r w:rsidR="006D1431" w:rsidRPr="006D1431">
        <w:rPr>
          <w:rFonts w:ascii="Times New Roman" w:hAnsi="Times New Roman" w:cs="Times New Roman"/>
          <w:sz w:val="28"/>
          <w:szCs w:val="28"/>
        </w:rPr>
        <w:t>соответствие уставных видов деятельности некоммерческой организации цел</w:t>
      </w:r>
      <w:r w:rsidR="00E5030E">
        <w:rPr>
          <w:rFonts w:ascii="Times New Roman" w:hAnsi="Times New Roman" w:cs="Times New Roman"/>
          <w:sz w:val="28"/>
          <w:szCs w:val="28"/>
        </w:rPr>
        <w:t>и</w:t>
      </w:r>
      <w:r w:rsidR="00E5030E" w:rsidRPr="00E5030E">
        <w:t xml:space="preserve"> </w:t>
      </w:r>
      <w:r w:rsidR="00E5030E" w:rsidRPr="00E5030E">
        <w:rPr>
          <w:rFonts w:ascii="Times New Roman" w:hAnsi="Times New Roman" w:cs="Times New Roman"/>
          <w:sz w:val="28"/>
          <w:szCs w:val="28"/>
        </w:rPr>
        <w:t>приобретени</w:t>
      </w:r>
      <w:r w:rsidR="00E5030E">
        <w:rPr>
          <w:rFonts w:ascii="Times New Roman" w:hAnsi="Times New Roman" w:cs="Times New Roman"/>
          <w:sz w:val="28"/>
          <w:szCs w:val="28"/>
        </w:rPr>
        <w:t>я</w:t>
      </w:r>
      <w:r w:rsidR="00E5030E" w:rsidRPr="00E5030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5030E">
        <w:rPr>
          <w:rFonts w:ascii="Times New Roman" w:hAnsi="Times New Roman" w:cs="Times New Roman"/>
          <w:sz w:val="28"/>
          <w:szCs w:val="28"/>
        </w:rPr>
        <w:t>ого</w:t>
      </w:r>
      <w:r w:rsidR="00E5030E" w:rsidRPr="00E5030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5030E">
        <w:rPr>
          <w:rFonts w:ascii="Times New Roman" w:hAnsi="Times New Roman" w:cs="Times New Roman"/>
          <w:sz w:val="28"/>
          <w:szCs w:val="28"/>
        </w:rPr>
        <w:t>а</w:t>
      </w:r>
      <w:r w:rsidR="00E5030E" w:rsidRPr="00E5030E">
        <w:rPr>
          <w:rFonts w:ascii="Times New Roman" w:hAnsi="Times New Roman" w:cs="Times New Roman"/>
          <w:sz w:val="28"/>
          <w:szCs w:val="28"/>
        </w:rPr>
        <w:t xml:space="preserve"> для пополнения имеющегося фонда земельных участков Республики Татарстан</w:t>
      </w:r>
      <w:r w:rsidR="006D1431" w:rsidRPr="006D1431">
        <w:rPr>
          <w:rFonts w:ascii="Times New Roman" w:hAnsi="Times New Roman" w:cs="Times New Roman"/>
          <w:sz w:val="28"/>
          <w:szCs w:val="28"/>
        </w:rPr>
        <w:t>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731FFC" w:rsidRPr="00731FFC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Заявку на получение субсидии (далее – заявка) по форме, утвержденной Министерством</w:t>
      </w:r>
      <w:r w:rsidR="00731FFC" w:rsidRPr="00731FFC">
        <w:rPr>
          <w:rFonts w:ascii="Times New Roman" w:hAnsi="Times New Roman" w:cs="Times New Roman"/>
          <w:sz w:val="28"/>
          <w:szCs w:val="28"/>
        </w:rPr>
        <w:t>;</w:t>
      </w:r>
    </w:p>
    <w:p w:rsidR="00886991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C7E86" w:rsidRPr="00AB6E0F" w:rsidRDefault="00AB6E0F" w:rsidP="00AB6E0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t xml:space="preserve">Смету расходов на выкуп земельного участка с кадастровым номером 16:33:080709:73 общей площадью 46 063 </w:t>
      </w:r>
      <w:proofErr w:type="spellStart"/>
      <w:r w:rsidRPr="00AB6E0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B6E0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B6E0F">
        <w:rPr>
          <w:rFonts w:ascii="Times New Roman" w:hAnsi="Times New Roman" w:cs="Times New Roman"/>
          <w:sz w:val="28"/>
          <w:szCs w:val="28"/>
        </w:rPr>
        <w:t>етра</w:t>
      </w:r>
      <w:proofErr w:type="spellEnd"/>
      <w:r w:rsidR="002C7E86" w:rsidRPr="00AB6E0F">
        <w:rPr>
          <w:rFonts w:ascii="Times New Roman" w:hAnsi="Times New Roman" w:cs="Times New Roman"/>
          <w:sz w:val="28"/>
          <w:szCs w:val="28"/>
        </w:rPr>
        <w:t>;</w:t>
      </w:r>
    </w:p>
    <w:p w:rsidR="00886991" w:rsidRPr="00731FFC" w:rsidRDefault="00AB6E0F" w:rsidP="00AB6E0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86991" w:rsidRPr="00731FFC">
        <w:rPr>
          <w:rFonts w:ascii="Times New Roman" w:hAnsi="Times New Roman" w:cs="Times New Roman"/>
          <w:sz w:val="28"/>
          <w:szCs w:val="28"/>
        </w:rPr>
        <w:t>;</w:t>
      </w:r>
    </w:p>
    <w:p w:rsidR="00886991" w:rsidRDefault="00AB6E0F" w:rsidP="00AB6E0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организации, об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</w:t>
      </w:r>
      <w:r w:rsidR="00886991" w:rsidRPr="00731FFC">
        <w:rPr>
          <w:rFonts w:ascii="Times New Roman" w:hAnsi="Times New Roman" w:cs="Times New Roman"/>
          <w:sz w:val="28"/>
          <w:szCs w:val="28"/>
        </w:rPr>
        <w:t>;</w:t>
      </w:r>
    </w:p>
    <w:p w:rsidR="00AB6E0F" w:rsidRPr="00731FFC" w:rsidRDefault="00AB6E0F" w:rsidP="00AB6E0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организации, о том, что некоммерческая организация не находится в процессе реорганизации, ликвидации, в отношении нее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886991" w:rsidRDefault="00886991" w:rsidP="00731FF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FC">
        <w:rPr>
          <w:rFonts w:ascii="Times New Roman" w:hAnsi="Times New Roman" w:cs="Times New Roman"/>
          <w:sz w:val="28"/>
          <w:szCs w:val="28"/>
        </w:rPr>
        <w:t>Иные документы, соответствующие целям получения субсидии (прилагаются по инициативе некоммерческой организации).</w:t>
      </w:r>
    </w:p>
    <w:p w:rsidR="002C7E86" w:rsidRDefault="00AB6E0F" w:rsidP="002C7E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t>По итогам использования субсидии некоммерческая организация должна будет выполнить следующие показатели результативности, представив в Министерство отчет по установленной Министерством форме:</w:t>
      </w:r>
    </w:p>
    <w:p w:rsidR="002C7E86" w:rsidRDefault="002C7E86" w:rsidP="002C7E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611"/>
        <w:gridCol w:w="1701"/>
        <w:gridCol w:w="1417"/>
      </w:tblGrid>
      <w:tr w:rsidR="00AB6E0F" w:rsidRPr="00510352" w:rsidTr="00AB6E0F">
        <w:tc>
          <w:tcPr>
            <w:tcW w:w="567" w:type="dxa"/>
          </w:tcPr>
          <w:p w:rsidR="00AB6E0F" w:rsidRPr="00510352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AB6E0F" w:rsidRPr="004720D0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0D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B6E0F" w:rsidRPr="004720D0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0D0">
              <w:rPr>
                <w:rFonts w:ascii="Times New Roman" w:hAnsi="Times New Roman"/>
                <w:sz w:val="24"/>
                <w:szCs w:val="24"/>
              </w:rPr>
              <w:t>проекта (мероприятия)</w:t>
            </w:r>
          </w:p>
        </w:tc>
        <w:tc>
          <w:tcPr>
            <w:tcW w:w="3611" w:type="dxa"/>
          </w:tcPr>
          <w:p w:rsidR="00AB6E0F" w:rsidRPr="00510352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AB6E0F" w:rsidRPr="00510352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AB6E0F" w:rsidRPr="00510352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AB6E0F" w:rsidRPr="003C5DBD" w:rsidTr="00AB6E0F">
        <w:tc>
          <w:tcPr>
            <w:tcW w:w="567" w:type="dxa"/>
          </w:tcPr>
          <w:p w:rsidR="00AB6E0F" w:rsidRDefault="00AB6E0F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E0F" w:rsidRPr="00510352" w:rsidRDefault="007B1D74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B1D74" w:rsidRPr="007B1D74" w:rsidRDefault="007B1D74" w:rsidP="007B1D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Выкуп</w:t>
            </w:r>
            <w:r w:rsidRPr="007B1D74">
              <w:rPr>
                <w:rFonts w:ascii="Times New Roman" w:hAnsi="Times New Roman"/>
                <w:sz w:val="24"/>
                <w:szCs w:val="24"/>
              </w:rPr>
              <w:t xml:space="preserve"> земельного участка с кадастровым номером 16:33:080709:73 </w:t>
            </w:r>
          </w:p>
          <w:p w:rsidR="00AB6E0F" w:rsidRPr="004720D0" w:rsidRDefault="007B1D74" w:rsidP="007B1D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B1D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общей площадью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B1D74">
              <w:rPr>
                <w:rFonts w:ascii="Times New Roman" w:hAnsi="Times New Roman"/>
                <w:sz w:val="24"/>
                <w:szCs w:val="24"/>
              </w:rPr>
              <w:t xml:space="preserve">46 063 </w:t>
            </w:r>
            <w:proofErr w:type="spellStart"/>
            <w:r w:rsidRPr="007B1D74">
              <w:rPr>
                <w:rFonts w:ascii="Times New Roman" w:hAnsi="Times New Roman"/>
                <w:sz w:val="24"/>
                <w:szCs w:val="24"/>
              </w:rPr>
              <w:t>кв.метра</w:t>
            </w:r>
            <w:proofErr w:type="spellEnd"/>
          </w:p>
        </w:tc>
        <w:tc>
          <w:tcPr>
            <w:tcW w:w="3611" w:type="dxa"/>
          </w:tcPr>
          <w:p w:rsidR="00AB6E0F" w:rsidRPr="00510352" w:rsidRDefault="00AC47B1" w:rsidP="00006A6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Расширение </w:t>
            </w:r>
            <w:r w:rsidRPr="00AC47B1">
              <w:rPr>
                <w:rFonts w:ascii="Times New Roman" w:hAnsi="Times New Roman"/>
                <w:sz w:val="24"/>
                <w:szCs w:val="24"/>
              </w:rPr>
              <w:t>имеющегося фонда земельных участков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B6E0F" w:rsidRPr="00510352" w:rsidRDefault="00AC47B1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7B1">
              <w:rPr>
                <w:rFonts w:ascii="Times New Roman" w:hAnsi="Times New Roman"/>
                <w:sz w:val="24"/>
                <w:szCs w:val="24"/>
              </w:rPr>
              <w:t>кв.метр</w:t>
            </w:r>
            <w:proofErr w:type="spellEnd"/>
          </w:p>
        </w:tc>
        <w:tc>
          <w:tcPr>
            <w:tcW w:w="1417" w:type="dxa"/>
          </w:tcPr>
          <w:p w:rsidR="00AB6E0F" w:rsidRPr="00A32828" w:rsidRDefault="00AC47B1" w:rsidP="00006A6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B1">
              <w:rPr>
                <w:rFonts w:ascii="Times New Roman" w:hAnsi="Times New Roman"/>
                <w:sz w:val="24"/>
                <w:szCs w:val="24"/>
              </w:rPr>
              <w:t>46 063</w:t>
            </w:r>
          </w:p>
        </w:tc>
      </w:tr>
    </w:tbl>
    <w:p w:rsidR="00AB6E0F" w:rsidRPr="00AB6E0F" w:rsidRDefault="00AB6E0F" w:rsidP="00AB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lastRenderedPageBreak/>
        <w:t xml:space="preserve">Заявки и копии документов, заверенных надлежащим образом, в 1 экз. принимаются по адресу: 420043, г. Казань, ул. Вишневского, д. 26, </w:t>
      </w:r>
      <w:proofErr w:type="spellStart"/>
      <w:r w:rsidRPr="00AB6E0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B6E0F">
        <w:rPr>
          <w:rFonts w:ascii="Times New Roman" w:hAnsi="Times New Roman" w:cs="Times New Roman"/>
          <w:sz w:val="28"/>
          <w:szCs w:val="28"/>
        </w:rPr>
        <w:t xml:space="preserve">. 704, каб.704, телефон для справок: 221-40-63 Камалов Риназ Рифатович. </w:t>
      </w:r>
    </w:p>
    <w:p w:rsidR="00886991" w:rsidRPr="00886991" w:rsidRDefault="00AB6E0F" w:rsidP="00AB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0F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 w:rsidSect="00AC47B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31B"/>
    <w:multiLevelType w:val="hybridMultilevel"/>
    <w:tmpl w:val="BBCAC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917CE8"/>
    <w:multiLevelType w:val="hybridMultilevel"/>
    <w:tmpl w:val="9294BE94"/>
    <w:lvl w:ilvl="0" w:tplc="599E929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12199C"/>
    <w:rsid w:val="00162FB2"/>
    <w:rsid w:val="001D5E28"/>
    <w:rsid w:val="002359E7"/>
    <w:rsid w:val="002C7E86"/>
    <w:rsid w:val="003644BE"/>
    <w:rsid w:val="004D03F7"/>
    <w:rsid w:val="00523AB1"/>
    <w:rsid w:val="00531F22"/>
    <w:rsid w:val="0056041F"/>
    <w:rsid w:val="00617990"/>
    <w:rsid w:val="0066684E"/>
    <w:rsid w:val="00682DE4"/>
    <w:rsid w:val="006D1431"/>
    <w:rsid w:val="00731FFC"/>
    <w:rsid w:val="007B1D74"/>
    <w:rsid w:val="007E7CA8"/>
    <w:rsid w:val="00850944"/>
    <w:rsid w:val="00886991"/>
    <w:rsid w:val="00900397"/>
    <w:rsid w:val="00A321CF"/>
    <w:rsid w:val="00A51131"/>
    <w:rsid w:val="00AB6E0F"/>
    <w:rsid w:val="00AC47B1"/>
    <w:rsid w:val="00B7341B"/>
    <w:rsid w:val="00CF3032"/>
    <w:rsid w:val="00D2516C"/>
    <w:rsid w:val="00D475FD"/>
    <w:rsid w:val="00E5030E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FFC"/>
    <w:pPr>
      <w:ind w:left="720"/>
      <w:contextualSpacing/>
    </w:pPr>
  </w:style>
  <w:style w:type="paragraph" w:customStyle="1" w:styleId="ConsPlusNormal">
    <w:name w:val="ConsPlusNormal"/>
    <w:rsid w:val="002C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FFC"/>
    <w:pPr>
      <w:ind w:left="720"/>
      <w:contextualSpacing/>
    </w:pPr>
  </w:style>
  <w:style w:type="paragraph" w:customStyle="1" w:styleId="ConsPlusNormal">
    <w:name w:val="ConsPlusNormal"/>
    <w:rsid w:val="002C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 Р.Р.</dc:creator>
  <cp:keywords/>
  <dc:description/>
  <cp:lastModifiedBy>СтроеваВП</cp:lastModifiedBy>
  <cp:revision>20</cp:revision>
  <cp:lastPrinted>2019-12-18T13:36:00Z</cp:lastPrinted>
  <dcterms:created xsi:type="dcterms:W3CDTF">2019-10-01T08:03:00Z</dcterms:created>
  <dcterms:modified xsi:type="dcterms:W3CDTF">2019-12-18T14:51:00Z</dcterms:modified>
</cp:coreProperties>
</file>