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C8618B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25 </w:t>
      </w:r>
      <w:r w:rsidR="0039654B">
        <w:rPr>
          <w:rFonts w:ascii="Times New Roman" w:hAnsi="Times New Roman" w:cs="Times New Roman"/>
          <w:b/>
          <w:color w:val="auto"/>
          <w:sz w:val="28"/>
          <w:szCs w:val="28"/>
        </w:rPr>
        <w:t>февраля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Pr="00597739" w:rsidRDefault="00B21116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59385D" w:rsidRPr="00C65E5C" w:rsidTr="00566CA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385D" w:rsidRPr="00566CA5" w:rsidRDefault="0059385D" w:rsidP="00C8618B">
            <w:pPr>
              <w:jc w:val="left"/>
              <w:rPr>
                <w:b/>
              </w:rPr>
            </w:pPr>
            <w:r w:rsidRPr="00566CA5">
              <w:rPr>
                <w:b/>
              </w:rPr>
              <w:t>2</w:t>
            </w:r>
            <w:r w:rsidR="00C8618B">
              <w:rPr>
                <w:b/>
              </w:rPr>
              <w:t xml:space="preserve">5 </w:t>
            </w:r>
            <w:r w:rsidRPr="00566CA5">
              <w:rPr>
                <w:b/>
              </w:rPr>
              <w:t>февраля</w:t>
            </w:r>
            <w:r w:rsidR="00C8618B">
              <w:rPr>
                <w:b/>
              </w:rPr>
              <w:t>, вторник</w:t>
            </w:r>
          </w:p>
        </w:tc>
      </w:tr>
      <w:tr w:rsidR="00EA4EAF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AF" w:rsidRDefault="00EA4EAF" w:rsidP="00C8618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AF" w:rsidRPr="00EA4EAF" w:rsidRDefault="00EA4EAF" w:rsidP="00EA4EAF">
            <w:pPr>
              <w:pStyle w:val="event-name"/>
            </w:pPr>
            <w:proofErr w:type="gramStart"/>
            <w:r w:rsidRPr="00EA4EAF">
              <w:t>С</w:t>
            </w:r>
            <w:hyperlink w:anchor="appt4B3DEA54_0" w:history="1">
              <w:r w:rsidRPr="00EA4EAF">
                <w:rPr>
                  <w:rStyle w:val="af5"/>
                  <w:color w:val="auto"/>
                  <w:u w:val="none"/>
                </w:rPr>
                <w:t>овещание</w:t>
              </w:r>
              <w:proofErr w:type="gramEnd"/>
              <w:r w:rsidRPr="00EA4EAF">
                <w:rPr>
                  <w:rStyle w:val="af5"/>
                  <w:color w:val="auto"/>
                  <w:u w:val="none"/>
                </w:rPr>
                <w:t xml:space="preserve"> по вопросу рассмотрения предложений по снижению уровня бедности в Республике Татарстан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AF" w:rsidRDefault="00EA4EAF" w:rsidP="00026AF2">
            <w:proofErr w:type="spellStart"/>
            <w:r>
              <w:t>Галиев</w:t>
            </w:r>
            <w:proofErr w:type="spellEnd"/>
            <w:r>
              <w:t xml:space="preserve"> АС</w:t>
            </w:r>
            <w:proofErr w:type="gramStart"/>
            <w:r>
              <w:t>.И</w:t>
            </w:r>
            <w:proofErr w:type="gramEnd"/>
            <w:r>
              <w:t>.</w:t>
            </w:r>
          </w:p>
          <w:p w:rsidR="00EA4EAF" w:rsidRDefault="00EA4EAF" w:rsidP="00026AF2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AF" w:rsidRDefault="00EA4EAF" w:rsidP="00026AF2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EA4EAF" w:rsidRDefault="00EA4EAF" w:rsidP="00026AF2">
            <w:r>
              <w:t>Каб.720</w:t>
            </w:r>
          </w:p>
          <w:p w:rsidR="00EA4EAF" w:rsidRPr="00C8618B" w:rsidRDefault="00EA4EAF" w:rsidP="00026AF2">
            <w:r>
              <w:t>7 этаж</w:t>
            </w:r>
          </w:p>
        </w:tc>
      </w:tr>
      <w:tr w:rsidR="00E3070B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0B" w:rsidRDefault="00E3070B" w:rsidP="00631B1D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0B" w:rsidRPr="00C8618B" w:rsidRDefault="00581483" w:rsidP="00631B1D">
            <w:pPr>
              <w:pStyle w:val="event-name"/>
            </w:pPr>
            <w:hyperlink r:id="rId7" w:anchor="/calendar/event/131036" w:tgtFrame="_blank" w:history="1">
              <w:r w:rsidR="00E3070B" w:rsidRPr="00C8618B">
                <w:rPr>
                  <w:rStyle w:val="af5"/>
                  <w:color w:val="auto"/>
                  <w:u w:val="none"/>
                </w:rPr>
                <w:t xml:space="preserve">Совещание с предприятиями и </w:t>
              </w:r>
              <w:r w:rsidR="00E3070B" w:rsidRPr="00C8618B">
                <w:br/>
              </w:r>
              <w:r w:rsidR="00E3070B" w:rsidRPr="00C8618B">
                <w:rPr>
                  <w:rStyle w:val="af5"/>
                  <w:color w:val="auto"/>
                  <w:u w:val="none"/>
                </w:rPr>
                <w:t>организациями Республики Татарстан о состоянии</w:t>
              </w:r>
              <w:r w:rsidR="00E3070B" w:rsidRPr="00C8618B">
                <w:br/>
              </w:r>
              <w:r w:rsidR="00E3070B" w:rsidRPr="00C8618B">
                <w:rPr>
                  <w:rStyle w:val="af5"/>
                  <w:color w:val="auto"/>
                  <w:u w:val="none"/>
                </w:rPr>
                <w:t>промышленной и пожарной безопасности.</w:t>
              </w:r>
              <w:r w:rsidR="00E3070B" w:rsidRPr="00C8618B">
                <w:br/>
              </w:r>
              <w:r w:rsidR="00E3070B" w:rsidRPr="00C8618B">
                <w:rPr>
                  <w:rStyle w:val="af5"/>
                  <w:color w:val="auto"/>
                  <w:u w:val="none"/>
                </w:rPr>
                <w:t>Проводит Премьер-министр Республики Татарстан</w:t>
              </w:r>
              <w:r w:rsidR="00E3070B" w:rsidRPr="00C8618B">
                <w:br/>
              </w:r>
              <w:r w:rsidR="00E3070B" w:rsidRPr="00C8618B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E3070B" w:rsidRPr="00C8618B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E3070B" w:rsidRPr="00C8618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3070B" w:rsidRPr="00C861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0B" w:rsidRDefault="00E3070B" w:rsidP="00631B1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0B" w:rsidRPr="00166A82" w:rsidRDefault="00E3070B" w:rsidP="00631B1D">
            <w:r w:rsidRPr="00C8618B">
              <w:t xml:space="preserve">зал заседаний </w:t>
            </w:r>
            <w:r w:rsidRPr="00C8618B">
              <w:br/>
            </w:r>
            <w:proofErr w:type="gramStart"/>
            <w:r w:rsidRPr="00C8618B">
              <w:t>КМ</w:t>
            </w:r>
            <w:proofErr w:type="gramEnd"/>
            <w:r w:rsidRPr="00C8618B">
              <w:t xml:space="preserve"> РТ (3 этаж)</w:t>
            </w:r>
          </w:p>
        </w:tc>
      </w:tr>
      <w:tr w:rsidR="00C8618B" w:rsidRPr="00C65E5C" w:rsidTr="00C8618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18B" w:rsidRPr="00C8618B" w:rsidRDefault="00C8618B" w:rsidP="00F75584">
            <w:pPr>
              <w:jc w:val="left"/>
              <w:rPr>
                <w:b/>
              </w:rPr>
            </w:pPr>
            <w:r w:rsidRPr="00C8618B">
              <w:rPr>
                <w:b/>
              </w:rPr>
              <w:t xml:space="preserve">26 февраля, </w:t>
            </w:r>
            <w:r w:rsidR="00F75584">
              <w:rPr>
                <w:b/>
              </w:rPr>
              <w:t>среда</w:t>
            </w:r>
          </w:p>
        </w:tc>
      </w:tr>
      <w:tr w:rsidR="00C8618B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B" w:rsidRDefault="00C8618B" w:rsidP="00C8618B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B" w:rsidRPr="00C8618B" w:rsidRDefault="00581483">
            <w:pPr>
              <w:pStyle w:val="event-name"/>
            </w:pPr>
            <w:hyperlink r:id="rId8" w:anchor="/calendar/event/130833" w:tgtFrame="_blank" w:history="1">
              <w:r w:rsidR="00C8618B" w:rsidRPr="00C8618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8618B" w:rsidRPr="00C8618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8618B" w:rsidRPr="00C8618B">
                <w:rPr>
                  <w:rStyle w:val="af5"/>
                  <w:color w:val="auto"/>
                  <w:u w:val="none"/>
                </w:rPr>
                <w:t xml:space="preserve"> 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>с руководством компании "</w:t>
              </w:r>
              <w:proofErr w:type="spellStart"/>
              <w:r w:rsidR="00C8618B" w:rsidRPr="00C8618B">
                <w:rPr>
                  <w:rStyle w:val="af5"/>
                  <w:color w:val="auto"/>
                  <w:u w:val="none"/>
                </w:rPr>
                <w:t>Karba</w:t>
              </w:r>
              <w:proofErr w:type="spellEnd"/>
              <w:r w:rsidR="00C8618B" w:rsidRPr="00C8618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8618B" w:rsidRPr="00C8618B">
                <w:rPr>
                  <w:rStyle w:val="af5"/>
                  <w:color w:val="auto"/>
                  <w:u w:val="none"/>
                </w:rPr>
                <w:t>Otomotiv</w:t>
              </w:r>
              <w:proofErr w:type="spellEnd"/>
              <w:r w:rsidR="00C8618B" w:rsidRPr="00C8618B">
                <w:rPr>
                  <w:rStyle w:val="af5"/>
                  <w:color w:val="auto"/>
                  <w:u w:val="none"/>
                </w:rPr>
                <w:t>" (Турецкая Республика)</w:t>
              </w:r>
            </w:hyperlink>
            <w:r w:rsidR="00C8618B" w:rsidRPr="00C861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8B" w:rsidRDefault="00C8618B" w:rsidP="00026AF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8B" w:rsidRPr="00166A82" w:rsidRDefault="00C8618B" w:rsidP="00026AF2">
            <w:proofErr w:type="gramStart"/>
            <w:r w:rsidRPr="00C8618B">
              <w:t>КМ</w:t>
            </w:r>
            <w:proofErr w:type="gramEnd"/>
            <w:r w:rsidRPr="00C8618B">
              <w:t xml:space="preserve"> РТ</w:t>
            </w:r>
            <w:r w:rsidRPr="00C8618B">
              <w:br/>
              <w:t>(10 этаж)</w:t>
            </w:r>
          </w:p>
        </w:tc>
      </w:tr>
      <w:tr w:rsidR="00C8618B" w:rsidRPr="00C65E5C" w:rsidTr="00741DEB">
        <w:trPr>
          <w:trHeight w:val="409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B" w:rsidRDefault="00C8618B" w:rsidP="00C8618B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B" w:rsidRPr="00C8618B" w:rsidRDefault="00581483">
            <w:pPr>
              <w:pStyle w:val="event-name"/>
            </w:pPr>
            <w:hyperlink r:id="rId9" w:anchor="/calendar/event/130916" w:tgtFrame="_blank" w:history="1">
              <w:r w:rsidR="00C8618B" w:rsidRPr="00C8618B">
                <w:rPr>
                  <w:rStyle w:val="af5"/>
                  <w:color w:val="auto"/>
                  <w:u w:val="none"/>
                </w:rPr>
                <w:t xml:space="preserve">Торжественная церемония передачи заказчику 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 xml:space="preserve">первого серийного вертолета Ми-38. 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8618B" w:rsidRPr="00C8618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8618B" w:rsidRPr="00C8618B">
                <w:rPr>
                  <w:rStyle w:val="af5"/>
                  <w:color w:val="auto"/>
                  <w:u w:val="none"/>
                </w:rPr>
                <w:t>,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 xml:space="preserve">генеральный директор АО "Вертолеты России" 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 xml:space="preserve">Андрей Иванович </w:t>
              </w:r>
              <w:proofErr w:type="spellStart"/>
              <w:r w:rsidR="00C8618B" w:rsidRPr="00C8618B">
                <w:rPr>
                  <w:rStyle w:val="af5"/>
                  <w:color w:val="auto"/>
                  <w:u w:val="none"/>
                </w:rPr>
                <w:t>Богинский</w:t>
              </w:r>
              <w:proofErr w:type="spellEnd"/>
              <w:r w:rsidR="00C8618B" w:rsidRPr="00C8618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8618B" w:rsidRPr="00C861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8B" w:rsidRDefault="00C8618B" w:rsidP="00466D8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8B" w:rsidRPr="00166A82" w:rsidRDefault="00C8618B" w:rsidP="00466D84">
            <w:r w:rsidRPr="00C8618B">
              <w:t xml:space="preserve">ПАО "Казанский </w:t>
            </w:r>
            <w:r w:rsidRPr="00C8618B">
              <w:br/>
              <w:t>вертолетный завод"</w:t>
            </w:r>
          </w:p>
        </w:tc>
      </w:tr>
      <w:tr w:rsidR="00C8618B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B" w:rsidRDefault="00C8618B" w:rsidP="00C8618B">
            <w:pPr>
              <w:pStyle w:val="af0"/>
            </w:pPr>
            <w:r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B" w:rsidRPr="00C8618B" w:rsidRDefault="00581483">
            <w:pPr>
              <w:pStyle w:val="event-name"/>
            </w:pPr>
            <w:hyperlink r:id="rId10" w:anchor="/calendar/event/130981" w:tgtFrame="_blank" w:history="1">
              <w:r w:rsidR="00C8618B" w:rsidRPr="00C8618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8618B" w:rsidRPr="00C8618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8618B" w:rsidRPr="00C8618B">
                <w:rPr>
                  <w:rStyle w:val="af5"/>
                  <w:color w:val="auto"/>
                  <w:u w:val="none"/>
                </w:rPr>
                <w:t xml:space="preserve"> 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 xml:space="preserve">с Губернатором Астраханской области 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>Игорем Юрьевичем Бабушкиным</w:t>
              </w:r>
            </w:hyperlink>
            <w:r w:rsidR="00C8618B" w:rsidRPr="00C861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8B" w:rsidRDefault="00C8618B" w:rsidP="00026AF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8B" w:rsidRPr="003B6F3C" w:rsidRDefault="00C8618B" w:rsidP="00026AF2">
            <w:r w:rsidRPr="00C8618B">
              <w:t>Кремль,</w:t>
            </w:r>
            <w:r w:rsidRPr="00C8618B">
              <w:br/>
              <w:t xml:space="preserve">Резиденция </w:t>
            </w:r>
            <w:r w:rsidRPr="00C8618B">
              <w:br/>
              <w:t>Президента РТ</w:t>
            </w:r>
          </w:p>
        </w:tc>
      </w:tr>
      <w:tr w:rsidR="00C8618B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B" w:rsidRDefault="00C8618B" w:rsidP="00C8618B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B" w:rsidRPr="00C8618B" w:rsidRDefault="00581483">
            <w:pPr>
              <w:pStyle w:val="event-name"/>
            </w:pPr>
            <w:hyperlink r:id="rId11" w:anchor="/calendar/event/130920" w:tgtFrame="_blank" w:history="1">
              <w:r w:rsidR="00C8618B" w:rsidRPr="00C8618B">
                <w:rPr>
                  <w:rStyle w:val="af5"/>
                  <w:color w:val="auto"/>
                  <w:u w:val="none"/>
                </w:rPr>
                <w:t xml:space="preserve">Рабочая поездка Премьер-министра Республики Татарстан 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C8618B" w:rsidRPr="00C8618B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C8618B" w:rsidRPr="00C8618B">
                <w:rPr>
                  <w:rStyle w:val="af5"/>
                  <w:color w:val="auto"/>
                  <w:u w:val="none"/>
                </w:rPr>
                <w:t xml:space="preserve"> в </w:t>
              </w:r>
              <w:proofErr w:type="spellStart"/>
              <w:r w:rsidR="00C8618B" w:rsidRPr="00C8618B">
                <w:rPr>
                  <w:rStyle w:val="af5"/>
                  <w:color w:val="auto"/>
                  <w:u w:val="none"/>
                </w:rPr>
                <w:t>Апастовский</w:t>
              </w:r>
              <w:proofErr w:type="spellEnd"/>
              <w:r w:rsidR="00C8618B" w:rsidRPr="00C8618B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C8618B" w:rsidRPr="00C8618B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C8618B" w:rsidRPr="00C8618B">
                <w:rPr>
                  <w:rStyle w:val="af5"/>
                  <w:color w:val="auto"/>
                  <w:u w:val="none"/>
                </w:rPr>
                <w:t xml:space="preserve"> Совета муниципального района.</w:t>
              </w:r>
            </w:hyperlink>
            <w:r w:rsidR="00C8618B" w:rsidRPr="00C861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8B" w:rsidRDefault="00C8618B" w:rsidP="00026AF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8B" w:rsidRPr="00166A82" w:rsidRDefault="00C8618B" w:rsidP="00026AF2">
            <w:proofErr w:type="spellStart"/>
            <w:r w:rsidRPr="00C8618B">
              <w:t>пгт</w:t>
            </w:r>
            <w:proofErr w:type="spellEnd"/>
            <w:r w:rsidRPr="00C8618B">
              <w:t xml:space="preserve"> Апастово</w:t>
            </w:r>
          </w:p>
        </w:tc>
      </w:tr>
      <w:tr w:rsidR="00C8618B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B" w:rsidRDefault="00C8618B" w:rsidP="00C8618B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B" w:rsidRPr="00C8618B" w:rsidRDefault="00581483">
            <w:pPr>
              <w:pStyle w:val="event-name"/>
            </w:pPr>
            <w:hyperlink r:id="rId12" w:anchor="/calendar/event/130918" w:tgtFrame="_blank" w:history="1">
              <w:r w:rsidR="00C8618B" w:rsidRPr="00C8618B">
                <w:rPr>
                  <w:rStyle w:val="af5"/>
                  <w:color w:val="auto"/>
                  <w:u w:val="none"/>
                </w:rPr>
                <w:t xml:space="preserve">Рабочая поездка Премьер-министра Республики Татарстан 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C8618B" w:rsidRPr="00C8618B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C8618B" w:rsidRPr="00C8618B">
                <w:rPr>
                  <w:rStyle w:val="af5"/>
                  <w:color w:val="auto"/>
                  <w:u w:val="none"/>
                </w:rPr>
                <w:t xml:space="preserve"> в </w:t>
              </w:r>
              <w:proofErr w:type="spellStart"/>
              <w:r w:rsidR="00C8618B" w:rsidRPr="00C8618B">
                <w:rPr>
                  <w:rStyle w:val="af5"/>
                  <w:color w:val="auto"/>
                  <w:u w:val="none"/>
                </w:rPr>
                <w:t>Буинский</w:t>
              </w:r>
              <w:proofErr w:type="spellEnd"/>
              <w:r w:rsidR="00C8618B" w:rsidRPr="00C8618B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C8618B" w:rsidRPr="00C8618B">
                <w:br/>
              </w:r>
              <w:r w:rsidR="00C8618B" w:rsidRPr="00C8618B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C8618B" w:rsidRPr="00C8618B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C8618B" w:rsidRPr="00C8618B">
                <w:rPr>
                  <w:rStyle w:val="af5"/>
                  <w:color w:val="auto"/>
                  <w:u w:val="none"/>
                </w:rPr>
                <w:t xml:space="preserve"> Совета муниципального района.</w:t>
              </w:r>
            </w:hyperlink>
            <w:r w:rsidR="00C8618B" w:rsidRPr="00C861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8B" w:rsidRDefault="00C8618B" w:rsidP="00026AF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8B" w:rsidRPr="00166A82" w:rsidRDefault="00C8618B" w:rsidP="00026AF2">
            <w:r w:rsidRPr="00C8618B">
              <w:t>г. Буинск</w:t>
            </w:r>
          </w:p>
        </w:tc>
      </w:tr>
      <w:tr w:rsidR="00B32454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54" w:rsidRPr="00C03D43" w:rsidRDefault="00B32454" w:rsidP="00E16A6E">
            <w:pPr>
              <w:pStyle w:val="af0"/>
              <w:rPr>
                <w:rStyle w:val="event-date"/>
              </w:rPr>
            </w:pPr>
            <w:r w:rsidRPr="00C03D43">
              <w:rPr>
                <w:rStyle w:val="event-date"/>
              </w:rPr>
              <w:t>1</w:t>
            </w:r>
            <w:r>
              <w:rPr>
                <w:rStyle w:val="event-date"/>
              </w:rPr>
              <w:t>5</w:t>
            </w:r>
            <w:r w:rsidRPr="00C03D43">
              <w:rPr>
                <w:rStyle w:val="event-date"/>
              </w:rPr>
              <w:t>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54" w:rsidRPr="00C03D43" w:rsidRDefault="00B32454" w:rsidP="00E16A6E">
            <w:pPr>
              <w:pStyle w:val="event-name"/>
              <w:spacing w:before="0" w:beforeAutospacing="0" w:after="0" w:afterAutospacing="0"/>
            </w:pPr>
            <w:r w:rsidRPr="00C03D43">
              <w:t>Совещание по вопросу использования имущественного комплекса по ул. Лебедева 4.</w:t>
            </w:r>
          </w:p>
          <w:p w:rsidR="00B32454" w:rsidRPr="00C03D43" w:rsidRDefault="00B32454" w:rsidP="00E16A6E">
            <w:pPr>
              <w:pStyle w:val="event-name"/>
              <w:spacing w:before="0" w:beforeAutospacing="0" w:after="0" w:afterAutospacing="0"/>
            </w:pPr>
            <w:r w:rsidRPr="00C03D43">
              <w:t xml:space="preserve">Проводит первый заместитель Премьер-министра Республики Татарстан </w:t>
            </w:r>
            <w:proofErr w:type="spellStart"/>
            <w:r w:rsidRPr="00C03D43">
              <w:t>Р.К.Нигматуллин</w:t>
            </w:r>
            <w:proofErr w:type="spellEnd"/>
            <w:r w:rsidRPr="00C03D4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54" w:rsidRPr="00410109" w:rsidRDefault="00B32454" w:rsidP="00E16A6E">
            <w:proofErr w:type="spellStart"/>
            <w:r w:rsidRPr="00410109">
              <w:t>Аглиуллин</w:t>
            </w:r>
            <w:proofErr w:type="spellEnd"/>
            <w:r w:rsidRPr="00410109">
              <w:t xml:space="preserve"> Ф.А.</w:t>
            </w:r>
          </w:p>
          <w:p w:rsidR="00B32454" w:rsidRPr="00C03D43" w:rsidRDefault="00B32454" w:rsidP="00E16A6E">
            <w:r w:rsidRPr="00410109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54" w:rsidRPr="00C03D43" w:rsidRDefault="00B32454" w:rsidP="00E16A6E">
            <w:proofErr w:type="gramStart"/>
            <w:r w:rsidRPr="00C03D43">
              <w:t>КМ</w:t>
            </w:r>
            <w:proofErr w:type="gramEnd"/>
            <w:r w:rsidRPr="00C03D43">
              <w:t xml:space="preserve"> РТ</w:t>
            </w:r>
          </w:p>
          <w:p w:rsidR="00B32454" w:rsidRPr="00C03D43" w:rsidRDefault="00B32454" w:rsidP="00E16A6E">
            <w:r w:rsidRPr="00C03D43">
              <w:t>Каб.719</w:t>
            </w:r>
          </w:p>
          <w:p w:rsidR="00B32454" w:rsidRPr="00C03D43" w:rsidRDefault="00B32454" w:rsidP="00E16A6E">
            <w:r w:rsidRPr="00C03D43">
              <w:t>7 этаж</w:t>
            </w:r>
          </w:p>
        </w:tc>
      </w:tr>
      <w:tr w:rsidR="00F75584" w:rsidRPr="00C65E5C" w:rsidTr="00F7558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5584" w:rsidRPr="00F75584" w:rsidRDefault="00F75584" w:rsidP="00F75584">
            <w:pPr>
              <w:jc w:val="left"/>
              <w:rPr>
                <w:b/>
              </w:rPr>
            </w:pPr>
            <w:r w:rsidRPr="00F75584">
              <w:rPr>
                <w:b/>
              </w:rPr>
              <w:t>27 февраля, четверг</w:t>
            </w:r>
          </w:p>
        </w:tc>
      </w:tr>
      <w:tr w:rsidR="00F75584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84" w:rsidRDefault="00F75584" w:rsidP="00F75584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84" w:rsidRPr="00F75584" w:rsidRDefault="00581483">
            <w:pPr>
              <w:pStyle w:val="event-name"/>
            </w:pPr>
            <w:hyperlink r:id="rId13" w:anchor="/calendar/event/130924" w:tgtFrame="_blank" w:history="1">
              <w:r w:rsidR="00F75584" w:rsidRPr="00F7558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75584" w:rsidRPr="00F7558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75584" w:rsidRPr="00F75584">
                <w:rPr>
                  <w:rStyle w:val="af5"/>
                  <w:color w:val="auto"/>
                  <w:u w:val="none"/>
                </w:rPr>
                <w:t xml:space="preserve">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с членами Совета Федерации и депутатами </w:t>
              </w:r>
              <w:r w:rsidR="00F75584" w:rsidRPr="00F75584">
                <w:rPr>
                  <w:rStyle w:val="af5"/>
                  <w:color w:val="auto"/>
                  <w:u w:val="none"/>
                </w:rPr>
                <w:lastRenderedPageBreak/>
                <w:t xml:space="preserve">Государственной Думы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Федерального Собрания Российской Федерации,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избранными от Республики Татарстан,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с представителями министерств и ведомств республики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по вопросам реализации федеральных целевых программ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>на территории Республики Татарстан</w:t>
              </w:r>
            </w:hyperlink>
            <w:r w:rsidR="00F75584" w:rsidRPr="00F7558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36703D" w:rsidRDefault="0036703D" w:rsidP="0036703D">
            <w:proofErr w:type="spellStart"/>
            <w:r w:rsidRPr="0036703D">
              <w:lastRenderedPageBreak/>
              <w:t>Аглиуллин</w:t>
            </w:r>
            <w:proofErr w:type="spellEnd"/>
            <w:r w:rsidRPr="0036703D">
              <w:t xml:space="preserve"> Ф.А.</w:t>
            </w:r>
          </w:p>
          <w:p w:rsidR="00F75584" w:rsidRPr="00C03D43" w:rsidRDefault="0036703D" w:rsidP="0036703D">
            <w:r w:rsidRPr="0036703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84" w:rsidRPr="00C03D43" w:rsidRDefault="00F75584" w:rsidP="00A50848">
            <w:r w:rsidRPr="00F75584">
              <w:t xml:space="preserve">зал заседаний </w:t>
            </w:r>
            <w:r w:rsidRPr="00F75584">
              <w:br/>
            </w:r>
            <w:proofErr w:type="gramStart"/>
            <w:r w:rsidRPr="00F75584">
              <w:t>КМ</w:t>
            </w:r>
            <w:proofErr w:type="gramEnd"/>
            <w:r w:rsidRPr="00F75584">
              <w:t xml:space="preserve"> РТ (9 этаж)</w:t>
            </w:r>
          </w:p>
        </w:tc>
      </w:tr>
      <w:tr w:rsidR="00A86B4D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4D" w:rsidRDefault="00A86B4D" w:rsidP="00E16A6E">
            <w:pPr>
              <w:pStyle w:val="af0"/>
            </w:pPr>
            <w:r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4D" w:rsidRPr="00F75584" w:rsidRDefault="00581483" w:rsidP="00E16A6E">
            <w:pPr>
              <w:pStyle w:val="event-name"/>
            </w:pPr>
            <w:hyperlink r:id="rId14" w:anchor="/calendar/event/130946" w:tgtFrame="_blank" w:history="1">
              <w:r w:rsidR="00A86B4D" w:rsidRPr="00F75584">
                <w:rPr>
                  <w:rStyle w:val="af5"/>
                  <w:color w:val="auto"/>
                  <w:u w:val="none"/>
                </w:rPr>
                <w:t xml:space="preserve">Заседание коллегии Государственного комитета Республики Татарстан </w:t>
              </w:r>
              <w:r w:rsidR="00A86B4D" w:rsidRPr="00F75584">
                <w:br/>
              </w:r>
              <w:r w:rsidR="00A86B4D" w:rsidRPr="00F75584">
                <w:rPr>
                  <w:rStyle w:val="af5"/>
                  <w:color w:val="auto"/>
                  <w:u w:val="none"/>
                </w:rPr>
                <w:t xml:space="preserve">по биологическим ресурсам "Об итогах работы Государственного комитета </w:t>
              </w:r>
              <w:r w:rsidR="00A86B4D" w:rsidRPr="00F75584">
                <w:br/>
              </w:r>
              <w:r w:rsidR="00A86B4D" w:rsidRPr="00F75584">
                <w:rPr>
                  <w:rStyle w:val="af5"/>
                  <w:color w:val="auto"/>
                  <w:u w:val="none"/>
                </w:rPr>
                <w:t xml:space="preserve">Республики Татарстан по биологическим ресурсам в 2019 году и задачах на 2020 год". </w:t>
              </w:r>
              <w:r w:rsidR="00A86B4D" w:rsidRPr="00F75584">
                <w:br/>
              </w:r>
              <w:r w:rsidR="00A86B4D" w:rsidRPr="00F75584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A86B4D" w:rsidRPr="00F75584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A86B4D" w:rsidRPr="00F7558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86B4D" w:rsidRPr="00F7558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4D" w:rsidRPr="00C03D43" w:rsidRDefault="00A86B4D" w:rsidP="00E16A6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4D" w:rsidRPr="00C03D43" w:rsidRDefault="00A86B4D" w:rsidP="00E16A6E">
            <w:r w:rsidRPr="00F75584">
              <w:t>ОАО «Казанская ярмарка»</w:t>
            </w:r>
          </w:p>
        </w:tc>
      </w:tr>
      <w:tr w:rsidR="00F75584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84" w:rsidRDefault="00F75584" w:rsidP="00F75584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84" w:rsidRPr="00F75584" w:rsidRDefault="00581483">
            <w:pPr>
              <w:pStyle w:val="event-name"/>
            </w:pPr>
            <w:hyperlink r:id="rId15" w:anchor="/calendar/event/130915" w:tgtFrame="_blank" w:history="1">
              <w:r w:rsidR="00F75584" w:rsidRPr="00F75584">
                <w:rPr>
                  <w:rStyle w:val="af5"/>
                  <w:color w:val="auto"/>
                  <w:u w:val="none"/>
                </w:rPr>
                <w:t xml:space="preserve">Совещание по итогам работы Арбитражного суда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>Республики Татарстан за 2019 год.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F75584" w:rsidRPr="00F75584">
                <w:br/>
              </w:r>
              <w:proofErr w:type="spellStart"/>
              <w:r w:rsidR="00F75584" w:rsidRPr="00F75584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F75584" w:rsidRPr="00F7558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75584" w:rsidRPr="00F7558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84" w:rsidRPr="00C03D43" w:rsidRDefault="00F75584" w:rsidP="00A5084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84" w:rsidRPr="00C03D43" w:rsidRDefault="00F75584" w:rsidP="00A50848">
            <w:r w:rsidRPr="00F75584">
              <w:t>Арбитражный суд РТ</w:t>
            </w:r>
          </w:p>
        </w:tc>
      </w:tr>
      <w:tr w:rsidR="00A86B4D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4D" w:rsidRDefault="00A86B4D" w:rsidP="00F7558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4D" w:rsidRPr="00F75584" w:rsidRDefault="00581483" w:rsidP="00A86B4D">
            <w:pPr>
              <w:pStyle w:val="event-name"/>
            </w:pPr>
            <w:hyperlink w:anchor="appt4B3DEA54_6" w:history="1">
              <w:r w:rsidR="00A86B4D">
                <w:rPr>
                  <w:rStyle w:val="af5"/>
                  <w:color w:val="auto"/>
                  <w:u w:val="none"/>
                </w:rPr>
                <w:t>С</w:t>
              </w:r>
              <w:r w:rsidR="00A86B4D" w:rsidRPr="00A86B4D">
                <w:rPr>
                  <w:rStyle w:val="af5"/>
                  <w:color w:val="auto"/>
                  <w:u w:val="none"/>
                </w:rPr>
                <w:t xml:space="preserve">овещание по разработке подраздела «Онлайн-сервис для инвесторов» раздела «Бизнес-гид» Инвестиционного портала Республики Татарстан. 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4D" w:rsidRDefault="00A86B4D" w:rsidP="00A50848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A86B4D" w:rsidRPr="00C03D43" w:rsidRDefault="00A86B4D" w:rsidP="00A5084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4D" w:rsidRPr="00F75584" w:rsidRDefault="00A86B4D" w:rsidP="00A50848">
            <w:r>
              <w:t>Минэкономики РТ</w:t>
            </w:r>
          </w:p>
        </w:tc>
      </w:tr>
      <w:tr w:rsidR="00F75584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84" w:rsidRDefault="00F75584" w:rsidP="00F75584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84" w:rsidRPr="00F75584" w:rsidRDefault="00581483">
            <w:pPr>
              <w:pStyle w:val="event-name"/>
            </w:pPr>
            <w:hyperlink r:id="rId16" w:anchor="/calendar/event/129789" w:tgtFrame="_blank" w:history="1">
              <w:r w:rsidR="00F75584" w:rsidRPr="00F75584">
                <w:rPr>
                  <w:rStyle w:val="af5"/>
                  <w:color w:val="auto"/>
                  <w:u w:val="none"/>
                </w:rPr>
                <w:t xml:space="preserve">Тожественная церемония закладки корпуса пассажирского судна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проекта № 03622 "Чайка" на сжиженном природном газе (СПГ).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75584" w:rsidRPr="00F7558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75584" w:rsidRPr="00F75584">
                <w:rPr>
                  <w:rStyle w:val="af5"/>
                  <w:color w:val="auto"/>
                  <w:u w:val="none"/>
                </w:rPr>
                <w:t xml:space="preserve">,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Председатель Совета директоров ПАО "Газпром"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Виктор Алексеевич Зубков,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заместитель Министра транспорта Российской Федерации –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руководитель Федерального агентства морского и речного транспорта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>Юрий Александрович Цветков.</w:t>
              </w:r>
            </w:hyperlink>
            <w:r w:rsidR="00F75584" w:rsidRPr="00F7558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84" w:rsidRPr="00C03D43" w:rsidRDefault="00F75584" w:rsidP="00A5084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84" w:rsidRPr="00C03D43" w:rsidRDefault="00F75584" w:rsidP="00A50848">
            <w:r w:rsidRPr="00F75584">
              <w:t>г. Зеленодольск,</w:t>
            </w:r>
            <w:r w:rsidRPr="00F75584">
              <w:br/>
              <w:t xml:space="preserve">завод имени </w:t>
            </w:r>
            <w:r w:rsidRPr="00F75584">
              <w:br/>
              <w:t>А.М. Горького</w:t>
            </w:r>
          </w:p>
        </w:tc>
      </w:tr>
      <w:tr w:rsidR="00F75584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84" w:rsidRDefault="00F75584" w:rsidP="00F75584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84" w:rsidRPr="00F75584" w:rsidRDefault="00581483">
            <w:pPr>
              <w:pStyle w:val="event-name"/>
            </w:pPr>
            <w:hyperlink r:id="rId17" w:anchor="/calendar/event/129880" w:tgtFrame="_blank" w:history="1">
              <w:r w:rsidR="00F75584" w:rsidRPr="00F75584">
                <w:rPr>
                  <w:rStyle w:val="af5"/>
                  <w:color w:val="auto"/>
                  <w:u w:val="none"/>
                </w:rPr>
                <w:t xml:space="preserve">Заседание Межведомственной рабочей группы по расширению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>использования газомоторного топлива в Республике Татарстан.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75584" w:rsidRPr="00F7558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75584" w:rsidRPr="00F75584">
                <w:rPr>
                  <w:rStyle w:val="af5"/>
                  <w:color w:val="auto"/>
                  <w:u w:val="none"/>
                </w:rPr>
                <w:t>.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Принимают участие Председатель Совета директоров ПАО "Газпром"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В.А. Зубков,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заместитель Министра транспорта Российской Федерации -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 xml:space="preserve">руководитель Федерального агентства морского и речного транспорта </w:t>
              </w:r>
              <w:r w:rsidR="00F75584" w:rsidRPr="00F75584">
                <w:br/>
              </w:r>
              <w:r w:rsidR="00F75584" w:rsidRPr="00F75584">
                <w:rPr>
                  <w:rStyle w:val="af5"/>
                  <w:color w:val="auto"/>
                  <w:u w:val="none"/>
                </w:rPr>
                <w:t>Ю.А. Цветков.</w:t>
              </w:r>
            </w:hyperlink>
            <w:r w:rsidR="00F75584" w:rsidRPr="00F7558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84" w:rsidRPr="00C03D43" w:rsidRDefault="00F75584" w:rsidP="00A5084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84" w:rsidRPr="00C03D43" w:rsidRDefault="00F75584" w:rsidP="00A50848">
            <w:r w:rsidRPr="00F75584">
              <w:t>г. Зеленодольск,</w:t>
            </w:r>
            <w:r w:rsidRPr="00F75584">
              <w:br/>
              <w:t xml:space="preserve">завод имени </w:t>
            </w:r>
            <w:r w:rsidRPr="00F75584">
              <w:br/>
              <w:t>А.М. Горького</w:t>
            </w:r>
          </w:p>
        </w:tc>
      </w:tr>
      <w:tr w:rsidR="00EA4EAF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AF" w:rsidRDefault="00EA4EAF" w:rsidP="00F7558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AF" w:rsidRPr="00F75584" w:rsidRDefault="00581483" w:rsidP="00EA4EAF">
            <w:pPr>
              <w:pStyle w:val="event-name"/>
            </w:pPr>
            <w:hyperlink w:anchor="appt4B3DEA54_7" w:history="1">
              <w:r w:rsidR="00EA4EAF" w:rsidRPr="00EA4EAF">
                <w:rPr>
                  <w:rStyle w:val="af5"/>
                  <w:color w:val="auto"/>
                  <w:u w:val="none"/>
                </w:rPr>
                <w:t xml:space="preserve">Совещание по вопросу рассмотрения возможности реализации концессионных соглашений с участием дочерних обществ АО «Газпром </w:t>
              </w:r>
              <w:proofErr w:type="spellStart"/>
              <w:r w:rsidR="00EA4EAF" w:rsidRPr="00EA4EAF">
                <w:rPr>
                  <w:rStyle w:val="af5"/>
                  <w:color w:val="auto"/>
                  <w:u w:val="none"/>
                </w:rPr>
                <w:t>теплоэнерго</w:t>
              </w:r>
              <w:proofErr w:type="spellEnd"/>
              <w:r w:rsidR="00EA4EAF" w:rsidRPr="00EA4EAF">
                <w:rPr>
                  <w:rStyle w:val="af5"/>
                  <w:color w:val="auto"/>
                  <w:u w:val="none"/>
                </w:rPr>
                <w:t xml:space="preserve">» в целях модернизации тепло-сетевого комплекса </w:t>
              </w:r>
              <w:r w:rsidR="00EA4EAF" w:rsidRPr="00EA4EAF">
                <w:rPr>
                  <w:rStyle w:val="af5"/>
                  <w:color w:val="auto"/>
                  <w:u w:val="none"/>
                </w:rPr>
                <w:lastRenderedPageBreak/>
                <w:t xml:space="preserve">Республики Татарстан 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AF" w:rsidRDefault="00A86B4D" w:rsidP="00A50848">
            <w:proofErr w:type="spellStart"/>
            <w:r>
              <w:lastRenderedPageBreak/>
              <w:t>Галив</w:t>
            </w:r>
            <w:proofErr w:type="spellEnd"/>
            <w:r>
              <w:t xml:space="preserve"> А.И.</w:t>
            </w:r>
          </w:p>
          <w:p w:rsidR="00A86B4D" w:rsidRPr="00C03D43" w:rsidRDefault="00A86B4D" w:rsidP="00A5084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AF" w:rsidRPr="00F75584" w:rsidRDefault="00EA4EAF" w:rsidP="00A50848">
            <w:r>
              <w:t>АИР РТ</w:t>
            </w:r>
          </w:p>
        </w:tc>
      </w:tr>
      <w:tr w:rsidR="00297A98" w:rsidRPr="00C65E5C" w:rsidTr="00297A98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A98" w:rsidRPr="00297A98" w:rsidRDefault="00297A98" w:rsidP="00297A98">
            <w:pPr>
              <w:jc w:val="left"/>
              <w:rPr>
                <w:b/>
              </w:rPr>
            </w:pPr>
            <w:r w:rsidRPr="00297A98">
              <w:rPr>
                <w:b/>
              </w:rPr>
              <w:lastRenderedPageBreak/>
              <w:t>28 февраля, пятница</w:t>
            </w:r>
          </w:p>
        </w:tc>
      </w:tr>
      <w:tr w:rsidR="00297A98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98" w:rsidRDefault="00297A98" w:rsidP="00297A98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98" w:rsidRPr="00726585" w:rsidRDefault="00581483">
            <w:pPr>
              <w:pStyle w:val="event-name"/>
            </w:pPr>
            <w:hyperlink r:id="rId18" w:anchor="/calendar/event/130917" w:tgtFrame="_blank" w:history="1">
              <w:r w:rsidR="00297A98" w:rsidRPr="00726585">
                <w:rPr>
                  <w:rStyle w:val="af5"/>
                  <w:color w:val="auto"/>
                  <w:u w:val="none"/>
                </w:rPr>
                <w:t>Заседание Казанской городской Думы</w:t>
              </w:r>
              <w:r w:rsidR="00297A98" w:rsidRPr="00726585">
                <w:br/>
              </w:r>
              <w:r w:rsidR="00297A98" w:rsidRPr="00726585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297A98" w:rsidRPr="00726585">
                <w:br/>
              </w:r>
              <w:r w:rsidR="00297A98" w:rsidRPr="00726585">
                <w:rPr>
                  <w:rStyle w:val="af5"/>
                  <w:color w:val="auto"/>
                  <w:u w:val="none"/>
                </w:rPr>
                <w:t>в 2019 году и задачам на 2020 год.</w:t>
              </w:r>
              <w:r w:rsidR="00297A98" w:rsidRPr="00726585">
                <w:br/>
              </w:r>
              <w:r w:rsidR="00297A98" w:rsidRPr="00726585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297A98" w:rsidRPr="00726585">
                <w:br/>
              </w:r>
              <w:r w:rsidR="00297A98" w:rsidRPr="0072658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97A98" w:rsidRPr="0072658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97A98" w:rsidRPr="0072658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97A98" w:rsidRPr="0072658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98" w:rsidRPr="00C03D43" w:rsidRDefault="00297A98" w:rsidP="00A5084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98" w:rsidRPr="00F75584" w:rsidRDefault="00297A98" w:rsidP="00A50848">
            <w:r w:rsidRPr="00297A98">
              <w:t>г. Казань</w:t>
            </w:r>
          </w:p>
        </w:tc>
      </w:tr>
      <w:tr w:rsidR="00BE5003" w:rsidRPr="00C65E5C" w:rsidTr="008F432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03" w:rsidRPr="00CA021B" w:rsidRDefault="00BE5003" w:rsidP="009C789E">
            <w:r w:rsidRPr="00CA021B"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03" w:rsidRPr="00CA021B" w:rsidRDefault="00BE5003" w:rsidP="009C789E">
            <w:r w:rsidRPr="00CA021B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03" w:rsidRPr="00CA021B" w:rsidRDefault="00BE5003" w:rsidP="009C789E">
            <w:proofErr w:type="spellStart"/>
            <w:r w:rsidRPr="00CA021B">
              <w:t>Хуснутдинов</w:t>
            </w:r>
            <w:proofErr w:type="spellEnd"/>
            <w:r w:rsidRPr="00CA021B">
              <w:t xml:space="preserve"> Т.Ф.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03" w:rsidRPr="00CA021B" w:rsidRDefault="00BE5003" w:rsidP="009C789E">
            <w:r>
              <w:t>Управление Росреестра</w:t>
            </w:r>
          </w:p>
        </w:tc>
      </w:tr>
      <w:tr w:rsidR="0036703D" w:rsidRPr="00C65E5C" w:rsidTr="008F432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CA021B" w:rsidRDefault="0036703D" w:rsidP="009C789E"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CA021B" w:rsidRDefault="0036703D" w:rsidP="0036703D">
            <w:r>
              <w:t>Р</w:t>
            </w:r>
            <w:r w:rsidRPr="0036703D">
              <w:t>айонный</w:t>
            </w:r>
            <w:r>
              <w:t xml:space="preserve"> слёт передовиков производства в Спасском муниципальном </w:t>
            </w:r>
            <w:proofErr w:type="gramStart"/>
            <w:r>
              <w:t>районе</w:t>
            </w:r>
            <w:proofErr w:type="gramEnd"/>
            <w:r>
              <w:t xml:space="preserve"> РТ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36703D" w:rsidRDefault="0036703D" w:rsidP="00E16A6E">
            <w:proofErr w:type="spellStart"/>
            <w:r w:rsidRPr="0036703D">
              <w:t>Аглиуллин</w:t>
            </w:r>
            <w:proofErr w:type="spellEnd"/>
            <w:r w:rsidRPr="0036703D">
              <w:t xml:space="preserve"> Ф.А.</w:t>
            </w:r>
          </w:p>
          <w:p w:rsidR="0036703D" w:rsidRPr="00C03D43" w:rsidRDefault="0036703D" w:rsidP="00E16A6E">
            <w:r w:rsidRPr="0036703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Default="0036703D" w:rsidP="0036703D">
            <w:r w:rsidRPr="0036703D">
              <w:t>г. Болгар</w:t>
            </w:r>
          </w:p>
          <w:p w:rsidR="0036703D" w:rsidRDefault="0036703D" w:rsidP="0036703D">
            <w:r w:rsidRPr="0036703D">
              <w:t xml:space="preserve"> районный дом культуры.</w:t>
            </w:r>
          </w:p>
        </w:tc>
      </w:tr>
      <w:tr w:rsidR="0036703D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Default="0036703D" w:rsidP="00297A98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Pr="00726585" w:rsidRDefault="00581483">
            <w:pPr>
              <w:pStyle w:val="event-name"/>
            </w:pPr>
            <w:hyperlink r:id="rId19" w:anchor="/calendar/event/130979" w:tgtFrame="_blank" w:history="1">
              <w:r w:rsidR="0036703D" w:rsidRPr="00726585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36703D" w:rsidRPr="00726585">
                <w:br/>
              </w:r>
              <w:r w:rsidR="0036703D" w:rsidRPr="0072658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6703D" w:rsidRPr="0072658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6703D" w:rsidRPr="00726585">
                <w:rPr>
                  <w:rStyle w:val="af5"/>
                  <w:color w:val="auto"/>
                  <w:u w:val="none"/>
                </w:rPr>
                <w:t xml:space="preserve"> </w:t>
              </w:r>
              <w:r w:rsidR="0036703D" w:rsidRPr="00726585">
                <w:br/>
              </w:r>
              <w:r w:rsidR="0036703D" w:rsidRPr="00726585">
                <w:rPr>
                  <w:rStyle w:val="af5"/>
                  <w:color w:val="auto"/>
                  <w:u w:val="none"/>
                </w:rPr>
                <w:t xml:space="preserve">с игроками и тренерским составом хоккейной команды </w:t>
              </w:r>
              <w:r w:rsidR="0036703D" w:rsidRPr="00726585">
                <w:br/>
              </w:r>
              <w:r w:rsidR="0036703D" w:rsidRPr="00726585">
                <w:rPr>
                  <w:rStyle w:val="af5"/>
                  <w:color w:val="auto"/>
                  <w:u w:val="none"/>
                </w:rPr>
                <w:t xml:space="preserve">"Ак Барс" перед играми плей-офф чемпионата КХЛ – </w:t>
              </w:r>
              <w:r w:rsidR="0036703D" w:rsidRPr="00726585">
                <w:br/>
              </w:r>
              <w:r w:rsidR="0036703D" w:rsidRPr="00726585">
                <w:rPr>
                  <w:rStyle w:val="af5"/>
                  <w:color w:val="auto"/>
                  <w:u w:val="none"/>
                </w:rPr>
                <w:t xml:space="preserve">Открытого чемпионата России по хоккею с шайбой </w:t>
              </w:r>
              <w:r w:rsidR="0036703D" w:rsidRPr="00726585">
                <w:br/>
              </w:r>
              <w:r w:rsidR="0036703D" w:rsidRPr="00726585">
                <w:rPr>
                  <w:rStyle w:val="af5"/>
                  <w:color w:val="auto"/>
                  <w:u w:val="none"/>
                </w:rPr>
                <w:t>среди мужских команд сезона 2019/2020 г.</w:t>
              </w:r>
            </w:hyperlink>
            <w:r w:rsidR="0036703D" w:rsidRPr="0072658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C03D43" w:rsidRDefault="0036703D" w:rsidP="00A5084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F75584" w:rsidRDefault="0036703D" w:rsidP="00A50848">
            <w:r w:rsidRPr="00297A98">
              <w:t xml:space="preserve">Тренировочная база </w:t>
            </w:r>
            <w:r w:rsidRPr="00297A98">
              <w:br/>
              <w:t>ХК "Ак Барс"</w:t>
            </w:r>
          </w:p>
        </w:tc>
      </w:tr>
      <w:tr w:rsidR="0036703D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Default="0036703D" w:rsidP="00297A98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Pr="00726585" w:rsidRDefault="00581483">
            <w:pPr>
              <w:pStyle w:val="event-name"/>
            </w:pPr>
            <w:hyperlink r:id="rId20" w:anchor="/calendar/event/130913" w:tgtFrame="_blank" w:history="1">
              <w:r w:rsidR="0036703D" w:rsidRPr="00726585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36703D" w:rsidRPr="00726585">
                <w:br/>
              </w:r>
              <w:r w:rsidR="0036703D" w:rsidRPr="00726585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36703D" w:rsidRPr="00726585">
                <w:br/>
              </w:r>
              <w:r w:rsidR="0036703D" w:rsidRPr="00726585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36703D" w:rsidRPr="0072658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6703D" w:rsidRPr="0072658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6703D" w:rsidRPr="0072658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C03D43" w:rsidRDefault="0036703D" w:rsidP="00A5084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F75584" w:rsidRDefault="0036703D" w:rsidP="00A50848">
            <w:r w:rsidRPr="00297A98">
              <w:t xml:space="preserve">зал переговоров </w:t>
            </w:r>
            <w:r w:rsidRPr="00297A98">
              <w:br/>
            </w:r>
            <w:proofErr w:type="gramStart"/>
            <w:r w:rsidRPr="00297A98">
              <w:t>КМ</w:t>
            </w:r>
            <w:proofErr w:type="gramEnd"/>
            <w:r w:rsidRPr="00297A98">
              <w:t xml:space="preserve"> РТ (9 этаж)</w:t>
            </w:r>
          </w:p>
        </w:tc>
      </w:tr>
      <w:tr w:rsidR="0036703D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Default="0036703D" w:rsidP="00297A9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Pr="00726585" w:rsidRDefault="0036703D" w:rsidP="00BE5003">
            <w:pPr>
              <w:pStyle w:val="event-name"/>
            </w:pPr>
            <w:r>
              <w:rPr>
                <w:bCs/>
              </w:rPr>
              <w:t>З</w:t>
            </w:r>
            <w:r w:rsidRPr="00BE5003">
              <w:rPr>
                <w:bCs/>
              </w:rPr>
              <w:t>аседание Экспертного совета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Default="0036703D" w:rsidP="00A50848"/>
          <w:p w:rsidR="0036703D" w:rsidRPr="00C03D43" w:rsidRDefault="0036703D" w:rsidP="00A5084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297A98" w:rsidRDefault="0036703D" w:rsidP="00A50848">
            <w:r>
              <w:t>Минюст РТ</w:t>
            </w:r>
          </w:p>
        </w:tc>
      </w:tr>
      <w:tr w:rsidR="0036703D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Default="0036703D" w:rsidP="00726585">
            <w:pPr>
              <w:pStyle w:val="af0"/>
            </w:pPr>
            <w:r>
              <w:rPr>
                <w:rStyle w:val="event-date"/>
              </w:rPr>
              <w:t xml:space="preserve">15:30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Pr="00726585" w:rsidRDefault="00581483">
            <w:pPr>
              <w:pStyle w:val="event-name"/>
            </w:pPr>
            <w:hyperlink r:id="rId21" w:anchor="/calendar/event/130914" w:tgtFrame="_blank" w:history="1">
              <w:r w:rsidR="0036703D" w:rsidRPr="00726585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="0036703D" w:rsidRPr="00726585">
                <w:br/>
              </w:r>
              <w:r w:rsidR="0036703D" w:rsidRPr="00726585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36703D" w:rsidRPr="00726585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36703D" w:rsidRPr="00726585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36703D" w:rsidRPr="00726585">
                <w:br/>
              </w:r>
              <w:r w:rsidR="0036703D" w:rsidRPr="00726585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36703D" w:rsidRPr="00726585">
                <w:br/>
              </w:r>
              <w:r w:rsidR="0036703D" w:rsidRPr="00726585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36703D" w:rsidRPr="0072658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6703D" w:rsidRPr="0072658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6703D" w:rsidRPr="0072658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C03D43" w:rsidRDefault="0036703D" w:rsidP="00A5084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F75584" w:rsidRDefault="0036703D" w:rsidP="00A50848">
            <w:r w:rsidRPr="00726585">
              <w:t>зал переговоров</w:t>
            </w:r>
            <w:r w:rsidRPr="00726585">
              <w:br/>
            </w:r>
            <w:proofErr w:type="gramStart"/>
            <w:r w:rsidRPr="00726585">
              <w:t>КМ</w:t>
            </w:r>
            <w:proofErr w:type="gramEnd"/>
            <w:r w:rsidRPr="00726585">
              <w:t xml:space="preserve"> РТ (9 этаж)</w:t>
            </w:r>
          </w:p>
        </w:tc>
      </w:tr>
      <w:tr w:rsidR="0036703D" w:rsidRPr="00C65E5C" w:rsidTr="007525E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03D" w:rsidRPr="007525E9" w:rsidRDefault="0036703D" w:rsidP="008E301B">
            <w:pPr>
              <w:jc w:val="left"/>
              <w:rPr>
                <w:b/>
              </w:rPr>
            </w:pPr>
            <w:r w:rsidRPr="007525E9">
              <w:rPr>
                <w:b/>
              </w:rPr>
              <w:t>2</w:t>
            </w:r>
            <w:r>
              <w:rPr>
                <w:b/>
              </w:rPr>
              <w:t>9</w:t>
            </w:r>
            <w:r w:rsidRPr="007525E9">
              <w:rPr>
                <w:b/>
              </w:rPr>
              <w:t xml:space="preserve"> февраля, суббота</w:t>
            </w:r>
          </w:p>
        </w:tc>
      </w:tr>
      <w:tr w:rsidR="0036703D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Default="0036703D" w:rsidP="008E301B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Pr="00692C96" w:rsidRDefault="00581483">
            <w:pPr>
              <w:pStyle w:val="event-name"/>
            </w:pPr>
            <w:hyperlink r:id="rId22" w:anchor="/calendar/event/130971" w:tgtFrame="_blank" w:history="1">
              <w:r w:rsidR="0036703D" w:rsidRPr="00692C96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6703D" w:rsidRPr="00692C9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6703D" w:rsidRPr="00692C9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6703D" w:rsidRPr="00692C9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Default="0036703D" w:rsidP="0081629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166A82" w:rsidRDefault="0036703D" w:rsidP="00026AF2">
            <w:r w:rsidRPr="008E301B">
              <w:t>зал переговоров</w:t>
            </w:r>
            <w:r w:rsidRPr="008E301B">
              <w:br/>
            </w:r>
            <w:proofErr w:type="gramStart"/>
            <w:r w:rsidRPr="008E301B">
              <w:t>КМ</w:t>
            </w:r>
            <w:proofErr w:type="gramEnd"/>
            <w:r w:rsidRPr="008E301B">
              <w:t xml:space="preserve"> РТ (9 этаж)</w:t>
            </w:r>
          </w:p>
        </w:tc>
      </w:tr>
      <w:tr w:rsidR="0036703D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Default="0036703D" w:rsidP="008E301B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Pr="00692C96" w:rsidRDefault="00581483">
            <w:pPr>
              <w:pStyle w:val="event-name"/>
            </w:pPr>
            <w:hyperlink r:id="rId23" w:anchor="/calendar/event/130972" w:tgtFrame="_blank" w:history="1">
              <w:r w:rsidR="0036703D" w:rsidRPr="00692C96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6703D" w:rsidRPr="00692C96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36703D" w:rsidRPr="00692C9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Default="0036703D" w:rsidP="00026AF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166A82" w:rsidRDefault="0036703D" w:rsidP="00026AF2">
            <w:r w:rsidRPr="008E301B">
              <w:t xml:space="preserve">зал заседаний </w:t>
            </w:r>
            <w:r w:rsidRPr="008E301B">
              <w:br/>
            </w:r>
            <w:proofErr w:type="gramStart"/>
            <w:r w:rsidRPr="008E301B">
              <w:t>КМ</w:t>
            </w:r>
            <w:proofErr w:type="gramEnd"/>
            <w:r w:rsidRPr="008E301B">
              <w:t xml:space="preserve"> РТ (3 этаж)</w:t>
            </w:r>
          </w:p>
        </w:tc>
      </w:tr>
      <w:tr w:rsidR="0036703D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Default="0036703D" w:rsidP="008E301B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Pr="00692C96" w:rsidRDefault="00581483">
            <w:pPr>
              <w:pStyle w:val="event-name"/>
            </w:pPr>
            <w:hyperlink r:id="rId24" w:anchor="/calendar/event/130975" w:tgtFrame="_blank" w:history="1">
              <w:r w:rsidR="0036703D" w:rsidRPr="00692C96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36703D" w:rsidRPr="00692C96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36703D" w:rsidRPr="00692C96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назначения (детских дошкольных учреждений,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>больниц, клубов, спортивных площадок);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lastRenderedPageBreak/>
                <w:t>образованиях Республики Татарстан;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3. О вопросах агропромышленного комплекса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5. О внесении в Единый государственный реестр недвижимости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>сведений о границе Республики Татарстан.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6703D" w:rsidRPr="00692C9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6703D" w:rsidRPr="00692C9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6703D" w:rsidRPr="00692C9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Default="0036703D" w:rsidP="00026AF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166A82" w:rsidRDefault="0036703D" w:rsidP="00026AF2">
            <w:r w:rsidRPr="008E301B">
              <w:t xml:space="preserve">зал заседаний </w:t>
            </w:r>
            <w:r w:rsidRPr="008E301B">
              <w:br/>
            </w:r>
            <w:proofErr w:type="gramStart"/>
            <w:r w:rsidRPr="008E301B">
              <w:t>КМ</w:t>
            </w:r>
            <w:proofErr w:type="gramEnd"/>
            <w:r w:rsidRPr="008E301B">
              <w:t xml:space="preserve"> РТ (3 этаж)</w:t>
            </w:r>
          </w:p>
        </w:tc>
      </w:tr>
      <w:tr w:rsidR="0036703D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Default="0036703D" w:rsidP="008E301B">
            <w:pPr>
              <w:pStyle w:val="af0"/>
            </w:pPr>
            <w:r>
              <w:rPr>
                <w:rStyle w:val="event-date"/>
              </w:rPr>
              <w:lastRenderedPageBreak/>
              <w:t xml:space="preserve">10:00 </w:t>
            </w:r>
            <w:r>
              <w:rPr>
                <w:rStyle w:val="place-formatted"/>
              </w:rPr>
              <w:t xml:space="preserve">зал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Pr="00692C96" w:rsidRDefault="00581483">
            <w:pPr>
              <w:pStyle w:val="event-name"/>
            </w:pPr>
            <w:hyperlink r:id="rId25" w:anchor="/calendar/event/130973" w:tgtFrame="_blank" w:history="1">
              <w:r w:rsidR="0036703D" w:rsidRPr="00692C96">
                <w:rPr>
                  <w:rStyle w:val="af5"/>
                  <w:color w:val="auto"/>
                  <w:u w:val="none"/>
                </w:rPr>
                <w:t xml:space="preserve">Совещание по вопросу перехода застройщиков,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Республики Татарстан, на проектное финансирование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с использованием счетов </w:t>
              </w:r>
              <w:proofErr w:type="spellStart"/>
              <w:r w:rsidR="0036703D" w:rsidRPr="00692C96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36703D" w:rsidRPr="00692C96">
                <w:rPr>
                  <w:rStyle w:val="af5"/>
                  <w:color w:val="auto"/>
                  <w:u w:val="none"/>
                </w:rPr>
                <w:t>.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6703D" w:rsidRPr="00692C9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6703D" w:rsidRPr="00692C9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6703D" w:rsidRPr="00692C9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Default="0036703D" w:rsidP="00026AF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Pr="00166A82" w:rsidRDefault="0036703D" w:rsidP="00026AF2">
            <w:r w:rsidRPr="008E301B">
              <w:t xml:space="preserve">заседаний </w:t>
            </w:r>
            <w:r w:rsidRPr="008E301B">
              <w:br/>
            </w:r>
            <w:proofErr w:type="gramStart"/>
            <w:r w:rsidRPr="008E301B">
              <w:t>КМ</w:t>
            </w:r>
            <w:proofErr w:type="gramEnd"/>
            <w:r w:rsidRPr="008E301B">
              <w:t xml:space="preserve"> РТ (9 этаж)</w:t>
            </w:r>
          </w:p>
        </w:tc>
      </w:tr>
      <w:tr w:rsidR="0036703D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Default="0036703D" w:rsidP="008E301B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D" w:rsidRPr="00692C96" w:rsidRDefault="00581483">
            <w:pPr>
              <w:pStyle w:val="event-name"/>
            </w:pPr>
            <w:hyperlink r:id="rId26" w:anchor="/calendar/event/130974" w:tgtFrame="_blank" w:history="1">
              <w:r w:rsidR="0036703D" w:rsidRPr="00692C96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36703D" w:rsidRPr="00692C96">
                <w:br/>
              </w:r>
              <w:r w:rsidR="0036703D" w:rsidRPr="00692C9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6703D" w:rsidRPr="00692C9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6703D" w:rsidRPr="00692C9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6703D" w:rsidRPr="00692C9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Default="0036703D" w:rsidP="00026AF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D" w:rsidRDefault="0036703D" w:rsidP="00026AF2">
            <w:r w:rsidRPr="008E301B">
              <w:t xml:space="preserve">зал заседаний </w:t>
            </w:r>
            <w:r w:rsidRPr="008E301B">
              <w:br/>
            </w:r>
            <w:proofErr w:type="gramStart"/>
            <w:r w:rsidRPr="008E301B">
              <w:t>КМ</w:t>
            </w:r>
            <w:proofErr w:type="gramEnd"/>
            <w:r w:rsidRPr="008E301B">
              <w:t xml:space="preserve"> РТ</w:t>
            </w:r>
          </w:p>
          <w:p w:rsidR="0036703D" w:rsidRPr="00166A82" w:rsidRDefault="0036703D" w:rsidP="00026AF2">
            <w:r w:rsidRPr="008E301B">
              <w:t>(3 этаж)</w:t>
            </w:r>
          </w:p>
        </w:tc>
      </w:tr>
    </w:tbl>
    <w:p w:rsidR="00932685" w:rsidRDefault="0093268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932685" w:rsidRDefault="0093268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6B16C3" w:rsidRPr="00D573BB" w:rsidTr="006B16C3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16C3" w:rsidRPr="006B16C3" w:rsidRDefault="006B16C3" w:rsidP="006B16C3">
            <w:pPr>
              <w:jc w:val="left"/>
              <w:rPr>
                <w:b/>
              </w:rPr>
            </w:pPr>
            <w:r w:rsidRPr="006B16C3">
              <w:rPr>
                <w:b/>
              </w:rPr>
              <w:t>25 февраля, вторник</w:t>
            </w:r>
          </w:p>
        </w:tc>
      </w:tr>
      <w:tr w:rsidR="00581483" w:rsidRPr="00D573BB" w:rsidTr="00F52D41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483" w:rsidRDefault="00581483" w:rsidP="00F52D41">
            <w:pPr>
              <w:pStyle w:val="af0"/>
              <w:rPr>
                <w:rStyle w:val="event-date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event-date"/>
                <w:sz w:val="22"/>
                <w:szCs w:val="22"/>
              </w:rPr>
              <w:t>09:00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483" w:rsidRPr="00E55BFE" w:rsidRDefault="00581483" w:rsidP="00F52D41">
            <w:pPr>
              <w:pStyle w:val="event-name"/>
              <w:spacing w:before="0" w:beforeAutospacing="0" w:after="0" w:afterAutospacing="0"/>
            </w:pPr>
            <w:r>
              <w:t>Совещание у министра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83" w:rsidRDefault="00581483" w:rsidP="00F52D41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83" w:rsidRDefault="00581483" w:rsidP="00F52D41">
            <w:r>
              <w:t xml:space="preserve">зал заседаний, </w:t>
            </w:r>
          </w:p>
          <w:p w:rsidR="00581483" w:rsidRDefault="00581483" w:rsidP="00F52D41">
            <w:r>
              <w:t>6 этаж</w:t>
            </w:r>
          </w:p>
        </w:tc>
      </w:tr>
      <w:tr w:rsidR="006B16C3" w:rsidRPr="00D573BB" w:rsidTr="008B6E2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C3" w:rsidRDefault="006B16C3" w:rsidP="00C8618B">
            <w:r>
              <w:t>1</w:t>
            </w:r>
            <w:r w:rsidR="00C8618B">
              <w:t>6</w:t>
            </w:r>
            <w:r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C3" w:rsidRDefault="006B16C3" w:rsidP="001C400F">
            <w:r w:rsidRPr="006B16C3">
              <w:t xml:space="preserve">Совещание в </w:t>
            </w:r>
            <w:proofErr w:type="gramStart"/>
            <w:r w:rsidRPr="006B16C3">
              <w:t>режиме</w:t>
            </w:r>
            <w:proofErr w:type="gramEnd"/>
            <w:r w:rsidRPr="006B16C3">
              <w:t xml:space="preserve"> видеоконференции по вопросу вовлечения в оборот земельных участков для предоставления многодетным семьям и выполнения соответствующего индикатора муниципальными образованиями Республики Татарстан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3" w:rsidRPr="003B1C70" w:rsidRDefault="006B16C3" w:rsidP="00116B8F">
            <w:pPr>
              <w:pStyle w:val="a5"/>
            </w:pPr>
            <w:proofErr w:type="spellStart"/>
            <w:r w:rsidRPr="003B1C70">
              <w:t>Галиев</w:t>
            </w:r>
            <w:proofErr w:type="spellEnd"/>
            <w:r w:rsidRPr="003B1C70"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3" w:rsidRDefault="006B16C3" w:rsidP="00116B8F">
            <w:r w:rsidRPr="0096731E">
              <w:t xml:space="preserve">зал заседаний </w:t>
            </w:r>
            <w:r w:rsidRPr="0096731E">
              <w:br/>
            </w:r>
            <w:r>
              <w:t>6 этаж</w:t>
            </w:r>
          </w:p>
        </w:tc>
      </w:tr>
      <w:tr w:rsidR="006B16C3" w:rsidRPr="00D573BB" w:rsidTr="006B16C3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16C3" w:rsidRPr="006B16C3" w:rsidRDefault="006B16C3" w:rsidP="006B16C3">
            <w:pPr>
              <w:jc w:val="left"/>
              <w:rPr>
                <w:b/>
              </w:rPr>
            </w:pPr>
            <w:r w:rsidRPr="006B16C3">
              <w:rPr>
                <w:b/>
              </w:rPr>
              <w:t xml:space="preserve">26 </w:t>
            </w:r>
            <w:proofErr w:type="spellStart"/>
            <w:r w:rsidRPr="006B16C3">
              <w:rPr>
                <w:b/>
              </w:rPr>
              <w:t>феврвля</w:t>
            </w:r>
            <w:proofErr w:type="spellEnd"/>
            <w:r w:rsidRPr="006B16C3">
              <w:rPr>
                <w:b/>
              </w:rPr>
              <w:t>. среда</w:t>
            </w:r>
          </w:p>
        </w:tc>
      </w:tr>
      <w:tr w:rsidR="006B16C3" w:rsidRPr="00D573BB" w:rsidTr="008B6E2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C3" w:rsidRDefault="006B16C3" w:rsidP="00134B94">
            <w: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C3" w:rsidRDefault="006B16C3" w:rsidP="001C400F">
            <w:r w:rsidRPr="006B16C3">
              <w:t xml:space="preserve">Совещание в </w:t>
            </w:r>
            <w:proofErr w:type="gramStart"/>
            <w:r w:rsidRPr="006B16C3">
              <w:t>режиме</w:t>
            </w:r>
            <w:proofErr w:type="gramEnd"/>
            <w:r w:rsidRPr="006B16C3">
              <w:t xml:space="preserve"> видеоконференции о выявлении задолженности за жилищно-коммунальные услуги в отношении жилых помещений специализированного жилищного фонда РТ для детей-сирот.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3" w:rsidRPr="003B1C70" w:rsidRDefault="006B16C3" w:rsidP="00116B8F">
            <w:pPr>
              <w:pStyle w:val="a5"/>
            </w:pPr>
            <w:proofErr w:type="spellStart"/>
            <w:r w:rsidRPr="003B1C70">
              <w:t>Галиев</w:t>
            </w:r>
            <w:proofErr w:type="spellEnd"/>
            <w:r w:rsidRPr="003B1C70"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3" w:rsidRDefault="006B16C3" w:rsidP="00116B8F">
            <w:r w:rsidRPr="0096731E">
              <w:t xml:space="preserve">зал заседаний </w:t>
            </w:r>
            <w:r w:rsidRPr="0096731E">
              <w:br/>
            </w:r>
            <w:r>
              <w:t>6 этаж</w:t>
            </w:r>
          </w:p>
        </w:tc>
      </w:tr>
      <w:tr w:rsidR="0036703D" w:rsidRPr="00D573BB" w:rsidTr="0036703D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703D" w:rsidRPr="0036703D" w:rsidRDefault="0036703D" w:rsidP="0036703D">
            <w:pPr>
              <w:jc w:val="left"/>
              <w:rPr>
                <w:b/>
              </w:rPr>
            </w:pPr>
            <w:r w:rsidRPr="0036703D">
              <w:rPr>
                <w:b/>
              </w:rPr>
              <w:t>28 февраля, среда</w:t>
            </w:r>
          </w:p>
        </w:tc>
      </w:tr>
      <w:tr w:rsidR="00EA4EAF" w:rsidRPr="00D573BB" w:rsidTr="008B6E2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EAF" w:rsidRDefault="00EA4EAF" w:rsidP="00134B94">
            <w: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EAF" w:rsidRPr="006B16C3" w:rsidRDefault="00EA4EAF" w:rsidP="00AC226D">
            <w:r>
              <w:t>Занятие по мобилизационной подготовке с мобилизационными работниками исполнительных органов государ</w:t>
            </w:r>
            <w:r w:rsidR="00AC226D">
              <w:t>с</w:t>
            </w:r>
            <w:r>
              <w:t xml:space="preserve">твенной власти РТ, включенными в </w:t>
            </w:r>
            <w:r>
              <w:lastRenderedPageBreak/>
              <w:t>состав учебной группы №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AF" w:rsidRPr="003B1C70" w:rsidRDefault="00EA4EAF" w:rsidP="00116B8F">
            <w:pPr>
              <w:pStyle w:val="a5"/>
            </w:pPr>
            <w:proofErr w:type="spellStart"/>
            <w:r>
              <w:lastRenderedPageBreak/>
              <w:t>Масленков</w:t>
            </w:r>
            <w:proofErr w:type="spellEnd"/>
            <w:r w:rsidR="00A86B4D"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AF" w:rsidRDefault="00EA4EAF" w:rsidP="00E16A6E">
            <w:r w:rsidRPr="0096731E">
              <w:t xml:space="preserve">зал заседаний </w:t>
            </w:r>
            <w:r w:rsidRPr="0096731E">
              <w:br/>
            </w:r>
            <w:r>
              <w:t>6 этаж</w:t>
            </w:r>
          </w:p>
        </w:tc>
      </w:tr>
      <w:tr w:rsidR="00EA4EAF" w:rsidRPr="00D573BB" w:rsidTr="008E301B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EAF" w:rsidRPr="0096731E" w:rsidRDefault="00EA4EAF" w:rsidP="008E301B">
            <w:pPr>
              <w:jc w:val="left"/>
            </w:pPr>
            <w:r w:rsidRPr="008E301B">
              <w:rPr>
                <w:b/>
              </w:rPr>
              <w:lastRenderedPageBreak/>
              <w:t>29 февраля, суббота</w:t>
            </w:r>
          </w:p>
        </w:tc>
      </w:tr>
      <w:tr w:rsidR="00EA4EAF" w:rsidRPr="00D573BB" w:rsidTr="008B6E2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EAF" w:rsidRDefault="00EA4EAF" w:rsidP="00134B94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EAF" w:rsidRPr="008E301B" w:rsidRDefault="00EA4EAF" w:rsidP="008E301B">
            <w:r w:rsidRPr="008E301B">
              <w:t xml:space="preserve">Трансляция республиканского совещания в </w:t>
            </w:r>
            <w:proofErr w:type="gramStart"/>
            <w:r w:rsidRPr="008E301B">
              <w:t>режиме</w:t>
            </w:r>
            <w:proofErr w:type="gramEnd"/>
            <w:r w:rsidRPr="008E301B">
              <w:t xml:space="preserve"> </w:t>
            </w:r>
          </w:p>
          <w:p w:rsidR="00EA4EAF" w:rsidRDefault="00EA4EAF" w:rsidP="008E301B">
            <w:r w:rsidRPr="008E301B">
              <w:t xml:space="preserve">видеоконференции по вопросам: </w:t>
            </w:r>
          </w:p>
          <w:p w:rsidR="00EA4EAF" w:rsidRPr="0036703D" w:rsidRDefault="00581483" w:rsidP="008E301B">
            <w:hyperlink r:id="rId27" w:anchor="/calendar/event/130975" w:tgtFrame="_blank" w:history="1">
              <w:r w:rsidR="00EA4EAF" w:rsidRPr="0036703D">
                <w:rPr>
                  <w:rStyle w:val="af5"/>
                  <w:color w:val="auto"/>
                  <w:u w:val="none"/>
                </w:rPr>
                <w:br/>
                <w:t xml:space="preserve">1. О реализации республиканских программ жилищного 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 xml:space="preserve">строительства и строительства объектов социального 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 xml:space="preserve">назначения (детских дошкольных учреждений, 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 xml:space="preserve">фельдшерско-акушерских пунктов, амбулаторий, 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>больниц, клубов, спортивных площадок);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 xml:space="preserve">2. О дорожных работах в муниципальных 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>образованиях Республики Татарстан;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 xml:space="preserve">3. О вопросах агропромышленного комплекса 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>в Республике Татарстан;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 xml:space="preserve">4. О развитии малого и среднего предпринимательства 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>в Республике Татарстан;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 xml:space="preserve">5. О внесении в Единый государственный реестр недвижимости 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>сведений о границе Республики Татарстан.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 xml:space="preserve">Проводит Президент Республики Татарстан </w:t>
              </w:r>
              <w:r w:rsidR="00EA4EAF" w:rsidRPr="0036703D">
                <w:rPr>
                  <w:rStyle w:val="af5"/>
                  <w:color w:val="auto"/>
                  <w:u w:val="none"/>
                </w:rPr>
                <w:br/>
                <w:t xml:space="preserve">Р.Н. </w:t>
              </w:r>
              <w:proofErr w:type="spellStart"/>
              <w:r w:rsidR="00EA4EAF" w:rsidRPr="0036703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A4EAF" w:rsidRPr="0036703D">
                <w:rPr>
                  <w:rStyle w:val="af5"/>
                  <w:color w:val="auto"/>
                  <w:u w:val="none"/>
                </w:rPr>
                <w:t>.</w:t>
              </w:r>
            </w:hyperlink>
          </w:p>
          <w:p w:rsidR="00EA4EAF" w:rsidRPr="006B16C3" w:rsidRDefault="00EA4EAF" w:rsidP="001C400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0B" w:rsidRPr="00E3070B" w:rsidRDefault="00E3070B" w:rsidP="00E3070B">
            <w:pPr>
              <w:pStyle w:val="a5"/>
            </w:pPr>
            <w:r w:rsidRPr="00E3070B">
              <w:t>Бочкарев Д.В.</w:t>
            </w:r>
          </w:p>
          <w:p w:rsidR="00E3070B" w:rsidRPr="003B1C70" w:rsidRDefault="00E3070B" w:rsidP="00E3070B">
            <w:pPr>
              <w:pStyle w:val="a5"/>
            </w:pPr>
            <w:r w:rsidRPr="00E3070B">
              <w:t>(</w:t>
            </w:r>
            <w:proofErr w:type="gramStart"/>
            <w:r w:rsidRPr="00E3070B">
              <w:t>ответственный</w:t>
            </w:r>
            <w:proofErr w:type="gramEnd"/>
            <w:r w:rsidRPr="00E3070B">
              <w:t xml:space="preserve"> за подключение)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AF" w:rsidRDefault="00EA4EAF" w:rsidP="00E16A6E">
            <w:r w:rsidRPr="0096731E">
              <w:t xml:space="preserve">зал заседаний </w:t>
            </w:r>
            <w:r w:rsidRPr="0096731E">
              <w:br/>
            </w:r>
            <w:r>
              <w:t>6 этаж</w:t>
            </w:r>
          </w:p>
        </w:tc>
      </w:tr>
    </w:tbl>
    <w:p w:rsidR="007A6B7B" w:rsidRPr="00913C89" w:rsidRDefault="007A6B7B" w:rsidP="00E02873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3"/>
  </w:num>
  <w:num w:numId="16">
    <w:abstractNumId w:val="30"/>
  </w:num>
  <w:num w:numId="17">
    <w:abstractNumId w:val="19"/>
  </w:num>
  <w:num w:numId="18">
    <w:abstractNumId w:val="33"/>
  </w:num>
  <w:num w:numId="19">
    <w:abstractNumId w:val="17"/>
  </w:num>
  <w:num w:numId="20">
    <w:abstractNumId w:val="21"/>
  </w:num>
  <w:num w:numId="21">
    <w:abstractNumId w:val="16"/>
  </w:num>
  <w:num w:numId="22">
    <w:abstractNumId w:val="12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8"/>
  </w:num>
  <w:num w:numId="27">
    <w:abstractNumId w:val="3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8"/>
  </w:num>
  <w:num w:numId="32">
    <w:abstractNumId w:val="27"/>
  </w:num>
  <w:num w:numId="33">
    <w:abstractNumId w:val="22"/>
  </w:num>
  <w:num w:numId="34">
    <w:abstractNumId w:val="2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1DD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091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F"/>
    <w:rsid w:val="006304C3"/>
    <w:rsid w:val="00630937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22D"/>
    <w:rsid w:val="00741594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8E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56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3E1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96C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193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560F-5076-4005-B9E5-C0896E95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2020-02-22T10:48:00Z</cp:lastPrinted>
  <dcterms:created xsi:type="dcterms:W3CDTF">2020-02-22T10:58:00Z</dcterms:created>
  <dcterms:modified xsi:type="dcterms:W3CDTF">2020-02-25T04:30:00Z</dcterms:modified>
</cp:coreProperties>
</file>