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A6641">
        <w:rPr>
          <w:rFonts w:ascii="Times New Roman" w:hAnsi="Times New Roman"/>
          <w:bCs w:val="0"/>
          <w:sz w:val="28"/>
          <w:szCs w:val="28"/>
        </w:rPr>
        <w:t>2</w:t>
      </w:r>
      <w:r w:rsidR="00217F7D">
        <w:rPr>
          <w:rFonts w:ascii="Times New Roman" w:hAnsi="Times New Roman"/>
          <w:bCs w:val="0"/>
          <w:sz w:val="28"/>
          <w:szCs w:val="28"/>
        </w:rPr>
        <w:t>4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6C1AC2">
        <w:rPr>
          <w:rFonts w:ascii="Times New Roman" w:hAnsi="Times New Roman"/>
          <w:bCs w:val="0"/>
          <w:sz w:val="28"/>
          <w:szCs w:val="28"/>
        </w:rPr>
        <w:t>марта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6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  <w:gridCol w:w="1843"/>
        <w:gridCol w:w="1843"/>
        <w:gridCol w:w="1843"/>
      </w:tblGrid>
      <w:tr w:rsidR="00242D49" w:rsidRPr="00492C83" w:rsidTr="00F336B2">
        <w:trPr>
          <w:gridAfter w:val="3"/>
          <w:wAfter w:w="5529" w:type="dxa"/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EC71B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71B5" w:rsidRPr="003100B2" w:rsidRDefault="00EC71B5" w:rsidP="003100B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24 марта, понедельник</w:t>
            </w:r>
          </w:p>
        </w:tc>
      </w:tr>
      <w:tr w:rsidR="00EC71B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B5" w:rsidRPr="00EF6A84" w:rsidRDefault="00EC71B5" w:rsidP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7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 w:rsid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B5" w:rsidRPr="00EF6A84" w:rsidRDefault="00EC71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6B" w:rsidRPr="00B416B1" w:rsidRDefault="00E3186B" w:rsidP="00E3186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EC71B5" w:rsidRPr="00B416B1" w:rsidRDefault="00E3186B" w:rsidP="00E3186B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5" w:rsidRPr="00B416B1" w:rsidRDefault="00EC71B5" w:rsidP="002D311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C71B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B5" w:rsidRPr="00EF6A84" w:rsidRDefault="00EC71B5" w:rsidP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</w:t>
            </w:r>
            <w:r w:rsid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B5" w:rsidRPr="00EF6A84" w:rsidRDefault="00EC71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B5" w:rsidRPr="00B416B1" w:rsidRDefault="00EC71B5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5" w:rsidRPr="00B416B1" w:rsidRDefault="00EC71B5" w:rsidP="002D311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534D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2" w:rsidRDefault="00B534D2" w:rsidP="004263C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2" w:rsidRDefault="00B534D2" w:rsidP="004263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Семинар на тему «Порядок заполнения государственными органами и органами местного самоуправления формы отчета государственного органа или органами местного самоуправления о результатах рассмотрения обращений граждан,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оргагизаций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общественных объединений, адресованных Президенту РФ, и принятых по ним мерах на закрытом информационном ресурсе в информационно-телекоммуникационной сети Интернет по адресу: ССТУ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.Р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D2" w:rsidRPr="00B416B1" w:rsidRDefault="00B534D2" w:rsidP="004263C7">
            <w:pPr>
              <w:pStyle w:val="a5"/>
              <w:jc w:val="center"/>
            </w:pPr>
            <w:r>
              <w:t>Строева В.П.</w:t>
            </w:r>
          </w:p>
          <w:p w:rsidR="00B534D2" w:rsidRDefault="00B534D2" w:rsidP="004263C7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D2" w:rsidRDefault="00B534D2" w:rsidP="004263C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Ситуационный центр субъекта РФ</w:t>
            </w:r>
          </w:p>
        </w:tc>
      </w:tr>
      <w:tr w:rsidR="00BF0290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 w:rsidP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вручения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Президентом Российской Федерации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В.В. Путиным государственных наград.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BF02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 w:rsidP="004263C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90" w:rsidRPr="00BF0290" w:rsidRDefault="00BF0290" w:rsidP="004263C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</w:t>
            </w:r>
          </w:p>
        </w:tc>
      </w:tr>
      <w:tr w:rsidR="00BF0290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EF6A84" w:rsidRDefault="00BF0290" w:rsidP="002C746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6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EF6A84" w:rsidRDefault="00BF0290" w:rsidP="002C746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при Президенте Российской Федерации по развитию физической культуры и спорта. Принимает участие Президент Республики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416B1" w:rsidRDefault="00BF0290" w:rsidP="002C746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90" w:rsidRPr="00B416B1" w:rsidRDefault="00BF0290" w:rsidP="002C746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Кремлевский дворец</w:t>
            </w:r>
          </w:p>
        </w:tc>
      </w:tr>
      <w:tr w:rsidR="00BF0290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 w:rsidP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18:25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</w:t>
            </w:r>
            <w:proofErr w:type="gramStart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заместителя Председателя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BF02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Аркадия Владимировича</w:t>
            </w:r>
            <w:proofErr w:type="gramEnd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Дворковича</w:t>
            </w:r>
            <w:proofErr w:type="spellEnd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Татарстан. Встречает и сопровождает по программе пребывания Премьер-министр Республики Татарстан </w:t>
            </w:r>
            <w:proofErr w:type="spellStart"/>
            <w:r w:rsidRPr="00BF02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90" w:rsidRPr="00BF0290" w:rsidRDefault="00BF0290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90" w:rsidRPr="00BF0290" w:rsidRDefault="00BF0290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F02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541B03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B03" w:rsidRPr="00684B4B" w:rsidRDefault="00541B03" w:rsidP="00541B03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684B4B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5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вторник</w:t>
            </w:r>
          </w:p>
        </w:tc>
      </w:tr>
      <w:tr w:rsidR="002A6266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развития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инновационных территориальных кластеров.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заместитель Председателя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Аркадий Владимирович </w:t>
            </w: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A62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66" w:rsidRPr="002A6266" w:rsidRDefault="002A6266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A6266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08:15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2A62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Руководителем </w:t>
            </w: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Нижне-Волжского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бассейнового водного управления Анатолием Александровичем Быковым и заместителем председателя Правительства Астраханской области Олегом Анатольевичем Полумордвиновым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66" w:rsidRPr="002A6266" w:rsidRDefault="002A6266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2A6266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11:25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культуры Российской Федерации Владимира Ростиславовича </w:t>
            </w: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Мединского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и сопровождает по программе пребывания Премьер-министр Республики Татарстан </w:t>
            </w:r>
            <w:proofErr w:type="spellStart"/>
            <w:r w:rsidRPr="002A62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66" w:rsidRPr="002A6266" w:rsidRDefault="002A6266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2A6266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2A62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открытию Года культуры. Принимают участие Министр культуры Российской Федерации Владимир Ростиславович </w:t>
            </w: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Мединский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2A62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A62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66" w:rsidRPr="002A6266" w:rsidRDefault="002A6266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66" w:rsidRPr="002A6266" w:rsidRDefault="002A6266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ТГАТОиБ</w:t>
            </w:r>
            <w:proofErr w:type="spellEnd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им. </w:t>
            </w:r>
            <w:proofErr w:type="spellStart"/>
            <w:r w:rsidRPr="002A62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М.Джалиля</w:t>
            </w:r>
            <w:proofErr w:type="spellEnd"/>
          </w:p>
        </w:tc>
      </w:tr>
      <w:tr w:rsidR="00E3186B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6B" w:rsidRPr="00E3186B" w:rsidRDefault="00E3186B" w:rsidP="00E318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E318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6B" w:rsidRPr="00E3186B" w:rsidRDefault="00E318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прием по случаю открытия Года Культуры. Принимают участие Министр культуры Российской Федерации Владимир Ростиславович </w:t>
            </w:r>
            <w:proofErr w:type="spellStart"/>
            <w:r w:rsidRPr="00E318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Мединский</w:t>
            </w:r>
            <w:proofErr w:type="spellEnd"/>
            <w:r w:rsidRPr="00E318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E318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6B" w:rsidRPr="00E3186B" w:rsidRDefault="00E3186B" w:rsidP="002D311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B" w:rsidRPr="00E3186B" w:rsidRDefault="00E3186B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318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B534D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34D2" w:rsidRPr="00684B4B" w:rsidRDefault="00B534D2" w:rsidP="007B3FB9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684B4B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6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среда</w:t>
            </w:r>
          </w:p>
        </w:tc>
      </w:tr>
      <w:tr w:rsidR="00A0159E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 w:rsidP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15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государственным секретарем по международным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внешнеэкономическим отношениям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Аппарата Премьер-министра Венгрии 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Петером </w:t>
            </w:r>
            <w:proofErr w:type="spellStart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Сийярто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Default="00A0159E" w:rsidP="007B3FB9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E" w:rsidRPr="00A0159E" w:rsidRDefault="00A0159E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59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A0159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A0159E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 w:rsidP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совместное заседание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безопасности Республики Татарстан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Антитеррористической комиссии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015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Default="00A0159E" w:rsidP="007B3FB9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E" w:rsidRPr="00A0159E" w:rsidRDefault="00A0159E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59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A0159E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 w:rsidP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Президенте Республики Татарстан по противодействию коррупции «О повышении эффективности работы по противодействию коррупции».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5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B416B1" w:rsidRDefault="00A0159E" w:rsidP="00A0159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0159E" w:rsidRDefault="00A0159E" w:rsidP="00A0159E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E" w:rsidRPr="00A0159E" w:rsidRDefault="00A0159E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A0159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A0159E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 w:rsidP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Pr="00A0159E" w:rsidRDefault="00A015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применения </w:t>
            </w:r>
            <w:proofErr w:type="spellStart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одноставочных</w:t>
            </w:r>
            <w:proofErr w:type="spellEnd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тарифов на услуги по передаче электрической энергии. Проводит Премьер-министр 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015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15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9E" w:rsidRDefault="00A0159E" w:rsidP="007B3FB9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9E" w:rsidRPr="00A0159E" w:rsidRDefault="00A0159E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015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B534D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34D2" w:rsidRPr="00684B4B" w:rsidRDefault="00B534D2" w:rsidP="00684B4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684B4B">
              <w:rPr>
                <w:rStyle w:val="ad"/>
                <w:rFonts w:ascii="Tahoma" w:hAnsi="Tahoma" w:cs="Tahoma"/>
                <w:color w:val="333333"/>
              </w:rPr>
              <w:t>27 марта, четверг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416B1" w:rsidRDefault="00B11555" w:rsidP="00B1155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11555" w:rsidRPr="0056758D" w:rsidRDefault="00B11555" w:rsidP="00B11555">
            <w:pPr>
              <w:pStyle w:val="a5"/>
              <w:jc w:val="center"/>
              <w:rPr>
                <w:i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совета директоров компании 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Maire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Tecnimont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г-ном 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Фабрицио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Амато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(Италия)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56758D" w:rsidRDefault="00B11555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2C746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2C746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</w:t>
            </w:r>
            <w:r w:rsidR="003840B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межведомственной</w:t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рабочей группы  по реализации проекта «Открытый Татарстан в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BC" w:rsidRPr="003840BC" w:rsidRDefault="003840BC" w:rsidP="002C7469">
            <w:pPr>
              <w:pStyle w:val="a5"/>
              <w:jc w:val="center"/>
            </w:pPr>
            <w:proofErr w:type="spellStart"/>
            <w:r w:rsidRPr="003840BC">
              <w:t>Шамеев</w:t>
            </w:r>
            <w:proofErr w:type="spellEnd"/>
            <w:r w:rsidRPr="003840BC">
              <w:t xml:space="preserve"> Р.И.</w:t>
            </w:r>
          </w:p>
          <w:p w:rsidR="00B11555" w:rsidRDefault="00B11555" w:rsidP="002C7469">
            <w:pPr>
              <w:pStyle w:val="a5"/>
              <w:jc w:val="center"/>
            </w:pPr>
            <w:r w:rsidRPr="0056758D">
              <w:rPr>
                <w:i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2C746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IT</w:t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-парк</w:t>
            </w:r>
          </w:p>
          <w:p w:rsidR="00B11555" w:rsidRPr="00B11555" w:rsidRDefault="00B11555" w:rsidP="002C746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Генерального прокурора Российской Федерации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Юрия Яковлевича Чайки.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Президент Республики Татарстан </w:t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56758D" w:rsidRDefault="00B11555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«Об итогах работы органов прокуратуры Приволжского федерального округа в 2013 году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мерах, направленных на повышение эффективности деятельности по укреплению законности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правопорядка в 2014 году».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Генеральный прокурор Российской Федерации Юрий Яковлевич Чайка. Принимает участие Президент Республики Татарстан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56758D" w:rsidRDefault="00B11555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Прокуратура РТ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политической партии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«Справедливая Россия», руководителем фракции «Справедливая Россия» в Государственной Думе Совета Федерации Российской Федерации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Михайловичем Мироновым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56758D" w:rsidRDefault="00B11555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Кремль,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Резиденция Президента РТ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</w:t>
            </w:r>
            <w:proofErr w:type="gram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Республиканского Фонда возрождения памятников истории</w:t>
            </w:r>
            <w:proofErr w:type="gram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культуры Республики Татарстан с участием Государственного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Советника Республики Татарстан, Председатель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Попечительского Совета Республиканского Фонда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возрождения памятников истории и культуры Республики Татарстан </w:t>
            </w:r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М.Ш.Шаймиева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56758D" w:rsidRDefault="00B11555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B115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Агентства экономического развития Тюрингии (ФРГ) 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Андреасом Краем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115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КЮИ МВД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40-летию со дня образования Казанского юридического института Министерства внутренних дел России. Принимает участие Премьер-министр Республики Татарстан </w:t>
            </w:r>
            <w:proofErr w:type="spellStart"/>
            <w:r w:rsidRPr="00B115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55" w:rsidRPr="00B11555" w:rsidRDefault="00B11555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55" w:rsidRPr="00B11555" w:rsidRDefault="00B11555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115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России</w:t>
            </w:r>
          </w:p>
        </w:tc>
      </w:tr>
      <w:tr w:rsidR="00B11555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555" w:rsidRDefault="00B11555" w:rsidP="00541B03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</w:pPr>
            <w:r w:rsidRPr="00684B4B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 xml:space="preserve">8 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>марта</w:t>
            </w:r>
            <w:r>
              <w:rPr>
                <w:rStyle w:val="ad"/>
                <w:rFonts w:ascii="Tahoma" w:hAnsi="Tahoma" w:cs="Tahoma"/>
                <w:color w:val="333333"/>
              </w:rPr>
              <w:t>, пятница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07:30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Экономического совета Республики Татарстан при Кабинете Министров Республики Татарстан. Принимает участие Президент Республики Татарстан </w:t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полномочном представителе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 в Приволжском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федеральном округе «О реализации государственной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политики в сфере охраны окружающей среды, лесного хозяйства и оптимизации природопользования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округе».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.У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проведения в г. Казани Национального чемпионата рабочих профессий 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Russia с 16 по 20 мая 2014 г.,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 также подготовки заявочной кампании на право проведения в г. Казани международного чемпионата 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Competition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2019 г. Проводит Президент Республики Татарстан </w:t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увеличения бюджетных ассигнований на возмещение выпадающих доходов, связанных с применением регулируемых тарифов на пригородные пассажирские перевозки в 2013 году. Проводит Премьер-министр Республики Татарстан </w:t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Кабинета Министров Республики Татарстан по вопросу "О выполнении плана по мобилизации внебюджетных доходов министерствами и ведомствами Республики Татарстан по итогам 2013 года". Проводит Премьер-министр Республики Татарстан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336B2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F336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управляющими инвесторами-партнерами ОАО "Сбербанк России" и ЗАО "</w:t>
            </w:r>
            <w:proofErr w:type="spell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Sberbank</w:t>
            </w:r>
            <w:proofErr w:type="spell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CIB"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B2" w:rsidRPr="00F336B2" w:rsidRDefault="00F336B2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2" w:rsidRPr="00F336B2" w:rsidRDefault="00F336B2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336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336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04AE3" w:rsidRPr="00295799" w:rsidTr="00904AE3">
        <w:trPr>
          <w:gridAfter w:val="3"/>
          <w:wAfter w:w="5529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AE3" w:rsidRPr="00F336B2" w:rsidRDefault="00904AE3" w:rsidP="00904AE3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84B4B">
              <w:rPr>
                <w:rStyle w:val="ad"/>
                <w:rFonts w:ascii="Tahoma" w:hAnsi="Tahoma" w:cs="Tahoma"/>
                <w:color w:val="333333"/>
              </w:rPr>
              <w:lastRenderedPageBreak/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9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суббота</w:t>
            </w:r>
          </w:p>
        </w:tc>
      </w:tr>
      <w:tr w:rsidR="00904AE3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3C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E3" w:rsidRPr="00273CC7" w:rsidRDefault="00273CC7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04AE3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73C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7" w:rsidRPr="00273CC7" w:rsidRDefault="00273CC7" w:rsidP="00273CC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</w:p>
          <w:p w:rsidR="00904AE3" w:rsidRPr="00273CC7" w:rsidRDefault="00273CC7" w:rsidP="00273CC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04AE3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 больниц, клубов, спортивных площадок).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Разработка генеральных планов и установление границ муниципальных образований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населенных пунктов.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О возврате в муниципальную собственность земельных участков, оформленных с нарушением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законодательства.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5. О ходе предоставления земельных участков многодетным семьям».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6. Агропромышленный комплекс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273C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E3" w:rsidRPr="00273CC7" w:rsidRDefault="00273CC7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04AE3" w:rsidRPr="00295799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273C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273C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273CC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E3" w:rsidRPr="00273CC7" w:rsidRDefault="00904AE3" w:rsidP="003C415C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E3" w:rsidRPr="00273CC7" w:rsidRDefault="00904AE3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73C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73C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73CC7" w:rsidRPr="00295799" w:rsidTr="00F336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CC7" w:rsidRDefault="00273CC7" w:rsidP="002C7469">
            <w:pPr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31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C7" w:rsidRPr="00904AE3" w:rsidRDefault="00273CC7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C7" w:rsidRPr="0056758D" w:rsidRDefault="00273CC7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7" w:rsidRPr="00904AE3" w:rsidRDefault="00273CC7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273CC7" w:rsidRPr="00904AE3" w:rsidTr="00F336B2">
        <w:trPr>
          <w:gridAfter w:val="3"/>
          <w:wAfter w:w="5529" w:type="dxa"/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CC7" w:rsidRPr="00904AE3" w:rsidRDefault="00273CC7" w:rsidP="00541B03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</w:tcPr>
          <w:p w:rsidR="00273CC7" w:rsidRDefault="00273C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CC7" w:rsidRPr="0056758D" w:rsidRDefault="00273CC7" w:rsidP="003C415C">
            <w:pPr>
              <w:pStyle w:val="a5"/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273CC7" w:rsidRPr="00904AE3" w:rsidRDefault="00273CC7" w:rsidP="00684B4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</w:tbl>
    <w:p w:rsidR="003840BC" w:rsidRDefault="003840BC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F46FC3" w:rsidRPr="00A30199" w:rsidTr="000C36B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46FC3" w:rsidRDefault="00F46FC3" w:rsidP="00217F7D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</w:t>
            </w:r>
            <w:r w:rsidR="00217F7D">
              <w:rPr>
                <w:rStyle w:val="ad"/>
                <w:rFonts w:ascii="Tahoma" w:hAnsi="Tahoma" w:cs="Tahoma"/>
                <w:color w:val="333333"/>
              </w:rPr>
              <w:t>4</w:t>
            </w:r>
            <w:r w:rsidRPr="003100B2">
              <w:rPr>
                <w:rStyle w:val="ad"/>
                <w:rFonts w:ascii="Tahoma" w:hAnsi="Tahoma" w:cs="Tahoma"/>
                <w:color w:val="333333"/>
              </w:rPr>
              <w:t xml:space="preserve"> марта, </w:t>
            </w:r>
            <w:r w:rsidR="00217F7D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F46FC3" w:rsidRPr="00A30199" w:rsidTr="00F1710A">
        <w:trPr>
          <w:trHeight w:val="412"/>
        </w:trPr>
        <w:tc>
          <w:tcPr>
            <w:tcW w:w="993" w:type="dxa"/>
            <w:vAlign w:val="center"/>
          </w:tcPr>
          <w:p w:rsidR="00F46FC3" w:rsidRDefault="00217F7D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795403" w:rsidRDefault="00217F7D" w:rsidP="00795403">
            <w:pPr>
              <w:jc w:val="center"/>
            </w:pPr>
            <w:r>
              <w:t>Совещание по вопросу взыскания задолженности</w:t>
            </w:r>
          </w:p>
          <w:p w:rsidR="00F46FC3" w:rsidRPr="009A5933" w:rsidRDefault="00217F7D" w:rsidP="007954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 xml:space="preserve"> </w:t>
            </w:r>
            <w:r w:rsidR="00795403">
              <w:t xml:space="preserve">ОАО «Авиакомпания «Татарстан» </w:t>
            </w:r>
            <w:r>
              <w:t xml:space="preserve">перед ОАО </w:t>
            </w:r>
            <w:r w:rsidR="00795403">
              <w:t>«</w:t>
            </w:r>
            <w:r>
              <w:t>МАК</w:t>
            </w:r>
            <w:r w:rsidR="00795403">
              <w:t>»</w:t>
            </w:r>
          </w:p>
        </w:tc>
        <w:tc>
          <w:tcPr>
            <w:tcW w:w="1985" w:type="dxa"/>
          </w:tcPr>
          <w:p w:rsidR="00F46FC3" w:rsidRDefault="00217F7D" w:rsidP="002D3119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217F7D" w:rsidRDefault="00217F7D" w:rsidP="00873EB4">
            <w:pPr>
              <w:pStyle w:val="a5"/>
              <w:jc w:val="center"/>
            </w:pPr>
            <w:r>
              <w:t>зал заседаний</w:t>
            </w:r>
          </w:p>
          <w:p w:rsidR="00F46FC3" w:rsidRDefault="00217F7D" w:rsidP="00217F7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6 этаж</w:t>
            </w:r>
            <w:r w:rsidR="00F46FC3">
              <w:t xml:space="preserve"> </w:t>
            </w:r>
          </w:p>
        </w:tc>
      </w:tr>
      <w:tr w:rsidR="00217F7D" w:rsidRPr="00A30199" w:rsidTr="00217F7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7F7D" w:rsidRPr="00217F7D" w:rsidRDefault="00217F7D" w:rsidP="00217F7D">
            <w:pPr>
              <w:pStyle w:val="a5"/>
              <w:rPr>
                <w:rFonts w:ascii="Tahoma" w:hAnsi="Tahoma" w:cs="Tahoma"/>
                <w:b/>
              </w:rPr>
            </w:pPr>
            <w:r w:rsidRPr="00217F7D">
              <w:rPr>
                <w:rFonts w:ascii="Tahoma" w:hAnsi="Tahoma" w:cs="Tahoma"/>
                <w:b/>
              </w:rPr>
              <w:t>25 марта, вторник</w:t>
            </w:r>
          </w:p>
        </w:tc>
      </w:tr>
      <w:tr w:rsidR="00217F7D" w:rsidRPr="00A30199" w:rsidTr="00F1710A">
        <w:trPr>
          <w:trHeight w:val="412"/>
        </w:trPr>
        <w:tc>
          <w:tcPr>
            <w:tcW w:w="993" w:type="dxa"/>
            <w:vAlign w:val="center"/>
          </w:tcPr>
          <w:p w:rsidR="00217F7D" w:rsidRDefault="00217F7D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217F7D" w:rsidRDefault="00217F7D" w:rsidP="00217F7D">
            <w:pPr>
              <w:ind w:firstLine="851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217F7D">
              <w:rPr>
                <w:rFonts w:ascii="Tahoma" w:hAnsi="Tahoma" w:cs="Tahoma"/>
                <w:sz w:val="20"/>
                <w:szCs w:val="20"/>
              </w:rPr>
              <w:t xml:space="preserve">овещание по вопросу внесения изменений в Законы Республики Татарстан по результатам проведения публичных слушаний по установлению местоположения границ поселений, имеющих пересечения с границами населенных пунктов, в </w:t>
            </w:r>
            <w:proofErr w:type="gramStart"/>
            <w:r w:rsidRPr="00217F7D">
              <w:rPr>
                <w:rFonts w:ascii="Tahoma" w:hAnsi="Tahoma" w:cs="Tahoma"/>
                <w:sz w:val="20"/>
                <w:szCs w:val="20"/>
              </w:rPr>
              <w:t>соответствии</w:t>
            </w:r>
            <w:proofErr w:type="gramEnd"/>
            <w:r w:rsidRPr="00217F7D">
              <w:rPr>
                <w:rFonts w:ascii="Tahoma" w:hAnsi="Tahoma" w:cs="Tahoma"/>
                <w:sz w:val="20"/>
                <w:szCs w:val="20"/>
              </w:rPr>
              <w:t xml:space="preserve"> с поручением Президента Республики Татарстан</w:t>
            </w:r>
          </w:p>
        </w:tc>
        <w:tc>
          <w:tcPr>
            <w:tcW w:w="1985" w:type="dxa"/>
          </w:tcPr>
          <w:p w:rsidR="00217F7D" w:rsidRDefault="00217F7D" w:rsidP="002D3119">
            <w:pPr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843" w:type="dxa"/>
          </w:tcPr>
          <w:p w:rsidR="00217F7D" w:rsidRDefault="00217F7D" w:rsidP="00217F7D">
            <w:pPr>
              <w:pStyle w:val="a5"/>
              <w:jc w:val="center"/>
            </w:pPr>
            <w:r>
              <w:t>зал заседаний</w:t>
            </w:r>
          </w:p>
          <w:p w:rsidR="00217F7D" w:rsidRDefault="00217F7D" w:rsidP="00217F7D">
            <w:pPr>
              <w:pStyle w:val="a5"/>
              <w:jc w:val="center"/>
            </w:pPr>
            <w:r>
              <w:t>6 этаж</w:t>
            </w:r>
          </w:p>
        </w:tc>
      </w:tr>
      <w:tr w:rsidR="007A0FA4" w:rsidRPr="00A30199" w:rsidTr="00F1710A">
        <w:trPr>
          <w:trHeight w:val="412"/>
        </w:trPr>
        <w:tc>
          <w:tcPr>
            <w:tcW w:w="993" w:type="dxa"/>
            <w:vAlign w:val="center"/>
          </w:tcPr>
          <w:p w:rsidR="007A0FA4" w:rsidRDefault="007A0FA4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7A0FA4" w:rsidRDefault="007A0FA4" w:rsidP="00217F7D">
            <w:pPr>
              <w:ind w:firstLine="85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Аукцион по реализации госимущества РТ</w:t>
            </w:r>
          </w:p>
        </w:tc>
        <w:tc>
          <w:tcPr>
            <w:tcW w:w="1985" w:type="dxa"/>
          </w:tcPr>
          <w:p w:rsidR="007A0FA4" w:rsidRDefault="007A0FA4" w:rsidP="002D3119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A0FA4" w:rsidRDefault="007A0FA4" w:rsidP="00217F7D">
            <w:pPr>
              <w:pStyle w:val="a5"/>
              <w:jc w:val="center"/>
            </w:pPr>
            <w:r>
              <w:t>зал заседаний</w:t>
            </w:r>
          </w:p>
          <w:p w:rsidR="007A0FA4" w:rsidRDefault="007A0FA4" w:rsidP="00217F7D">
            <w:pPr>
              <w:pStyle w:val="a5"/>
              <w:jc w:val="center"/>
            </w:pPr>
            <w:r>
              <w:t xml:space="preserve"> 9 этаж</w:t>
            </w:r>
          </w:p>
        </w:tc>
      </w:tr>
      <w:tr w:rsidR="007A0FA4" w:rsidRPr="00A30199" w:rsidTr="00F1710A">
        <w:trPr>
          <w:trHeight w:val="412"/>
        </w:trPr>
        <w:tc>
          <w:tcPr>
            <w:tcW w:w="993" w:type="dxa"/>
            <w:vAlign w:val="center"/>
          </w:tcPr>
          <w:p w:rsidR="007A0FA4" w:rsidRDefault="007A0FA4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7A0FA4" w:rsidRPr="007A0FA4" w:rsidRDefault="007A0FA4" w:rsidP="007A0FA4">
            <w:pPr>
              <w:ind w:firstLine="851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A0FA4">
              <w:rPr>
                <w:rFonts w:ascii="Tahoma" w:hAnsi="Tahoma" w:cs="Tahoma"/>
                <w:sz w:val="20"/>
                <w:szCs w:val="20"/>
              </w:rPr>
              <w:t>Свещание</w:t>
            </w:r>
            <w:proofErr w:type="spellEnd"/>
            <w:r w:rsidRPr="007A0FA4">
              <w:rPr>
                <w:rFonts w:ascii="Tahoma" w:hAnsi="Tahoma" w:cs="Tahoma"/>
                <w:sz w:val="20"/>
                <w:szCs w:val="20"/>
              </w:rPr>
              <w:t xml:space="preserve"> по вопросу прекращения права постоянного бессрочного пользования на земельный участок, расположенный по </w:t>
            </w:r>
            <w:proofErr w:type="spellStart"/>
            <w:r w:rsidRPr="007A0FA4">
              <w:rPr>
                <w:rFonts w:ascii="Tahoma" w:hAnsi="Tahoma" w:cs="Tahoma"/>
                <w:sz w:val="20"/>
                <w:szCs w:val="20"/>
              </w:rPr>
              <w:t>адресу:РТ</w:t>
            </w:r>
            <w:proofErr w:type="spellEnd"/>
            <w:r w:rsidRPr="007A0FA4">
              <w:rPr>
                <w:rFonts w:ascii="Tahoma" w:hAnsi="Tahoma" w:cs="Tahoma"/>
                <w:sz w:val="20"/>
                <w:szCs w:val="20"/>
              </w:rPr>
              <w:t>, г</w:t>
            </w:r>
            <w:proofErr w:type="gramStart"/>
            <w:r w:rsidRPr="007A0FA4">
              <w:rPr>
                <w:rFonts w:ascii="Tahoma" w:hAnsi="Tahoma" w:cs="Tahoma"/>
                <w:sz w:val="20"/>
                <w:szCs w:val="20"/>
              </w:rPr>
              <w:t>.Е</w:t>
            </w:r>
            <w:proofErr w:type="gramEnd"/>
            <w:r w:rsidRPr="007A0FA4">
              <w:rPr>
                <w:rFonts w:ascii="Tahoma" w:hAnsi="Tahoma" w:cs="Tahoma"/>
                <w:sz w:val="20"/>
                <w:szCs w:val="20"/>
              </w:rPr>
              <w:t>лабуга, ул. Советская, 4 (</w:t>
            </w:r>
            <w:proofErr w:type="spellStart"/>
            <w:r w:rsidRPr="007A0FA4">
              <w:rPr>
                <w:rFonts w:ascii="Tahoma" w:hAnsi="Tahoma" w:cs="Tahoma"/>
                <w:sz w:val="20"/>
                <w:szCs w:val="20"/>
              </w:rPr>
              <w:t>Алабуга</w:t>
            </w:r>
            <w:proofErr w:type="spellEnd"/>
            <w:r w:rsidRPr="007A0FA4">
              <w:rPr>
                <w:rFonts w:ascii="Tahoma" w:hAnsi="Tahoma" w:cs="Tahoma"/>
                <w:sz w:val="20"/>
                <w:szCs w:val="20"/>
              </w:rPr>
              <w:t xml:space="preserve"> СЭТЕ) </w:t>
            </w:r>
          </w:p>
        </w:tc>
        <w:tc>
          <w:tcPr>
            <w:tcW w:w="1985" w:type="dxa"/>
          </w:tcPr>
          <w:p w:rsidR="007A0FA4" w:rsidRDefault="007A0FA4" w:rsidP="007C54E4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A0FA4" w:rsidRDefault="007A0FA4" w:rsidP="007C54E4">
            <w:pPr>
              <w:pStyle w:val="a5"/>
              <w:jc w:val="center"/>
            </w:pPr>
            <w:r>
              <w:t>зал заседаний</w:t>
            </w:r>
          </w:p>
          <w:p w:rsidR="007A0FA4" w:rsidRDefault="007A0FA4" w:rsidP="007C54E4">
            <w:pPr>
              <w:pStyle w:val="a5"/>
              <w:jc w:val="center"/>
            </w:pPr>
            <w:r>
              <w:t>6 этаж</w:t>
            </w:r>
          </w:p>
        </w:tc>
      </w:tr>
      <w:tr w:rsidR="007A0FA4" w:rsidRPr="00A30199" w:rsidTr="00F1710A">
        <w:trPr>
          <w:trHeight w:val="412"/>
        </w:trPr>
        <w:tc>
          <w:tcPr>
            <w:tcW w:w="993" w:type="dxa"/>
            <w:vAlign w:val="center"/>
          </w:tcPr>
          <w:p w:rsidR="007A0FA4" w:rsidRDefault="007A0FA4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7A0FA4" w:rsidRPr="007A0FA4" w:rsidRDefault="008148D3" w:rsidP="00E3186B">
            <w:pPr>
              <w:ind w:firstLine="85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80CCA23C_4" w:history="1"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принятия складов строительных материалов (песок и ПГС), расположенных в </w:t>
              </w:r>
              <w:proofErr w:type="gramStart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пределах</w:t>
              </w:r>
              <w:proofErr w:type="gramEnd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Нижнекамского, </w:t>
              </w:r>
              <w:proofErr w:type="spellStart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Чистопольского</w:t>
              </w:r>
              <w:proofErr w:type="spellEnd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и </w:t>
              </w:r>
              <w:proofErr w:type="spellStart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Мамадышского</w:t>
              </w:r>
              <w:proofErr w:type="spellEnd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мунуниципальных</w:t>
              </w:r>
              <w:proofErr w:type="spellEnd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р</w:t>
              </w:r>
              <w:r w:rsidR="00E3186B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айонов</w:t>
              </w:r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 в собственность РТ </w:t>
              </w:r>
            </w:hyperlink>
          </w:p>
        </w:tc>
        <w:tc>
          <w:tcPr>
            <w:tcW w:w="1985" w:type="dxa"/>
          </w:tcPr>
          <w:p w:rsidR="007A0FA4" w:rsidRDefault="007A0FA4" w:rsidP="007C54E4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A0FA4" w:rsidRDefault="007A0FA4" w:rsidP="007C54E4">
            <w:pPr>
              <w:pStyle w:val="a5"/>
              <w:jc w:val="center"/>
            </w:pPr>
            <w:r>
              <w:t>зал заседаний</w:t>
            </w:r>
          </w:p>
          <w:p w:rsidR="007A0FA4" w:rsidRDefault="007A0FA4" w:rsidP="007C54E4">
            <w:pPr>
              <w:pStyle w:val="a5"/>
              <w:jc w:val="center"/>
            </w:pPr>
            <w:r>
              <w:t>6 этаж</w:t>
            </w:r>
          </w:p>
        </w:tc>
      </w:tr>
      <w:tr w:rsidR="007A0FA4" w:rsidRPr="00A30199" w:rsidTr="00F1710A">
        <w:trPr>
          <w:trHeight w:val="412"/>
        </w:trPr>
        <w:tc>
          <w:tcPr>
            <w:tcW w:w="993" w:type="dxa"/>
            <w:vAlign w:val="center"/>
          </w:tcPr>
          <w:p w:rsidR="007A0FA4" w:rsidRDefault="007A0FA4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5953" w:type="dxa"/>
            <w:vAlign w:val="center"/>
          </w:tcPr>
          <w:p w:rsidR="007A0FA4" w:rsidRPr="007A0FA4" w:rsidRDefault="008148D3" w:rsidP="00E3186B">
            <w:pPr>
              <w:ind w:left="884" w:hanging="33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80CCA23C_5" w:history="1"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определения </w:t>
              </w:r>
              <w:r w:rsidR="00E3186B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б</w:t>
              </w:r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алансодержателей линии </w:t>
              </w:r>
              <w:proofErr w:type="gramStart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спец</w:t>
              </w:r>
              <w:proofErr w:type="gramEnd"/>
              <w:r w:rsidR="007A0FA4" w:rsidRPr="007A0FA4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. связи </w:t>
              </w:r>
            </w:hyperlink>
          </w:p>
        </w:tc>
        <w:tc>
          <w:tcPr>
            <w:tcW w:w="1985" w:type="dxa"/>
          </w:tcPr>
          <w:p w:rsidR="007A0FA4" w:rsidRDefault="007A0FA4" w:rsidP="007C54E4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A0FA4" w:rsidRDefault="007A0FA4" w:rsidP="007C54E4">
            <w:pPr>
              <w:pStyle w:val="a5"/>
              <w:jc w:val="center"/>
            </w:pPr>
            <w:r>
              <w:t>зал заседаний</w:t>
            </w:r>
          </w:p>
          <w:p w:rsidR="007A0FA4" w:rsidRDefault="007A0FA4" w:rsidP="007C54E4">
            <w:pPr>
              <w:pStyle w:val="a5"/>
              <w:jc w:val="center"/>
            </w:pPr>
            <w:r>
              <w:t>6 этаж</w:t>
            </w:r>
          </w:p>
        </w:tc>
      </w:tr>
    </w:tbl>
    <w:p w:rsidR="004C7CBA" w:rsidRPr="00492C83" w:rsidRDefault="004C7CBA" w:rsidP="007A10BC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6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08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19E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909E-D648-4F6A-9C7E-CE757CE6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2014-03-24T04:18:00Z</cp:lastPrinted>
  <dcterms:created xsi:type="dcterms:W3CDTF">2014-03-24T04:23:00Z</dcterms:created>
  <dcterms:modified xsi:type="dcterms:W3CDTF">2014-03-24T04:23:00Z</dcterms:modified>
</cp:coreProperties>
</file>