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3A389C" w:rsidRDefault="003A389C" w:rsidP="003A389C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17.06.2020</w:t>
      </w:r>
      <w:r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3A389C" w:rsidRDefault="003A389C" w:rsidP="003A389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0006"/>
      </w:tblGrid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Форма торгов:</w:t>
            </w:r>
            <w:r>
              <w:rPr>
                <w:sz w:val="22"/>
                <w:szCs w:val="22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3A389C" w:rsidRDefault="003A389C">
            <w:pPr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Аукцион проводится по правилам и в соответствии</w:t>
            </w:r>
            <w:r>
              <w:rPr>
                <w:sz w:val="22"/>
                <w:szCs w:val="22"/>
                <w:lang w:eastAsia="en-US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>
              <w:rPr>
                <w:bCs/>
                <w:sz w:val="22"/>
                <w:szCs w:val="22"/>
                <w:lang w:eastAsia="en-US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>
              <w:rPr>
                <w:sz w:val="22"/>
                <w:szCs w:val="22"/>
                <w:lang w:eastAsia="en-US"/>
              </w:rPr>
              <w:t>Постановлением Правительства Российской Федерации от 27.08.2012 № 860 «</w:t>
            </w:r>
            <w:r>
              <w:rPr>
                <w:bCs/>
                <w:sz w:val="22"/>
                <w:szCs w:val="22"/>
                <w:lang w:eastAsia="en-US"/>
              </w:rPr>
              <w:t>Об организации и проведении продажи государственного или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муниципального имущества в электронной форме».</w:t>
            </w:r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Организация, наделенная функциями Продавца по организац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кциона на электронной площадке: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Место нахождения: 420043, Республика Татарстан, г. Казань,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д.26. </w:t>
            </w:r>
          </w:p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Адрес электронной почты: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imkazna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Организатор аукциона (оператор электронной площадки):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3A389C" w:rsidRDefault="003A389C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3A389C" w:rsidRDefault="003A389C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Тел. (843) 292-95-17 – Голованов Михаил Юрьевич. Служба </w:t>
            </w:r>
            <w:proofErr w:type="spellStart"/>
            <w:r>
              <w:rPr>
                <w:sz w:val="22"/>
                <w:szCs w:val="22"/>
                <w:lang w:eastAsia="en-US"/>
              </w:rPr>
              <w:t>тех</w:t>
            </w:r>
            <w:proofErr w:type="gramStart"/>
            <w:r>
              <w:rPr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sz w:val="22"/>
                <w:szCs w:val="22"/>
                <w:lang w:eastAsia="en-US"/>
              </w:rPr>
              <w:t>оддержки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– (843) 212-24-25</w:t>
            </w:r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Адрес электронной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площадки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 xml:space="preserve"> на которой будет проводиться аукцион в электронной форме: </w:t>
            </w:r>
            <w:r>
              <w:rPr>
                <w:sz w:val="22"/>
                <w:szCs w:val="22"/>
                <w:lang w:eastAsia="en-US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 w:rsidRPr="003A389C"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8" w:history="1">
              <w:r w:rsidR="00186957" w:rsidRPr="006409E4">
                <w:rPr>
                  <w:rStyle w:val="a6"/>
                  <w:b/>
                  <w:i/>
                  <w:sz w:val="22"/>
                  <w:szCs w:val="22"/>
                  <w:lang w:eastAsia="en-US"/>
                </w:rPr>
                <w:t>(Извещение № SALEEOA00002641)</w:t>
              </w:r>
            </w:hyperlink>
          </w:p>
        </w:tc>
      </w:tr>
      <w:tr w:rsidR="003A389C" w:rsidTr="003A389C">
        <w:trPr>
          <w:trHeight w:val="377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720" w:type="dxa"/>
              <w:tblLayout w:type="fixed"/>
              <w:tblLook w:val="04A0" w:firstRow="1" w:lastRow="0" w:firstColumn="1" w:lastColumn="0" w:noHBand="0" w:noVBand="1"/>
            </w:tblPr>
            <w:tblGrid>
              <w:gridCol w:w="736"/>
              <w:gridCol w:w="2834"/>
              <w:gridCol w:w="2693"/>
              <w:gridCol w:w="1275"/>
              <w:gridCol w:w="1134"/>
              <w:gridCol w:w="1048"/>
            </w:tblGrid>
            <w:tr w:rsidR="003A389C">
              <w:trPr>
                <w:trHeight w:val="606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3A389C">
              <w:trPr>
                <w:trHeight w:val="130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ГНБУ «Академия наук РТ» </w:t>
                  </w:r>
                </w:p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 89196284947 - Марат)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HYUNDAI</w:t>
                  </w:r>
                  <w:r w:rsidRPr="003A389C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Sonata</w:t>
                  </w:r>
                  <w:r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2006,</w:t>
                  </w:r>
                </w:p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</w:t>
                  </w:r>
                  <w:r w:rsidRPr="003A389C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X</w:t>
                  </w:r>
                  <w:r>
                    <w:rPr>
                      <w:sz w:val="20"/>
                      <w:szCs w:val="20"/>
                      <w:lang w:eastAsia="en-US"/>
                    </w:rPr>
                    <w:t>7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ME</w:t>
                  </w:r>
                  <w:r>
                    <w:rPr>
                      <w:sz w:val="20"/>
                      <w:szCs w:val="20"/>
                      <w:lang w:eastAsia="en-US"/>
                    </w:rPr>
                    <w:t>М41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HP</w:t>
                  </w:r>
                  <w:r>
                    <w:rPr>
                      <w:sz w:val="20"/>
                      <w:szCs w:val="20"/>
                      <w:lang w:eastAsia="en-US"/>
                    </w:rPr>
                    <w:t>7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M</w:t>
                  </w:r>
                  <w:r>
                    <w:rPr>
                      <w:sz w:val="20"/>
                      <w:szCs w:val="20"/>
                      <w:lang w:eastAsia="en-US"/>
                    </w:rPr>
                    <w:t>025976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146 000,00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2 200,00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29 200,00</w:t>
                  </w:r>
                </w:p>
              </w:tc>
            </w:tr>
            <w:tr w:rsidR="003A389C">
              <w:trPr>
                <w:trHeight w:val="130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«Республиканское бюро судебно-медицинской экспертизы МЗ РТ» </w:t>
                  </w:r>
                </w:p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gramStart"/>
                  <w:r>
                    <w:rPr>
                      <w:sz w:val="20"/>
                      <w:szCs w:val="20"/>
                      <w:lang w:eastAsia="en-US"/>
                    </w:rPr>
                    <w:t>(по вопросу осмотра обращаться по тел.</w:t>
                  </w:r>
                  <w:proofErr w:type="gramEnd"/>
                </w:p>
                <w:p w:rsidR="003A389C" w:rsidRDefault="003A389C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proofErr w:type="gramStart"/>
                  <w:r>
                    <w:rPr>
                      <w:sz w:val="20"/>
                      <w:szCs w:val="20"/>
                      <w:lang w:eastAsia="en-US"/>
                    </w:rPr>
                    <w:t>89276767971 – Штопоров Андрей Владимирович)</w:t>
                  </w:r>
                  <w:proofErr w:type="gramEnd"/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FIAT DOBLO 223AXP1A,</w:t>
                  </w:r>
                </w:p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год изготовления 2009,</w:t>
                  </w:r>
                </w:p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VIN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XU32230009Z305088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237 000,00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3 600,00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47 400,00</w:t>
                  </w:r>
                </w:p>
              </w:tc>
            </w:tr>
            <w:tr w:rsidR="003A389C">
              <w:trPr>
                <w:trHeight w:val="130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ГАУЗ «</w:t>
                  </w:r>
                  <w:proofErr w:type="spellStart"/>
                  <w:r>
                    <w:rPr>
                      <w:b/>
                      <w:sz w:val="20"/>
                      <w:szCs w:val="20"/>
                      <w:lang w:eastAsia="en-US"/>
                    </w:rPr>
                    <w:t>Альметьевская</w:t>
                  </w:r>
                  <w:proofErr w:type="spellEnd"/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 ГП №3»</w:t>
                  </w:r>
                </w:p>
                <w:p w:rsidR="003A389C" w:rsidRDefault="003A389C">
                  <w:pPr>
                    <w:spacing w:line="276" w:lineRule="auto"/>
                    <w:jc w:val="center"/>
                    <w:rPr>
                      <w:rFonts w:eastAsiaTheme="minorHAnsi"/>
                      <w:color w:val="000000" w:themeColor="text1"/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(по вопросу осмотра обращаться по тел.8(8553)     32-33-73 –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Хуснутдинова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 Наиля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Салаватовна</w:t>
                  </w:r>
                  <w:proofErr w:type="spellEnd"/>
                  <w:r>
                    <w:rPr>
                      <w:b/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FIAT</w:t>
                  </w:r>
                  <w:r w:rsidRPr="003A389C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178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CYN</w:t>
                  </w: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</w:t>
                  </w:r>
                  <w:r w:rsidRPr="003A389C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en-US" w:eastAsia="en-US"/>
                    </w:rPr>
                    <w:t>Albea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2009,</w:t>
                  </w:r>
                </w:p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XU3178000AZ132018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17 300,00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800,00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3 460</w:t>
                  </w:r>
                  <w:r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</w:tr>
            <w:tr w:rsidR="003A389C">
              <w:trPr>
                <w:trHeight w:val="130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ГАУ «Республиканская спортивная школа по борьбе» </w:t>
                  </w:r>
                  <w:r>
                    <w:rPr>
                      <w:sz w:val="20"/>
                      <w:szCs w:val="20"/>
                      <w:lang w:eastAsia="en-US"/>
                    </w:rPr>
                    <w:t>(по вопросу осмотра</w:t>
                  </w:r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обращаться по тел. 89274618369 – Филиппов Владислав Викторович)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ГАЗ-32213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спец</w:t>
                  </w:r>
                  <w:proofErr w:type="gramStart"/>
                  <w:r>
                    <w:rPr>
                      <w:sz w:val="20"/>
                      <w:szCs w:val="20"/>
                      <w:lang w:eastAsia="en-US"/>
                    </w:rPr>
                    <w:t>.п</w:t>
                  </w:r>
                  <w:proofErr w:type="gramEnd"/>
                  <w:r>
                    <w:rPr>
                      <w:sz w:val="20"/>
                      <w:szCs w:val="20"/>
                      <w:lang w:eastAsia="en-US"/>
                    </w:rPr>
                    <w:t>ассажирское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 ТС</w:t>
                  </w:r>
                </w:p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(13 мест) </w:t>
                  </w:r>
                </w:p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2008,</w:t>
                  </w:r>
                </w:p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Х9632213080605410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35 000,00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1 400,00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7 000,00</w:t>
                  </w:r>
                </w:p>
              </w:tc>
            </w:tr>
            <w:tr w:rsidR="003A389C">
              <w:trPr>
                <w:trHeight w:val="130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ГБУ «Республиканская имущественная казна»</w:t>
                  </w:r>
                </w:p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gramStart"/>
                  <w:r>
                    <w:rPr>
                      <w:sz w:val="20"/>
                      <w:szCs w:val="20"/>
                      <w:lang w:eastAsia="en-US"/>
                    </w:rPr>
                    <w:t>(по вопросу осмотра обращаться по тел.</w:t>
                  </w:r>
                  <w:proofErr w:type="gramEnd"/>
                </w:p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proofErr w:type="gramStart"/>
                  <w:r>
                    <w:rPr>
                      <w:sz w:val="20"/>
                      <w:szCs w:val="20"/>
                      <w:lang w:eastAsia="en-US"/>
                    </w:rPr>
                    <w:t xml:space="preserve">236-17-72 –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Миннекаева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 Алия Хамитовна)</w:t>
                  </w:r>
                  <w:proofErr w:type="gramEnd"/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HYUNDAI</w:t>
                  </w:r>
                  <w:r w:rsidRPr="003A389C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SOLARIS</w:t>
                  </w:r>
                  <w:r w:rsidRPr="003A389C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1.4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GI</w:t>
                  </w:r>
                  <w:r w:rsidRPr="003A389C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AT</w:t>
                  </w:r>
                  <w:r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2011,</w:t>
                  </w:r>
                </w:p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Z94CT41CBBR001913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val="en-US"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285</w:t>
                  </w:r>
                  <w:r>
                    <w:rPr>
                      <w:sz w:val="19"/>
                      <w:szCs w:val="19"/>
                      <w:lang w:val="en-US" w:eastAsia="en-US"/>
                    </w:rPr>
                    <w:t> </w:t>
                  </w:r>
                  <w:r>
                    <w:rPr>
                      <w:sz w:val="19"/>
                      <w:szCs w:val="19"/>
                      <w:lang w:eastAsia="en-US"/>
                    </w:rPr>
                    <w:t>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4 300,00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389C" w:rsidRDefault="003A389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57 000,00</w:t>
                  </w:r>
                </w:p>
              </w:tc>
            </w:tr>
          </w:tbl>
          <w:p w:rsidR="003A389C" w:rsidRDefault="003A389C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3A389C" w:rsidTr="003A389C">
        <w:trPr>
          <w:trHeight w:val="7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9C" w:rsidRDefault="003A389C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3A389C" w:rsidTr="003A389C">
        <w:trPr>
          <w:trHeight w:val="2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A389C" w:rsidRDefault="003A389C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Лот № 1-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аукционы, назначенные на 12.11.2019 и 19.12.2019, призваны 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несостоявшимися</w:t>
            </w:r>
            <w:proofErr w:type="gramEnd"/>
            <w:r>
              <w:rPr>
                <w:rFonts w:eastAsia="Calibri"/>
                <w:sz w:val="22"/>
                <w:szCs w:val="22"/>
                <w:lang w:eastAsia="en-US"/>
              </w:rPr>
              <w:t xml:space="preserve">  ввиду отсутствия заявок;</w:t>
            </w:r>
            <w:r>
              <w:rPr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аукцион, назначенный на 30.03.2020 призван несостоявшимся, ввиду</w:t>
            </w:r>
            <w:r>
              <w:rPr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допуска до </w:t>
            </w: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участия в аукционе одного участника; 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лоты №№ 2, 4 - </w:t>
            </w:r>
            <w:r>
              <w:rPr>
                <w:rFonts w:eastAsia="Calibri"/>
                <w:sz w:val="22"/>
                <w:szCs w:val="22"/>
                <w:lang w:eastAsia="en-US"/>
              </w:rPr>
              <w:t>аукцион, назначенный на 30.03.2020 призван несостоявшимся, ввиду</w:t>
            </w:r>
            <w:r>
              <w:rPr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допуска до участия в аукционе одного участника; 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лот № 3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-  выставляется на аукцион впервые; 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лот № 5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- аукцион, назначенный на 16.03.2020 призван 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несостоявшимся</w:t>
            </w:r>
            <w:proofErr w:type="gramEnd"/>
            <w:r>
              <w:rPr>
                <w:rFonts w:eastAsia="Calibri"/>
                <w:sz w:val="22"/>
                <w:szCs w:val="22"/>
                <w:lang w:eastAsia="en-US"/>
              </w:rPr>
              <w:t>, ввиду отсутствия заявок.</w:t>
            </w:r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7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Требование о внесении задатка. </w:t>
            </w:r>
            <w:r>
              <w:rPr>
                <w:sz w:val="22"/>
                <w:szCs w:val="22"/>
                <w:lang w:eastAsia="en-US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>
              <w:rPr>
                <w:sz w:val="22"/>
                <w:szCs w:val="22"/>
                <w:lang w:eastAsia="en-US"/>
              </w:rPr>
              <w:t>г</w:t>
            </w:r>
            <w:proofErr w:type="gramStart"/>
            <w:r>
              <w:rPr>
                <w:sz w:val="22"/>
                <w:szCs w:val="22"/>
                <w:lang w:eastAsia="en-US"/>
              </w:rPr>
              <w:t>.К</w:t>
            </w:r>
            <w:proofErr w:type="gramEnd"/>
            <w:r>
              <w:rPr>
                <w:sz w:val="22"/>
                <w:szCs w:val="22"/>
                <w:lang w:eastAsia="en-US"/>
              </w:rPr>
              <w:t>азань</w:t>
            </w:r>
            <w:proofErr w:type="spellEnd"/>
            <w:r>
              <w:rPr>
                <w:sz w:val="22"/>
                <w:szCs w:val="22"/>
                <w:lang w:eastAsia="en-US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A389C" w:rsidRDefault="003A389C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3A389C" w:rsidRDefault="003A389C">
            <w:pPr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A389C" w:rsidRDefault="003A389C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gramEnd"/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11.06.2020 в 17:00 часов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. 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подачи заявки: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" w:name="sub_221"/>
            <w:r>
              <w:rPr>
                <w:sz w:val="22"/>
                <w:szCs w:val="22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2" w:name="sub_61"/>
            <w:r>
              <w:rPr>
                <w:sz w:val="22"/>
                <w:szCs w:val="22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>
              <w:rPr>
                <w:sz w:val="22"/>
                <w:szCs w:val="22"/>
                <w:lang w:eastAsia="en-US"/>
              </w:rPr>
              <w:t>уведомления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3" w:name="sub_62"/>
            <w:r>
              <w:rPr>
                <w:sz w:val="22"/>
                <w:szCs w:val="22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отзыва заявки: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A389C" w:rsidRDefault="003A389C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A389C" w:rsidRDefault="003A389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физические лица</w:t>
            </w:r>
            <w:r>
              <w:rPr>
                <w:sz w:val="22"/>
                <w:szCs w:val="22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A389C" w:rsidRDefault="003A389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юридические лица</w:t>
            </w:r>
            <w:r>
              <w:rPr>
                <w:sz w:val="22"/>
                <w:szCs w:val="22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A389C" w:rsidRDefault="003A389C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Порядок ознакомления покупателей с информацией: </w:t>
            </w:r>
          </w:p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. </w:t>
            </w:r>
          </w:p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в Службу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тех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– (843) 212-24-25,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lang w:eastAsia="en-US"/>
                </w:rPr>
                <w:t>.</w:t>
              </w:r>
            </w:hyperlink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12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  <w:lang w:eastAsia="en-US"/>
              </w:rPr>
              <w:t>16.06.2020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17.06.2020</w:t>
            </w:r>
          </w:p>
          <w:p w:rsidR="003A389C" w:rsidRDefault="003A389C">
            <w:pPr>
              <w:keepNext/>
              <w:keepLines/>
              <w:mirrorIndents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Начало </w:t>
            </w:r>
            <w:r>
              <w:rPr>
                <w:b/>
                <w:sz w:val="22"/>
                <w:szCs w:val="22"/>
                <w:lang w:eastAsia="en-US"/>
              </w:rPr>
              <w:t>в 09:00</w:t>
            </w:r>
            <w:r>
              <w:rPr>
                <w:sz w:val="22"/>
                <w:szCs w:val="22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Правила проведения аукциона в электронной форме: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4" w:name="sub_79"/>
            <w:r>
              <w:rPr>
                <w:sz w:val="22"/>
                <w:szCs w:val="22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 определения победителя: </w:t>
            </w:r>
          </w:p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Место и срок подведения итогов аукциона: </w:t>
            </w:r>
          </w:p>
          <w:p w:rsidR="003A389C" w:rsidRDefault="003A389C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окончан</w:t>
            </w:r>
            <w:proofErr w:type="gramStart"/>
            <w:r>
              <w:rPr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sz w:val="22"/>
                <w:szCs w:val="22"/>
                <w:lang w:eastAsia="en-US"/>
              </w:rPr>
              <w:t>кциона, по месту его проведения.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A389C" w:rsidRDefault="003A389C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Возврат задатков участникам аукциона: 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6" w:name="sub_53"/>
            <w:r>
              <w:rPr>
                <w:sz w:val="22"/>
                <w:szCs w:val="22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3A389C" w:rsidRDefault="003A389C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bookmarkStart w:id="7" w:name="sub_54"/>
            <w:r>
              <w:rPr>
                <w:sz w:val="22"/>
                <w:szCs w:val="22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: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2"/>
                <w:szCs w:val="22"/>
                <w:lang w:eastAsia="en-US"/>
              </w:rPr>
              <w:t xml:space="preserve"> Оплата производится на расчетный счет Продавца. 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A389C" w:rsidRDefault="003A389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3A389C" w:rsidRDefault="003A389C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19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3A389C" w:rsidRDefault="003A389C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15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sz w:val="22"/>
                <w:szCs w:val="22"/>
                <w:lang w:eastAsia="en-US"/>
              </w:rPr>
              <w:t xml:space="preserve">., </w:t>
            </w:r>
            <w:r>
              <w:rPr>
                <w:sz w:val="22"/>
                <w:szCs w:val="22"/>
                <w:lang w:eastAsia="en-US"/>
              </w:rPr>
              <w:t>на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rStyle w:val="a6"/>
                <w:b/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2"/>
                <w:szCs w:val="22"/>
                <w:lang w:val="en-US" w:eastAsia="en-US"/>
              </w:rPr>
              <w:t>sale</w:t>
            </w:r>
            <w:r>
              <w:rPr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3A389C" w:rsidTr="003A38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9C" w:rsidRDefault="003A389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Дополнительные сведения:</w:t>
            </w:r>
          </w:p>
          <w:p w:rsidR="003A389C" w:rsidRDefault="003A389C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A389C" w:rsidRDefault="003A389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A389C" w:rsidRDefault="003A389C" w:rsidP="003A389C">
      <w:pPr>
        <w:jc w:val="center"/>
        <w:rPr>
          <w:sz w:val="11"/>
          <w:szCs w:val="11"/>
        </w:rPr>
      </w:pPr>
    </w:p>
    <w:p w:rsidR="003A389C" w:rsidRDefault="003A389C" w:rsidP="003A389C">
      <w:pPr>
        <w:jc w:val="center"/>
        <w:rPr>
          <w:sz w:val="11"/>
          <w:szCs w:val="11"/>
        </w:rPr>
      </w:pPr>
    </w:p>
    <w:p w:rsidR="003A389C" w:rsidRDefault="003A389C" w:rsidP="003A389C">
      <w:pPr>
        <w:jc w:val="center"/>
        <w:rPr>
          <w:sz w:val="11"/>
          <w:szCs w:val="11"/>
        </w:rPr>
      </w:pPr>
    </w:p>
    <w:p w:rsidR="003A389C" w:rsidRDefault="003A389C" w:rsidP="003A389C">
      <w:pPr>
        <w:jc w:val="center"/>
        <w:rPr>
          <w:sz w:val="11"/>
          <w:szCs w:val="11"/>
        </w:rPr>
      </w:pPr>
    </w:p>
    <w:p w:rsidR="008B29ED" w:rsidRDefault="008B29ED" w:rsidP="00F72D30">
      <w:pPr>
        <w:jc w:val="center"/>
        <w:rPr>
          <w:b/>
          <w:sz w:val="22"/>
          <w:szCs w:val="22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14492E" w:rsidRDefault="00F72D30" w:rsidP="00935478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0234AC" w:rsidRDefault="000234AC" w:rsidP="00935478">
      <w:pPr>
        <w:jc w:val="center"/>
        <w:rPr>
          <w:b/>
          <w:sz w:val="22"/>
          <w:szCs w:val="22"/>
          <w:u w:val="single"/>
        </w:rPr>
      </w:pPr>
    </w:p>
    <w:p w:rsidR="0014492E" w:rsidRDefault="00E125BF" w:rsidP="009804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887C9DF" wp14:editId="2C584056">
            <wp:extent cx="4391425" cy="5143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3577" cy="515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B43C87" w:rsidRDefault="005F437E" w:rsidP="00B43C8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A826E2" w:rsidRDefault="009804AF" w:rsidP="00B43C8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3287E44" wp14:editId="4CB9A7F8">
            <wp:extent cx="3657600" cy="41385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3034" cy="414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4AF" w:rsidRDefault="009804AF" w:rsidP="00B43C87">
      <w:pPr>
        <w:jc w:val="center"/>
        <w:rPr>
          <w:b/>
          <w:sz w:val="22"/>
          <w:szCs w:val="22"/>
          <w:u w:val="single"/>
        </w:rPr>
      </w:pPr>
    </w:p>
    <w:p w:rsidR="00CE03E2" w:rsidRDefault="00CE03E2" w:rsidP="009804AF">
      <w:pPr>
        <w:jc w:val="center"/>
        <w:rPr>
          <w:b/>
          <w:sz w:val="22"/>
          <w:szCs w:val="22"/>
          <w:u w:val="single"/>
        </w:rPr>
      </w:pPr>
    </w:p>
    <w:p w:rsidR="00CE03E2" w:rsidRDefault="00CE03E2" w:rsidP="009804AF">
      <w:pPr>
        <w:jc w:val="center"/>
        <w:rPr>
          <w:b/>
          <w:sz w:val="22"/>
          <w:szCs w:val="22"/>
          <w:u w:val="single"/>
        </w:rPr>
      </w:pPr>
    </w:p>
    <w:p w:rsidR="00565847" w:rsidRDefault="00A826E2" w:rsidP="000234AC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CE03E2" w:rsidRDefault="000234AC" w:rsidP="000234A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341E3F2" wp14:editId="31D2762F">
            <wp:extent cx="3448050" cy="4362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4AC" w:rsidRDefault="000234AC" w:rsidP="00A83131">
      <w:pPr>
        <w:jc w:val="center"/>
        <w:rPr>
          <w:b/>
          <w:sz w:val="22"/>
          <w:szCs w:val="22"/>
          <w:u w:val="single"/>
        </w:rPr>
      </w:pPr>
    </w:p>
    <w:p w:rsidR="003A389C" w:rsidRDefault="003A389C" w:rsidP="00A83131">
      <w:pPr>
        <w:jc w:val="center"/>
        <w:rPr>
          <w:b/>
          <w:sz w:val="22"/>
          <w:szCs w:val="22"/>
          <w:u w:val="single"/>
        </w:rPr>
      </w:pPr>
    </w:p>
    <w:p w:rsidR="003A389C" w:rsidRDefault="003A389C" w:rsidP="00A83131">
      <w:pPr>
        <w:jc w:val="center"/>
        <w:rPr>
          <w:b/>
          <w:sz w:val="22"/>
          <w:szCs w:val="22"/>
          <w:u w:val="single"/>
        </w:rPr>
      </w:pPr>
    </w:p>
    <w:p w:rsidR="003A389C" w:rsidRDefault="003A389C" w:rsidP="00A83131">
      <w:pPr>
        <w:jc w:val="center"/>
        <w:rPr>
          <w:b/>
          <w:sz w:val="22"/>
          <w:szCs w:val="22"/>
          <w:u w:val="single"/>
        </w:rPr>
      </w:pPr>
    </w:p>
    <w:p w:rsidR="003A389C" w:rsidRDefault="003A389C" w:rsidP="00A83131">
      <w:pPr>
        <w:jc w:val="center"/>
        <w:rPr>
          <w:b/>
          <w:sz w:val="22"/>
          <w:szCs w:val="22"/>
          <w:u w:val="single"/>
        </w:rPr>
      </w:pPr>
    </w:p>
    <w:p w:rsidR="003A389C" w:rsidRDefault="003A389C" w:rsidP="00A83131">
      <w:pPr>
        <w:jc w:val="center"/>
        <w:rPr>
          <w:b/>
          <w:sz w:val="22"/>
          <w:szCs w:val="22"/>
          <w:u w:val="single"/>
        </w:rPr>
      </w:pPr>
    </w:p>
    <w:p w:rsidR="001F7A9E" w:rsidRPr="00A83131" w:rsidRDefault="00F72D30" w:rsidP="00A8313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5915B9" w:rsidRDefault="00935478" w:rsidP="00A8313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29C9EEC" wp14:editId="5D8998A0">
            <wp:extent cx="4524375" cy="559913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5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47" w:rsidRDefault="00565847" w:rsidP="00A83131">
      <w:pPr>
        <w:jc w:val="center"/>
        <w:rPr>
          <w:b/>
          <w:u w:val="single"/>
        </w:rPr>
      </w:pPr>
    </w:p>
    <w:p w:rsidR="002C1C46" w:rsidRPr="009804AF" w:rsidRDefault="00935478" w:rsidP="009804A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27E0B61" wp14:editId="68877E40">
            <wp:extent cx="5343525" cy="3895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B9" w:rsidRDefault="005915B9" w:rsidP="00937CC8">
      <w:pPr>
        <w:ind w:right="284"/>
        <w:jc w:val="center"/>
      </w:pPr>
    </w:p>
    <w:p w:rsidR="00CE03E2" w:rsidRDefault="00CE03E2" w:rsidP="00CE03E2">
      <w:pPr>
        <w:jc w:val="center"/>
        <w:rPr>
          <w:b/>
          <w:sz w:val="22"/>
          <w:szCs w:val="22"/>
          <w:u w:val="single"/>
        </w:rPr>
      </w:pPr>
    </w:p>
    <w:p w:rsidR="00CE03E2" w:rsidRDefault="00CE03E2" w:rsidP="00CE03E2">
      <w:pPr>
        <w:jc w:val="center"/>
        <w:rPr>
          <w:b/>
          <w:sz w:val="22"/>
          <w:szCs w:val="22"/>
          <w:u w:val="single"/>
        </w:rPr>
      </w:pPr>
    </w:p>
    <w:p w:rsidR="004E4FB5" w:rsidRDefault="004E4FB5" w:rsidP="00CE03E2">
      <w:pPr>
        <w:jc w:val="center"/>
        <w:rPr>
          <w:b/>
          <w:sz w:val="22"/>
          <w:szCs w:val="22"/>
          <w:u w:val="single"/>
        </w:rPr>
      </w:pPr>
    </w:p>
    <w:p w:rsidR="004E4FB5" w:rsidRDefault="00CE03E2" w:rsidP="004E4FB5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№5</w:t>
      </w:r>
    </w:p>
    <w:p w:rsidR="004E4FB5" w:rsidRDefault="004E4FB5" w:rsidP="00CE03E2">
      <w:pPr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>
            <wp:extent cx="3171825" cy="6477000"/>
            <wp:effectExtent l="0" t="0" r="9525" b="0"/>
            <wp:docPr id="5" name="Рисунок 5" descr="Z:\АУКЦИОНЫ\2020\НОВАЯ\ФОТО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АУКЦИОНЫ\2020\НОВАЯ\ФОТО\ф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B5" w:rsidRDefault="004E4FB5" w:rsidP="00CE03E2">
      <w:pPr>
        <w:jc w:val="center"/>
        <w:rPr>
          <w:b/>
          <w:sz w:val="22"/>
          <w:szCs w:val="22"/>
          <w:u w:val="single"/>
        </w:rPr>
      </w:pPr>
    </w:p>
    <w:p w:rsidR="004E4FB5" w:rsidRDefault="004E4FB5" w:rsidP="00CE03E2">
      <w:pPr>
        <w:jc w:val="center"/>
        <w:rPr>
          <w:b/>
          <w:sz w:val="22"/>
          <w:szCs w:val="22"/>
          <w:u w:val="single"/>
        </w:rPr>
      </w:pPr>
    </w:p>
    <w:p w:rsidR="00CE03E2" w:rsidRDefault="004E4FB5" w:rsidP="004E4FB5">
      <w:pPr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 wp14:anchorId="2D52EB8D" wp14:editId="61235411">
            <wp:extent cx="5524500" cy="3257550"/>
            <wp:effectExtent l="0" t="0" r="0" b="0"/>
            <wp:docPr id="6" name="Рисунок 6" descr="Z:\АУКЦИОНЫ\2020\НОВАЯ\ФОТО\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УКЦИОНЫ\2020\НОВАЯ\ФОТО\а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9C" w:rsidRPr="004E4FB5" w:rsidRDefault="003A389C" w:rsidP="004E4FB5">
      <w:pPr>
        <w:jc w:val="center"/>
        <w:rPr>
          <w:b/>
          <w:sz w:val="22"/>
          <w:szCs w:val="22"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Default="005358B1" w:rsidP="005358B1"/>
    <w:p w:rsidR="003A389C" w:rsidRDefault="003A389C" w:rsidP="005358B1"/>
    <w:p w:rsidR="003A389C" w:rsidRPr="005358B1" w:rsidRDefault="003A389C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3537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66A" w:rsidRDefault="0027066A" w:rsidP="00C34BEB">
      <w:r>
        <w:separator/>
      </w:r>
    </w:p>
  </w:endnote>
  <w:endnote w:type="continuationSeparator" w:id="0">
    <w:p w:rsidR="0027066A" w:rsidRDefault="0027066A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66A" w:rsidRDefault="0027066A" w:rsidP="00C34BEB">
      <w:r>
        <w:separator/>
      </w:r>
    </w:p>
  </w:footnote>
  <w:footnote w:type="continuationSeparator" w:id="0">
    <w:p w:rsidR="0027066A" w:rsidRDefault="0027066A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234AC"/>
    <w:rsid w:val="00046A17"/>
    <w:rsid w:val="000517A3"/>
    <w:rsid w:val="0005400A"/>
    <w:rsid w:val="00072875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0F7E0F"/>
    <w:rsid w:val="00105C7F"/>
    <w:rsid w:val="0014492E"/>
    <w:rsid w:val="001660B4"/>
    <w:rsid w:val="0017204D"/>
    <w:rsid w:val="00180EA1"/>
    <w:rsid w:val="00186957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066A"/>
    <w:rsid w:val="002710FB"/>
    <w:rsid w:val="0029614F"/>
    <w:rsid w:val="002A7610"/>
    <w:rsid w:val="002C04C8"/>
    <w:rsid w:val="002C1C46"/>
    <w:rsid w:val="002D495B"/>
    <w:rsid w:val="002E0D6E"/>
    <w:rsid w:val="002E2FC1"/>
    <w:rsid w:val="002E6A24"/>
    <w:rsid w:val="003019A4"/>
    <w:rsid w:val="00301EBA"/>
    <w:rsid w:val="00333196"/>
    <w:rsid w:val="00353852"/>
    <w:rsid w:val="003605D5"/>
    <w:rsid w:val="003734B9"/>
    <w:rsid w:val="0038673F"/>
    <w:rsid w:val="003A0478"/>
    <w:rsid w:val="003A2B13"/>
    <w:rsid w:val="003A389C"/>
    <w:rsid w:val="003A645B"/>
    <w:rsid w:val="003B0784"/>
    <w:rsid w:val="003B6F0F"/>
    <w:rsid w:val="003F3F3C"/>
    <w:rsid w:val="004079C9"/>
    <w:rsid w:val="0041588C"/>
    <w:rsid w:val="00420304"/>
    <w:rsid w:val="00425BB3"/>
    <w:rsid w:val="00430CCF"/>
    <w:rsid w:val="0045741E"/>
    <w:rsid w:val="004650C6"/>
    <w:rsid w:val="0048033A"/>
    <w:rsid w:val="004A59CA"/>
    <w:rsid w:val="004C0FC8"/>
    <w:rsid w:val="004C2FD2"/>
    <w:rsid w:val="004D5C14"/>
    <w:rsid w:val="004D7725"/>
    <w:rsid w:val="004E4FB5"/>
    <w:rsid w:val="004E583C"/>
    <w:rsid w:val="004F24DF"/>
    <w:rsid w:val="004F3358"/>
    <w:rsid w:val="00526E74"/>
    <w:rsid w:val="005314E9"/>
    <w:rsid w:val="005358B1"/>
    <w:rsid w:val="005517F0"/>
    <w:rsid w:val="00565847"/>
    <w:rsid w:val="005811E6"/>
    <w:rsid w:val="005824BF"/>
    <w:rsid w:val="005879F5"/>
    <w:rsid w:val="005915B9"/>
    <w:rsid w:val="005A599C"/>
    <w:rsid w:val="005B4360"/>
    <w:rsid w:val="005D7BFC"/>
    <w:rsid w:val="005E00FE"/>
    <w:rsid w:val="005E3366"/>
    <w:rsid w:val="005F08BF"/>
    <w:rsid w:val="005F437E"/>
    <w:rsid w:val="006409E4"/>
    <w:rsid w:val="00644860"/>
    <w:rsid w:val="00646726"/>
    <w:rsid w:val="00685BDF"/>
    <w:rsid w:val="00687C5A"/>
    <w:rsid w:val="006A69F0"/>
    <w:rsid w:val="006B598A"/>
    <w:rsid w:val="007073DA"/>
    <w:rsid w:val="00726468"/>
    <w:rsid w:val="00740C06"/>
    <w:rsid w:val="00752F6C"/>
    <w:rsid w:val="007549AE"/>
    <w:rsid w:val="00756F92"/>
    <w:rsid w:val="00791282"/>
    <w:rsid w:val="00791459"/>
    <w:rsid w:val="007C523B"/>
    <w:rsid w:val="007D2A31"/>
    <w:rsid w:val="007D2E33"/>
    <w:rsid w:val="007E0483"/>
    <w:rsid w:val="007E39EA"/>
    <w:rsid w:val="00826B24"/>
    <w:rsid w:val="00855B8F"/>
    <w:rsid w:val="0085643B"/>
    <w:rsid w:val="008763E0"/>
    <w:rsid w:val="00893A94"/>
    <w:rsid w:val="0089416F"/>
    <w:rsid w:val="008A4E15"/>
    <w:rsid w:val="008B29ED"/>
    <w:rsid w:val="008D0758"/>
    <w:rsid w:val="008D6233"/>
    <w:rsid w:val="008D7E4C"/>
    <w:rsid w:val="008F681A"/>
    <w:rsid w:val="009072CF"/>
    <w:rsid w:val="00935478"/>
    <w:rsid w:val="00937CC8"/>
    <w:rsid w:val="00951AD8"/>
    <w:rsid w:val="009758A0"/>
    <w:rsid w:val="009804AF"/>
    <w:rsid w:val="009819D5"/>
    <w:rsid w:val="009971AC"/>
    <w:rsid w:val="009A00C6"/>
    <w:rsid w:val="009A5E60"/>
    <w:rsid w:val="009A7E48"/>
    <w:rsid w:val="009B0794"/>
    <w:rsid w:val="009B11F2"/>
    <w:rsid w:val="009B6749"/>
    <w:rsid w:val="009B681A"/>
    <w:rsid w:val="009E2A90"/>
    <w:rsid w:val="009F4713"/>
    <w:rsid w:val="00A02482"/>
    <w:rsid w:val="00A233F3"/>
    <w:rsid w:val="00A4445E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D633E"/>
    <w:rsid w:val="00B00588"/>
    <w:rsid w:val="00B17AAD"/>
    <w:rsid w:val="00B43C87"/>
    <w:rsid w:val="00B5389B"/>
    <w:rsid w:val="00B54A57"/>
    <w:rsid w:val="00B71F5B"/>
    <w:rsid w:val="00B761F9"/>
    <w:rsid w:val="00B762B9"/>
    <w:rsid w:val="00B87142"/>
    <w:rsid w:val="00BD0F54"/>
    <w:rsid w:val="00BD2D82"/>
    <w:rsid w:val="00C00F5E"/>
    <w:rsid w:val="00C137C4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CB6178"/>
    <w:rsid w:val="00CE0202"/>
    <w:rsid w:val="00CE03E2"/>
    <w:rsid w:val="00D03BF1"/>
    <w:rsid w:val="00D06089"/>
    <w:rsid w:val="00D23411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F76"/>
    <w:rsid w:val="00DA7B01"/>
    <w:rsid w:val="00DE0EE7"/>
    <w:rsid w:val="00DE71DE"/>
    <w:rsid w:val="00E03C45"/>
    <w:rsid w:val="00E125BF"/>
    <w:rsid w:val="00E451FB"/>
    <w:rsid w:val="00E552E5"/>
    <w:rsid w:val="00E668CC"/>
    <w:rsid w:val="00E7045D"/>
    <w:rsid w:val="00E75734"/>
    <w:rsid w:val="00E85EBE"/>
    <w:rsid w:val="00EB7CFE"/>
    <w:rsid w:val="00EF0284"/>
    <w:rsid w:val="00EF485B"/>
    <w:rsid w:val="00EF5900"/>
    <w:rsid w:val="00F04087"/>
    <w:rsid w:val="00F15DB5"/>
    <w:rsid w:val="00F30E50"/>
    <w:rsid w:val="00F33D96"/>
    <w:rsid w:val="00F53CA9"/>
    <w:rsid w:val="00F62346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3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3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975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E916C-180B-4618-8463-7C30BF57A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3470</Words>
  <Characters>19782</Characters>
  <Application>Microsoft Office Word</Application>
  <DocSecurity>0</DocSecurity>
  <Lines>164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2020-05-13T13:26:00Z</dcterms:created>
  <dcterms:modified xsi:type="dcterms:W3CDTF">2020-05-13T13:26:00Z</dcterms:modified>
</cp:coreProperties>
</file>