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C86" w:rsidRPr="00996B55" w:rsidRDefault="00FB3C86" w:rsidP="00FB3C86">
      <w:pPr>
        <w:spacing w:line="264" w:lineRule="auto"/>
        <w:jc w:val="center"/>
      </w:pPr>
      <w:r w:rsidRPr="00996B55">
        <w:t xml:space="preserve">МИНИСТЕРСТВО ЗЕМЕЛЬНЫХ И ИМУЩЕСТВЕННЫХ ОТНОШЕНИЙ </w:t>
      </w:r>
    </w:p>
    <w:p w:rsidR="00FB3C86" w:rsidRPr="00996B55" w:rsidRDefault="00FB3C86" w:rsidP="00FB3C86">
      <w:pPr>
        <w:spacing w:line="264" w:lineRule="auto"/>
        <w:jc w:val="center"/>
      </w:pPr>
      <w:r w:rsidRPr="00996B55">
        <w:t>РЕСПУБЛИКИ ТАТАРСТАН</w:t>
      </w:r>
    </w:p>
    <w:p w:rsidR="007D68D6" w:rsidRDefault="007D68D6" w:rsidP="00FB3C86">
      <w:pPr>
        <w:spacing w:line="264" w:lineRule="auto"/>
        <w:jc w:val="center"/>
      </w:pPr>
    </w:p>
    <w:p w:rsidR="007D68D6" w:rsidRDefault="007D68D6" w:rsidP="00FB3C86">
      <w:pPr>
        <w:spacing w:line="264" w:lineRule="auto"/>
        <w:jc w:val="center"/>
      </w:pPr>
      <w:r>
        <w:t xml:space="preserve">Анонс </w:t>
      </w:r>
      <w:bookmarkStart w:id="0" w:name="_GoBack"/>
      <w:bookmarkEnd w:id="0"/>
    </w:p>
    <w:p w:rsidR="00FB3C86" w:rsidRPr="00996B55" w:rsidRDefault="007D68D6" w:rsidP="00FB3C86">
      <w:pPr>
        <w:spacing w:line="264" w:lineRule="auto"/>
        <w:jc w:val="center"/>
      </w:pPr>
      <w:r>
        <w:t>предстоящего заседания к</w:t>
      </w:r>
      <w:r w:rsidR="00FB3C86" w:rsidRPr="00996B55">
        <w:t>омисси</w:t>
      </w:r>
      <w:r>
        <w:t>и</w:t>
      </w:r>
      <w:r w:rsidR="00FB3C86" w:rsidRPr="00996B55">
        <w:t xml:space="preserve"> при министре земельных и имущественных отношений Республики Татарстан по противодействию коррупции </w:t>
      </w:r>
    </w:p>
    <w:p w:rsidR="00FB3C86" w:rsidRDefault="00FB3C86" w:rsidP="00FB3C86">
      <w:pPr>
        <w:spacing w:line="264" w:lineRule="auto"/>
        <w:jc w:val="center"/>
      </w:pPr>
    </w:p>
    <w:p w:rsidR="007D68D6" w:rsidRDefault="007D68D6" w:rsidP="007D68D6">
      <w:pPr>
        <w:spacing w:line="264" w:lineRule="auto"/>
        <w:jc w:val="center"/>
      </w:pPr>
      <w:r>
        <w:t>Предполагаемые дата и время проведения:</w:t>
      </w:r>
      <w:r w:rsidR="00FB3C86" w:rsidRPr="00996B55">
        <w:t xml:space="preserve"> </w:t>
      </w:r>
    </w:p>
    <w:p w:rsidR="00FB3C86" w:rsidRPr="00996B55" w:rsidRDefault="00FB3C86" w:rsidP="007D68D6">
      <w:pPr>
        <w:spacing w:line="264" w:lineRule="auto"/>
        <w:jc w:val="center"/>
      </w:pPr>
      <w:r w:rsidRPr="00996B55">
        <w:t>17.06.2020</w:t>
      </w:r>
      <w:r w:rsidR="007D68D6">
        <w:t xml:space="preserve"> в </w:t>
      </w:r>
      <w:r w:rsidRPr="00996B55">
        <w:t>10.00</w:t>
      </w:r>
      <w:r w:rsidR="007D68D6">
        <w:t>,</w:t>
      </w:r>
      <w:r w:rsidRPr="00996B55">
        <w:t xml:space="preserve"> конференц-зал</w:t>
      </w:r>
    </w:p>
    <w:p w:rsidR="00FB3C86" w:rsidRPr="00996B55" w:rsidRDefault="00FB3C86" w:rsidP="007879F6">
      <w:pPr>
        <w:spacing w:line="264" w:lineRule="auto"/>
        <w:jc w:val="center"/>
      </w:pPr>
    </w:p>
    <w:p w:rsidR="007E4645" w:rsidRPr="00996B55" w:rsidRDefault="00651256" w:rsidP="00FB3C86">
      <w:pPr>
        <w:spacing w:line="264" w:lineRule="auto"/>
      </w:pPr>
      <w:r w:rsidRPr="00996B55">
        <w:t xml:space="preserve">Повестка </w:t>
      </w:r>
      <w:r w:rsidR="007879F6" w:rsidRPr="00996B55">
        <w:t>заседания</w:t>
      </w:r>
      <w:r w:rsidR="00FB3C86" w:rsidRPr="00996B55">
        <w:t>:</w:t>
      </w:r>
    </w:p>
    <w:p w:rsidR="00C11CF1" w:rsidRPr="00996B55" w:rsidRDefault="007879F6" w:rsidP="00FB3C86">
      <w:pPr>
        <w:spacing w:line="264" w:lineRule="auto"/>
        <w:jc w:val="center"/>
      </w:pPr>
      <w:r w:rsidRPr="00996B55">
        <w:t xml:space="preserve"> </w:t>
      </w:r>
    </w:p>
    <w:p w:rsidR="00925517" w:rsidRPr="00996B55" w:rsidRDefault="00651256" w:rsidP="00925517">
      <w:pPr>
        <w:pStyle w:val="a3"/>
        <w:numPr>
          <w:ilvl w:val="0"/>
          <w:numId w:val="1"/>
        </w:numPr>
        <w:tabs>
          <w:tab w:val="left" w:pos="567"/>
          <w:tab w:val="left" w:pos="1134"/>
        </w:tabs>
        <w:suppressAutoHyphens/>
        <w:spacing w:line="264" w:lineRule="auto"/>
        <w:ind w:left="142" w:firstLine="570"/>
        <w:jc w:val="both"/>
      </w:pPr>
      <w:r w:rsidRPr="00996B55">
        <w:t xml:space="preserve">О деятельности в сфере заказов на поставку товаров, выполнения работ (оказания услуг) для нужд </w:t>
      </w:r>
      <w:proofErr w:type="spellStart"/>
      <w:r w:rsidRPr="00996B55">
        <w:t>Минземимущества</w:t>
      </w:r>
      <w:proofErr w:type="spellEnd"/>
      <w:r w:rsidRPr="00996B55">
        <w:t xml:space="preserve"> Республики Татарстан и о контроле в сфере соблюдения бюджетного законодательства в 2019 году (</w:t>
      </w:r>
      <w:proofErr w:type="spellStart"/>
      <w:r w:rsidRPr="00996B55">
        <w:t>Вафина</w:t>
      </w:r>
      <w:proofErr w:type="spellEnd"/>
      <w:r w:rsidRPr="00996B55">
        <w:t xml:space="preserve"> Л.Ф.).</w:t>
      </w:r>
    </w:p>
    <w:p w:rsidR="00925517" w:rsidRPr="00996B55" w:rsidRDefault="00925517" w:rsidP="00925517">
      <w:pPr>
        <w:pStyle w:val="a3"/>
        <w:numPr>
          <w:ilvl w:val="0"/>
          <w:numId w:val="1"/>
        </w:numPr>
        <w:tabs>
          <w:tab w:val="left" w:pos="567"/>
          <w:tab w:val="left" w:pos="1134"/>
        </w:tabs>
        <w:suppressAutoHyphens/>
        <w:spacing w:line="264" w:lineRule="auto"/>
        <w:ind w:left="142" w:firstLine="570"/>
        <w:jc w:val="both"/>
      </w:pPr>
      <w:r w:rsidRPr="00996B55">
        <w:t xml:space="preserve">О принятых мерах по предупреждению коррупции в подведомственных организациях </w:t>
      </w:r>
      <w:proofErr w:type="spellStart"/>
      <w:r w:rsidRPr="00996B55">
        <w:t>Минземимущества</w:t>
      </w:r>
      <w:proofErr w:type="spellEnd"/>
      <w:r w:rsidRPr="00996B55">
        <w:t xml:space="preserve"> Республики Татарстан (</w:t>
      </w:r>
      <w:proofErr w:type="spellStart"/>
      <w:r w:rsidRPr="00996B55">
        <w:t>Борзунова</w:t>
      </w:r>
      <w:proofErr w:type="spellEnd"/>
      <w:r w:rsidRPr="00996B55">
        <w:t xml:space="preserve"> К.Г.).</w:t>
      </w:r>
    </w:p>
    <w:p w:rsidR="00651256" w:rsidRPr="00996B55" w:rsidRDefault="00651256" w:rsidP="00651256">
      <w:pPr>
        <w:pStyle w:val="a3"/>
        <w:numPr>
          <w:ilvl w:val="0"/>
          <w:numId w:val="1"/>
        </w:numPr>
        <w:tabs>
          <w:tab w:val="left" w:pos="567"/>
          <w:tab w:val="left" w:pos="1134"/>
        </w:tabs>
        <w:suppressAutoHyphens/>
        <w:spacing w:line="264" w:lineRule="auto"/>
        <w:ind w:left="142" w:firstLine="570"/>
        <w:jc w:val="both"/>
      </w:pPr>
      <w:r w:rsidRPr="00996B55">
        <w:t>О разработке и осуществлении комплекса организационных, разъяснительных и иных мер по недопущению гражданскими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дачи взятки (Москаленко Е.В.).</w:t>
      </w:r>
    </w:p>
    <w:p w:rsidR="00651256" w:rsidRPr="00996B55" w:rsidRDefault="00651256" w:rsidP="00651256">
      <w:pPr>
        <w:pStyle w:val="a3"/>
        <w:numPr>
          <w:ilvl w:val="0"/>
          <w:numId w:val="1"/>
        </w:numPr>
        <w:tabs>
          <w:tab w:val="left" w:pos="567"/>
          <w:tab w:val="left" w:pos="1134"/>
        </w:tabs>
        <w:suppressAutoHyphens/>
        <w:spacing w:line="264" w:lineRule="auto"/>
        <w:ind w:left="142" w:firstLine="570"/>
        <w:jc w:val="both"/>
      </w:pPr>
      <w:r w:rsidRPr="00996B55">
        <w:t xml:space="preserve"> Рассмотрение информации ПАО АК БАРС банка о виртуальных картах государственных услуг Республики Татарстан (Москаленко Е.В.).</w:t>
      </w:r>
    </w:p>
    <w:p w:rsidR="005142BF" w:rsidRPr="00996B55" w:rsidRDefault="005142BF" w:rsidP="005142BF">
      <w:pPr>
        <w:pStyle w:val="a3"/>
        <w:numPr>
          <w:ilvl w:val="0"/>
          <w:numId w:val="1"/>
        </w:numPr>
        <w:tabs>
          <w:tab w:val="left" w:pos="567"/>
          <w:tab w:val="left" w:pos="1134"/>
        </w:tabs>
        <w:suppressAutoHyphens/>
        <w:spacing w:line="264" w:lineRule="auto"/>
        <w:ind w:left="142" w:firstLine="570"/>
        <w:jc w:val="both"/>
      </w:pPr>
      <w:r w:rsidRPr="00996B55">
        <w:t xml:space="preserve"> </w:t>
      </w:r>
      <w:r w:rsidR="00312CB7" w:rsidRPr="00996B55">
        <w:t xml:space="preserve">Рассмотрение вопроса об актуализации перечня должностей государственной гражданской службы Республики Татарстан в </w:t>
      </w:r>
      <w:proofErr w:type="spellStart"/>
      <w:r w:rsidR="00312CB7" w:rsidRPr="00996B55">
        <w:t>Минземимуществе</w:t>
      </w:r>
      <w:proofErr w:type="spellEnd"/>
      <w:r w:rsidR="00312CB7" w:rsidRPr="00996B55">
        <w:t xml:space="preserve"> Республики Татарстан,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доходах, расходах, об имуществе и обязательствах имущественного характера на себя и членов своих семей (Москаленко Е.В.)</w:t>
      </w:r>
      <w:r w:rsidRPr="00996B55">
        <w:t>.</w:t>
      </w:r>
    </w:p>
    <w:p w:rsidR="007A6208" w:rsidRPr="00996B55" w:rsidRDefault="007A6208" w:rsidP="007A6208">
      <w:pPr>
        <w:pStyle w:val="a3"/>
        <w:numPr>
          <w:ilvl w:val="0"/>
          <w:numId w:val="1"/>
        </w:numPr>
        <w:tabs>
          <w:tab w:val="left" w:pos="567"/>
          <w:tab w:val="left" w:pos="712"/>
          <w:tab w:val="left" w:pos="1134"/>
        </w:tabs>
        <w:suppressAutoHyphens/>
        <w:spacing w:line="264" w:lineRule="auto"/>
        <w:ind w:left="0" w:firstLine="712"/>
        <w:jc w:val="both"/>
      </w:pPr>
      <w:r w:rsidRPr="00996B55">
        <w:t>Рассмотрение разъяснений по отдельным вопросам, связанным с применением Типового положения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утвержденного постановлением Правительства Российской Федерации от 9 января 2014 года № 10 (Москаленко Е.В.).</w:t>
      </w:r>
    </w:p>
    <w:p w:rsidR="00651256" w:rsidRPr="00996B55" w:rsidRDefault="00651256" w:rsidP="00651256">
      <w:pPr>
        <w:pStyle w:val="a3"/>
        <w:numPr>
          <w:ilvl w:val="0"/>
          <w:numId w:val="1"/>
        </w:numPr>
        <w:tabs>
          <w:tab w:val="left" w:pos="567"/>
          <w:tab w:val="left" w:pos="712"/>
          <w:tab w:val="left" w:pos="1134"/>
        </w:tabs>
        <w:suppressAutoHyphens/>
        <w:spacing w:line="264" w:lineRule="auto"/>
        <w:ind w:left="0" w:firstLine="712"/>
        <w:jc w:val="both"/>
      </w:pPr>
      <w:r w:rsidRPr="00996B55">
        <w:t xml:space="preserve">Рассмотрение обзора по итогам анализа представленных за 2019 год органами государственной власти Республики Татарстан и органами местного самоуправления в Республике Татарстан сведений о реализации мероприятий по противодействию коррупции </w:t>
      </w:r>
      <w:r w:rsidR="00F213D6" w:rsidRPr="00996B55">
        <w:t xml:space="preserve">             </w:t>
      </w:r>
      <w:proofErr w:type="gramStart"/>
      <w:r w:rsidR="00F213D6" w:rsidRPr="00996B55">
        <w:t xml:space="preserve">   </w:t>
      </w:r>
      <w:r w:rsidRPr="00996B55">
        <w:t>(</w:t>
      </w:r>
      <w:proofErr w:type="gramEnd"/>
      <w:r w:rsidRPr="00996B55">
        <w:t>Москаленко Е.В.).</w:t>
      </w:r>
    </w:p>
    <w:p w:rsidR="00651256" w:rsidRPr="00996B55" w:rsidRDefault="00651256" w:rsidP="00651256">
      <w:pPr>
        <w:pStyle w:val="a3"/>
        <w:numPr>
          <w:ilvl w:val="0"/>
          <w:numId w:val="1"/>
        </w:numPr>
        <w:tabs>
          <w:tab w:val="left" w:pos="567"/>
          <w:tab w:val="left" w:pos="712"/>
          <w:tab w:val="left" w:pos="1134"/>
        </w:tabs>
        <w:suppressAutoHyphens/>
        <w:spacing w:line="264" w:lineRule="auto"/>
        <w:ind w:left="0" w:firstLine="712"/>
        <w:jc w:val="both"/>
      </w:pPr>
      <w:r w:rsidRPr="00996B55">
        <w:t xml:space="preserve">Рассмотрение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Татарстан, иных государственных органов и организаций по реализации антикоррупционных мер на территории Республики Татарстан за 2019 год </w:t>
      </w:r>
      <w:r w:rsidR="00F213D6" w:rsidRPr="00996B55">
        <w:t xml:space="preserve">                    </w:t>
      </w:r>
      <w:proofErr w:type="gramStart"/>
      <w:r w:rsidR="00F213D6" w:rsidRPr="00996B55">
        <w:t xml:space="preserve">   </w:t>
      </w:r>
      <w:r w:rsidRPr="00996B55">
        <w:t>(</w:t>
      </w:r>
      <w:proofErr w:type="gramEnd"/>
      <w:r w:rsidRPr="00996B55">
        <w:t>Москаленко Е.В.).</w:t>
      </w:r>
    </w:p>
    <w:p w:rsidR="0077722F" w:rsidRPr="00996B55" w:rsidRDefault="003220E2" w:rsidP="00CE69C3">
      <w:pPr>
        <w:pStyle w:val="a3"/>
        <w:numPr>
          <w:ilvl w:val="0"/>
          <w:numId w:val="1"/>
        </w:numPr>
        <w:tabs>
          <w:tab w:val="left" w:pos="567"/>
          <w:tab w:val="left" w:pos="712"/>
          <w:tab w:val="left" w:pos="1276"/>
        </w:tabs>
        <w:suppressAutoHyphens/>
        <w:spacing w:line="264" w:lineRule="auto"/>
        <w:ind w:left="0" w:firstLine="712"/>
        <w:jc w:val="both"/>
      </w:pPr>
      <w:r w:rsidRPr="00996B55">
        <w:t>Рассмотрение сводного отчета о состоянии коррупции и реализации мер антикоррупционной политики в Республике Татарстан в 2019 году (Москаленко Е.В.).</w:t>
      </w:r>
    </w:p>
    <w:sectPr w:rsidR="0077722F" w:rsidRPr="00996B55" w:rsidSect="007D68D6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46EB7"/>
    <w:multiLevelType w:val="hybridMultilevel"/>
    <w:tmpl w:val="F7EE04A6"/>
    <w:lvl w:ilvl="0" w:tplc="ADD69BB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56"/>
    <w:rsid w:val="00011A06"/>
    <w:rsid w:val="000926D4"/>
    <w:rsid w:val="002E3808"/>
    <w:rsid w:val="00312CB7"/>
    <w:rsid w:val="003220E2"/>
    <w:rsid w:val="005142BF"/>
    <w:rsid w:val="00651256"/>
    <w:rsid w:val="006B4F72"/>
    <w:rsid w:val="006C6463"/>
    <w:rsid w:val="0077722F"/>
    <w:rsid w:val="007879F6"/>
    <w:rsid w:val="007A6208"/>
    <w:rsid w:val="007D68D6"/>
    <w:rsid w:val="007E4645"/>
    <w:rsid w:val="007E59F8"/>
    <w:rsid w:val="008F5469"/>
    <w:rsid w:val="00925517"/>
    <w:rsid w:val="00996B55"/>
    <w:rsid w:val="00C11CF1"/>
    <w:rsid w:val="00F213D6"/>
    <w:rsid w:val="00FB3C86"/>
    <w:rsid w:val="00FB67F7"/>
    <w:rsid w:val="00FC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1F46"/>
  <w15:chartTrackingRefBased/>
  <w15:docId w15:val="{774F139E-8FDB-4C47-A160-4E0F9D66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2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12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12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 Е.В.</dc:creator>
  <cp:keywords/>
  <dc:description/>
  <cp:lastModifiedBy>Москаленко Е.В.</cp:lastModifiedBy>
  <cp:revision>6</cp:revision>
  <cp:lastPrinted>2020-05-15T06:44:00Z</cp:lastPrinted>
  <dcterms:created xsi:type="dcterms:W3CDTF">2020-06-10T13:14:00Z</dcterms:created>
  <dcterms:modified xsi:type="dcterms:W3CDTF">2020-06-17T11:37:00Z</dcterms:modified>
</cp:coreProperties>
</file>