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76F5" w:rsidRDefault="00F32EFA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</w:p>
    <w:p w:rsidR="00F32EFA" w:rsidRPr="00F32EFA" w:rsidRDefault="004776F5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ПРОДАЖИ ИМУЩЕСТВА ПОСРЕДСТВОМ ПУБЛИЧНОГО ПРЕДЛОЖЕНИЯ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="004776F5" w:rsidRPr="00661D70">
              <w:rPr>
                <w:sz w:val="16"/>
                <w:szCs w:val="16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проводимая в электронной форме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4C4B49" w:rsidRPr="00F32EFA" w:rsidTr="00E45EBE">
        <w:trPr>
          <w:trHeight w:val="543"/>
        </w:trPr>
        <w:tc>
          <w:tcPr>
            <w:tcW w:w="709" w:type="dxa"/>
            <w:vAlign w:val="center"/>
          </w:tcPr>
          <w:p w:rsidR="004C4B49" w:rsidRPr="00F32EFA" w:rsidRDefault="004C4B49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4C4B49" w:rsidRPr="00630483" w:rsidRDefault="004C4B49" w:rsidP="00F767DB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630483">
              <w:rPr>
                <w:b/>
              </w:rPr>
              <w:t xml:space="preserve">Дата и время и место проведения продажи имущества в электронной форме: </w:t>
            </w:r>
          </w:p>
          <w:p w:rsidR="004C4B49" w:rsidRDefault="004C4B49" w:rsidP="00F767DB">
            <w:pPr>
              <w:widowControl w:val="0"/>
              <w:tabs>
                <w:tab w:val="left" w:pos="7320"/>
              </w:tabs>
              <w:jc w:val="both"/>
            </w:pPr>
            <w:r w:rsidRPr="00630483">
              <w:rPr>
                <w:b/>
              </w:rPr>
              <w:t>Дата начала продажи имущества</w:t>
            </w:r>
            <w:r w:rsidRPr="00630483">
              <w:t xml:space="preserve">: </w:t>
            </w:r>
            <w:r>
              <w:t>02.07.2020</w:t>
            </w:r>
            <w:r w:rsidRPr="00630483">
              <w:t xml:space="preserve">  в </w:t>
            </w:r>
            <w:r>
              <w:t>09</w:t>
            </w:r>
            <w:r w:rsidRPr="00895D43">
              <w:t>:</w:t>
            </w:r>
            <w:r>
              <w:t>00</w:t>
            </w:r>
            <w:r w:rsidRPr="00895D43">
              <w:t>:00 (+03:00)</w:t>
            </w:r>
            <w:r>
              <w:tab/>
            </w:r>
          </w:p>
          <w:p w:rsidR="004C4B49" w:rsidRDefault="004C4B49" w:rsidP="004C4B49">
            <w:pPr>
              <w:widowControl w:val="0"/>
              <w:jc w:val="both"/>
            </w:pPr>
            <w:r w:rsidRPr="00630483">
              <w:rPr>
                <w:b/>
              </w:rPr>
              <w:t xml:space="preserve">Дата окончания  продажи имущества: </w:t>
            </w:r>
            <w:r>
              <w:t>02.07.2020</w:t>
            </w:r>
            <w:r w:rsidRPr="00630483">
              <w:t xml:space="preserve"> в </w:t>
            </w:r>
            <w:r w:rsidRPr="00171FA2">
              <w:t>11:41:47 (+03:00)</w:t>
            </w:r>
          </w:p>
          <w:p w:rsidR="004C4B49" w:rsidRPr="00630483" w:rsidRDefault="004C4B49" w:rsidP="004C4B49">
            <w:pPr>
              <w:keepNext/>
              <w:keepLines/>
              <w:widowControl w:val="0"/>
              <w:contextualSpacing/>
              <w:mirrorIndents/>
              <w:jc w:val="both"/>
            </w:pPr>
            <w:r w:rsidRPr="00630483">
              <w:rPr>
                <w:b/>
              </w:rPr>
              <w:t>Место проведения:</w:t>
            </w:r>
            <w:r w:rsidRPr="00630483">
              <w:t xml:space="preserve"> Электронная площадка </w:t>
            </w:r>
            <w:r>
              <w:t xml:space="preserve">АО </w:t>
            </w:r>
            <w:r w:rsidRPr="00630483">
              <w:t xml:space="preserve">«Агентство по государственному заказу Республики Татарстан» - </w:t>
            </w:r>
            <w:r w:rsidRPr="00630483">
              <w:rPr>
                <w:b/>
                <w:lang w:val="en-US"/>
              </w:rPr>
              <w:t>sale</w:t>
            </w:r>
            <w:r w:rsidRPr="00630483">
              <w:rPr>
                <w:b/>
              </w:rPr>
              <w:t>.</w:t>
            </w:r>
            <w:proofErr w:type="spellStart"/>
            <w:r w:rsidRPr="00630483">
              <w:rPr>
                <w:b/>
                <w:lang w:val="en-US"/>
              </w:rPr>
              <w:t>zakazrf</w:t>
            </w:r>
            <w:proofErr w:type="spellEnd"/>
            <w:r w:rsidRPr="00630483">
              <w:rPr>
                <w:b/>
              </w:rPr>
              <w:t>.</w:t>
            </w:r>
            <w:proofErr w:type="spellStart"/>
            <w:r w:rsidRPr="00630483">
              <w:rPr>
                <w:b/>
                <w:lang w:val="en-US"/>
              </w:rPr>
              <w:t>ru</w:t>
            </w:r>
            <w:proofErr w:type="spellEnd"/>
            <w:r w:rsidRPr="00630483">
              <w:rPr>
                <w:b/>
              </w:rPr>
              <w:t xml:space="preserve">  </w:t>
            </w:r>
            <w:r w:rsidRPr="00630483">
              <w:t>(</w:t>
            </w:r>
            <w:r w:rsidRPr="00630483">
              <w:rPr>
                <w:iCs/>
              </w:rPr>
              <w:t>Извещение № SALEEРР00000</w:t>
            </w:r>
            <w:r>
              <w:rPr>
                <w:iCs/>
              </w:rPr>
              <w:t>386</w:t>
            </w:r>
            <w:r w:rsidRPr="00630483">
              <w:rPr>
                <w:iCs/>
              </w:rPr>
              <w:t>)</w:t>
            </w:r>
          </w:p>
        </w:tc>
      </w:tr>
      <w:tr w:rsidR="004C4B49" w:rsidRPr="00F32EFA" w:rsidTr="00E45EBE">
        <w:trPr>
          <w:trHeight w:val="1103"/>
        </w:trPr>
        <w:tc>
          <w:tcPr>
            <w:tcW w:w="709" w:type="dxa"/>
            <w:vAlign w:val="center"/>
          </w:tcPr>
          <w:p w:rsidR="004C4B49" w:rsidRPr="00F32EFA" w:rsidRDefault="004C4B49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4C4B49" w:rsidRPr="00630483" w:rsidRDefault="004C4B49" w:rsidP="00F767DB">
            <w:pPr>
              <w:jc w:val="both"/>
              <w:rPr>
                <w:b/>
              </w:rPr>
            </w:pPr>
            <w:r w:rsidRPr="00630483">
              <w:rPr>
                <w:b/>
              </w:rPr>
              <w:t xml:space="preserve">Результат продажи имущества: </w:t>
            </w:r>
          </w:p>
          <w:p w:rsidR="004C4B49" w:rsidRPr="00AE432B" w:rsidRDefault="004C4B49" w:rsidP="00F767DB">
            <w:pPr>
              <w:jc w:val="both"/>
            </w:pPr>
            <w:r w:rsidRPr="00630483">
              <w:rPr>
                <w:b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b/>
              </w:rPr>
              <w:t xml:space="preserve">имущества: </w:t>
            </w:r>
            <w:r>
              <w:rPr>
                <w:b/>
              </w:rPr>
              <w:t xml:space="preserve"> - </w:t>
            </w:r>
          </w:p>
          <w:p w:rsidR="004C4B49" w:rsidRPr="00AE432B" w:rsidRDefault="004C4B49" w:rsidP="00F767DB">
            <w:pPr>
              <w:jc w:val="both"/>
            </w:pPr>
            <w:r w:rsidRPr="00AE432B">
              <w:rPr>
                <w:b/>
              </w:rPr>
              <w:t>Победитель продажи имущества</w:t>
            </w:r>
            <w:r w:rsidRPr="00AE432B">
              <w:t xml:space="preserve">: </w:t>
            </w:r>
            <w:r w:rsidRPr="00784A0F">
              <w:rPr>
                <w:color w:val="033522"/>
              </w:rPr>
              <w:t>Боков Тимур Владимирович</w:t>
            </w:r>
            <w:r>
              <w:rPr>
                <w:color w:val="033522"/>
              </w:rPr>
              <w:t>.</w:t>
            </w:r>
          </w:p>
          <w:p w:rsidR="004C4B49" w:rsidRPr="00630483" w:rsidRDefault="004C4B49" w:rsidP="00F767DB">
            <w:pPr>
              <w:jc w:val="both"/>
            </w:pPr>
            <w:r w:rsidRPr="00AE432B">
              <w:rPr>
                <w:b/>
              </w:rPr>
              <w:t xml:space="preserve">Цена имущества, предложенная победителем:  </w:t>
            </w:r>
            <w:r w:rsidRPr="005C0659">
              <w:t>14 794</w:t>
            </w:r>
            <w:r>
              <w:t> </w:t>
            </w:r>
            <w:r w:rsidRPr="005C0659">
              <w:t>874</w:t>
            </w:r>
            <w:r>
              <w:t xml:space="preserve">,00 </w:t>
            </w:r>
            <w:r w:rsidRPr="00AE432B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15E92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0C7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776F5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C4B49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224D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0917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4E5A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17BF0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A3FC-6A14-4B17-B154-5E2F4767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2020-07-08T10:11:00Z</dcterms:created>
  <dcterms:modified xsi:type="dcterms:W3CDTF">2020-07-08T10:11:00Z</dcterms:modified>
</cp:coreProperties>
</file>