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23" w:rsidRPr="007F1B00" w:rsidRDefault="007F1B00" w:rsidP="00907423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ВЫПИСКА из Протокола от 12</w:t>
      </w:r>
      <w:r w:rsidR="00907423" w:rsidRPr="007F1B00">
        <w:rPr>
          <w:sz w:val="24"/>
          <w:szCs w:val="24"/>
        </w:rPr>
        <w:t xml:space="preserve">.08.2020 </w:t>
      </w:r>
    </w:p>
    <w:p w:rsidR="00907423" w:rsidRPr="007F1B00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7F1B00">
        <w:rPr>
          <w:sz w:val="24"/>
          <w:szCs w:val="24"/>
        </w:rPr>
        <w:t>о признании прет</w:t>
      </w:r>
      <w:r w:rsidR="007F1B00">
        <w:rPr>
          <w:sz w:val="24"/>
          <w:szCs w:val="24"/>
        </w:rPr>
        <w:t>ендентов участниками аукциона 13.08.2020 по лотам</w:t>
      </w:r>
      <w:r w:rsidRPr="007F1B00">
        <w:rPr>
          <w:sz w:val="24"/>
          <w:szCs w:val="24"/>
        </w:rPr>
        <w:t xml:space="preserve"> </w:t>
      </w:r>
      <w:r w:rsidR="007F1B00">
        <w:rPr>
          <w:sz w:val="24"/>
          <w:szCs w:val="24"/>
        </w:rPr>
        <w:t>№№ 4, 5</w:t>
      </w:r>
    </w:p>
    <w:p w:rsidR="00EB1F6B" w:rsidRPr="007F1B00" w:rsidRDefault="00EB1F6B" w:rsidP="00EB1F6B">
      <w:pPr>
        <w:suppressAutoHyphens/>
        <w:jc w:val="both"/>
        <w:rPr>
          <w:sz w:val="24"/>
          <w:szCs w:val="24"/>
        </w:rPr>
      </w:pPr>
    </w:p>
    <w:p w:rsidR="007F1B00" w:rsidRDefault="007F1B00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7F1B00" w:rsidRDefault="00BE405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7F1B00">
        <w:rPr>
          <w:b/>
          <w:sz w:val="24"/>
          <w:szCs w:val="24"/>
        </w:rPr>
        <w:t>Продавец решил:</w:t>
      </w:r>
    </w:p>
    <w:p w:rsidR="007F1B00" w:rsidRPr="007F1B00" w:rsidRDefault="007F1B00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775AE3" w:rsidRPr="007F1B00" w:rsidRDefault="00B30BE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7F1B00">
        <w:rPr>
          <w:sz w:val="24"/>
          <w:szCs w:val="24"/>
        </w:rPr>
        <w:t>2</w:t>
      </w:r>
      <w:r w:rsidR="00775AE3" w:rsidRPr="007F1B00">
        <w:rPr>
          <w:sz w:val="24"/>
          <w:szCs w:val="24"/>
        </w:rPr>
        <w:t>. Отказать в допуске к участию в Аукционе</w:t>
      </w:r>
      <w:r w:rsidR="00B36253" w:rsidRPr="007F1B00">
        <w:rPr>
          <w:sz w:val="24"/>
          <w:szCs w:val="24"/>
        </w:rPr>
        <w:t xml:space="preserve"> </w:t>
      </w:r>
      <w:r w:rsidR="007F1B00" w:rsidRPr="007F1B00">
        <w:rPr>
          <w:b/>
          <w:sz w:val="24"/>
          <w:szCs w:val="24"/>
        </w:rPr>
        <w:t>по лоту № 4</w:t>
      </w:r>
      <w:r w:rsidR="00775AE3" w:rsidRPr="007F1B00">
        <w:rPr>
          <w:sz w:val="24"/>
          <w:szCs w:val="24"/>
        </w:rPr>
        <w:t xml:space="preserve"> –  </w:t>
      </w:r>
      <w:r w:rsidR="007F1B00" w:rsidRPr="007F1B00">
        <w:rPr>
          <w:sz w:val="24"/>
          <w:szCs w:val="24"/>
        </w:rPr>
        <w:t xml:space="preserve">Бабкину Артему Станиславовичу, ООО «ПРОВЕКТУМ» </w:t>
      </w:r>
      <w:r w:rsidR="00775AE3" w:rsidRPr="007F1B00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 w:rsidRPr="007F1B00">
        <w:rPr>
          <w:sz w:val="24"/>
          <w:szCs w:val="24"/>
        </w:rPr>
        <w:t>н</w:t>
      </w:r>
      <w:r w:rsidR="007F1B00">
        <w:rPr>
          <w:sz w:val="24"/>
          <w:szCs w:val="24"/>
        </w:rPr>
        <w:t>ный в информационном сообщении);</w:t>
      </w:r>
    </w:p>
    <w:p w:rsidR="007F1B00" w:rsidRPr="007F1B00" w:rsidRDefault="007F1B00" w:rsidP="007F1B00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лоту № 5</w:t>
      </w:r>
      <w:r w:rsidRPr="007F1B00">
        <w:rPr>
          <w:sz w:val="24"/>
          <w:szCs w:val="24"/>
        </w:rPr>
        <w:t xml:space="preserve"> –  Бабкину Артему Станиславовичу, ООО «ПРОВЕКТУМ» (причина отказа: не подтверждено поступление задатка на счет, указан</w:t>
      </w:r>
      <w:r>
        <w:rPr>
          <w:sz w:val="24"/>
          <w:szCs w:val="24"/>
        </w:rPr>
        <w:t>ный в информационном сообщении).</w:t>
      </w:r>
    </w:p>
    <w:p w:rsidR="00621D08" w:rsidRPr="007F1B00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7F1B00" w:rsidRPr="007F1B00" w:rsidTr="00385EE5">
        <w:tc>
          <w:tcPr>
            <w:tcW w:w="5495" w:type="dxa"/>
          </w:tcPr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F1B00">
              <w:rPr>
                <w:sz w:val="24"/>
                <w:szCs w:val="24"/>
              </w:rPr>
              <w:t xml:space="preserve">Государственное бюджетное учреждение  «Казанский Татарский государственный театр юного зрителя имени </w:t>
            </w:r>
            <w:proofErr w:type="spellStart"/>
            <w:r w:rsidRPr="007F1B00">
              <w:rPr>
                <w:sz w:val="24"/>
                <w:szCs w:val="24"/>
              </w:rPr>
              <w:t>Габдуллы</w:t>
            </w:r>
            <w:proofErr w:type="spellEnd"/>
            <w:r w:rsidRPr="007F1B00">
              <w:rPr>
                <w:sz w:val="24"/>
                <w:szCs w:val="24"/>
              </w:rPr>
              <w:t xml:space="preserve"> </w:t>
            </w:r>
            <w:proofErr w:type="spellStart"/>
            <w:r w:rsidRPr="007F1B00">
              <w:rPr>
                <w:sz w:val="24"/>
                <w:szCs w:val="24"/>
              </w:rPr>
              <w:t>Кариева</w:t>
            </w:r>
            <w:proofErr w:type="spellEnd"/>
            <w:r w:rsidRPr="007F1B00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7F1B00">
              <w:rPr>
                <w:i/>
                <w:sz w:val="24"/>
                <w:szCs w:val="24"/>
              </w:rPr>
              <w:t xml:space="preserve">       </w:t>
            </w: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7F1B00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7F1B00">
              <w:rPr>
                <w:sz w:val="24"/>
                <w:szCs w:val="24"/>
              </w:rPr>
              <w:t>Г.Р.Сагитова</w:t>
            </w:r>
            <w:proofErr w:type="spellEnd"/>
          </w:p>
        </w:tc>
      </w:tr>
      <w:tr w:rsidR="007F1B00" w:rsidRPr="007F1B00" w:rsidTr="00385EE5">
        <w:trPr>
          <w:trHeight w:val="337"/>
        </w:trPr>
        <w:tc>
          <w:tcPr>
            <w:tcW w:w="5495" w:type="dxa"/>
          </w:tcPr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F1B00">
              <w:rPr>
                <w:sz w:val="24"/>
                <w:szCs w:val="24"/>
              </w:rPr>
              <w:t>м.п</w:t>
            </w:r>
            <w:proofErr w:type="spellEnd"/>
            <w:r w:rsidRPr="007F1B00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7F1B00" w:rsidRPr="007F1B00" w:rsidRDefault="007F1B00" w:rsidP="007F1B0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7F1B00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863791" w:rsidRPr="00863791" w:rsidRDefault="00863791" w:rsidP="00863791">
      <w:pPr>
        <w:jc w:val="both"/>
        <w:rPr>
          <w:sz w:val="22"/>
          <w:szCs w:val="22"/>
        </w:rPr>
      </w:pPr>
    </w:p>
    <w:sectPr w:rsidR="00863791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32065D"/>
    <w:rsid w:val="003F1FFE"/>
    <w:rsid w:val="004951C9"/>
    <w:rsid w:val="004A3B12"/>
    <w:rsid w:val="004D63D5"/>
    <w:rsid w:val="00607FA5"/>
    <w:rsid w:val="00621D08"/>
    <w:rsid w:val="00694589"/>
    <w:rsid w:val="006D5B69"/>
    <w:rsid w:val="006F2F2D"/>
    <w:rsid w:val="00775AE3"/>
    <w:rsid w:val="007D4548"/>
    <w:rsid w:val="007F1B00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СтроеваВП</cp:lastModifiedBy>
  <cp:revision>2</cp:revision>
  <dcterms:created xsi:type="dcterms:W3CDTF">2020-08-12T14:10:00Z</dcterms:created>
  <dcterms:modified xsi:type="dcterms:W3CDTF">2020-08-12T14:10:00Z</dcterms:modified>
</cp:coreProperties>
</file>