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>(реконструкции с дальнейшей эксплуатацией) линейного объекта регионального значения системы газоснабжения:</w:t>
      </w:r>
      <w:r w:rsidR="00055CC2">
        <w:rPr>
          <w:rFonts w:ascii="Times New Roman" w:hAnsi="Times New Roman" w:cs="Times New Roman"/>
          <w:sz w:val="28"/>
          <w:szCs w:val="28"/>
        </w:rPr>
        <w:t xml:space="preserve"> </w:t>
      </w:r>
      <w:r w:rsidR="00055CC2" w:rsidRPr="00055CC2">
        <w:rPr>
          <w:rFonts w:ascii="Times New Roman" w:hAnsi="Times New Roman" w:cs="Times New Roman"/>
          <w:sz w:val="28"/>
          <w:szCs w:val="28"/>
        </w:rPr>
        <w:t>Газопровод высокого давления Д159 мм</w:t>
      </w:r>
      <w:r w:rsidR="00055C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CC2" w:rsidRPr="00055CC2">
        <w:rPr>
          <w:rFonts w:ascii="Times New Roman" w:hAnsi="Times New Roman" w:cs="Times New Roman"/>
          <w:sz w:val="28"/>
          <w:szCs w:val="28"/>
        </w:rPr>
        <w:t xml:space="preserve"> (инв. №74292, P≤1,2МПа), газопровод среднего давления Д160 мм, ШРП Закольцовка н.п. Тарлаши (инв. №74293) (P≤0,3Мпа,АГРС-10 Птицефабрика «Юбилейная» н.п. П.Ковали)</w:t>
      </w:r>
      <w:r w:rsidR="00055CC2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104C03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04C03">
        <w:rPr>
          <w:rFonts w:ascii="Times New Roman" w:hAnsi="Times New Roman" w:cs="Times New Roman"/>
          <w:sz w:val="28"/>
          <w:szCs w:val="28"/>
        </w:rPr>
        <w:t>ок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104C03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г.Казань, ул.Вишневского,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1F" w:rsidRDefault="00B73940" w:rsidP="0044121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4121F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4121F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4121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074077" w:rsidP="0005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055CC2">
              <w:rPr>
                <w:rFonts w:ascii="Times New Roman" w:hAnsi="Times New Roman" w:cs="Times New Roman"/>
                <w:sz w:val="24"/>
                <w:szCs w:val="24"/>
              </w:rPr>
              <w:t>16:24:090704:3471</w:t>
            </w:r>
            <w:bookmarkStart w:id="0" w:name="_GoBack"/>
            <w:bookmarkEnd w:id="0"/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55CC2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D795E"/>
    <w:rsid w:val="00643E8B"/>
    <w:rsid w:val="006A5674"/>
    <w:rsid w:val="00755CBC"/>
    <w:rsid w:val="00776633"/>
    <w:rsid w:val="007A0892"/>
    <w:rsid w:val="007C2385"/>
    <w:rsid w:val="00810F8B"/>
    <w:rsid w:val="00834016"/>
    <w:rsid w:val="00880B55"/>
    <w:rsid w:val="008877AD"/>
    <w:rsid w:val="008921F1"/>
    <w:rsid w:val="00926D2B"/>
    <w:rsid w:val="00A32767"/>
    <w:rsid w:val="00A82CA7"/>
    <w:rsid w:val="00AA050B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8B88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34</cp:revision>
  <cp:lastPrinted>2021-07-22T06:45:00Z</cp:lastPrinted>
  <dcterms:created xsi:type="dcterms:W3CDTF">2019-09-23T10:22:00Z</dcterms:created>
  <dcterms:modified xsi:type="dcterms:W3CDTF">2021-07-22T13:59:00Z</dcterms:modified>
</cp:coreProperties>
</file>