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F390F" w:rsidRDefault="00DC4124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</w:t>
            </w:r>
            <w:r w:rsidR="003C7CAD">
              <w:rPr>
                <w:rFonts w:eastAsia="Calibri"/>
                <w:bCs/>
                <w:lang w:eastAsia="en-US"/>
              </w:rPr>
              <w:t>39,6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>,              этаж</w:t>
            </w:r>
            <w:r w:rsidR="003C7CAD">
              <w:rPr>
                <w:rFonts w:eastAsia="Calibri"/>
                <w:bCs/>
                <w:lang w:eastAsia="en-US"/>
              </w:rPr>
              <w:t xml:space="preserve"> №</w:t>
            </w:r>
            <w:r w:rsidR="003C7CAD" w:rsidRPr="005B6107">
              <w:rPr>
                <w:rFonts w:eastAsia="Calibri"/>
                <w:bCs/>
                <w:lang w:eastAsia="en-US"/>
              </w:rPr>
              <w:t>1, кадастровый номер 16:</w:t>
            </w:r>
            <w:r w:rsidR="003C7CAD">
              <w:rPr>
                <w:rFonts w:eastAsia="Calibri"/>
                <w:bCs/>
                <w:lang w:eastAsia="en-US"/>
              </w:rPr>
              <w:t>36</w:t>
            </w:r>
            <w:r w:rsidR="003C7CAD" w:rsidRPr="005B6107">
              <w:rPr>
                <w:rFonts w:eastAsia="Calibri"/>
                <w:bCs/>
                <w:lang w:eastAsia="en-US"/>
              </w:rPr>
              <w:t>:</w:t>
            </w:r>
            <w:r w:rsidR="003C7CAD">
              <w:rPr>
                <w:rFonts w:eastAsia="Calibri"/>
                <w:bCs/>
                <w:lang w:eastAsia="en-US"/>
              </w:rPr>
              <w:t>200106</w:t>
            </w:r>
            <w:r w:rsidR="003C7CAD" w:rsidRPr="005B6107">
              <w:rPr>
                <w:rFonts w:eastAsia="Calibri"/>
                <w:bCs/>
                <w:lang w:eastAsia="en-US"/>
              </w:rPr>
              <w:t>:</w:t>
            </w:r>
            <w:r w:rsidR="003C7CAD">
              <w:rPr>
                <w:rFonts w:eastAsia="Calibri"/>
                <w:bCs/>
                <w:lang w:eastAsia="en-US"/>
              </w:rPr>
              <w:t>1599</w:t>
            </w:r>
            <w:r w:rsidR="003C7CAD" w:rsidRPr="005B6107">
              <w:rPr>
                <w:rFonts w:eastAsia="Calibri"/>
                <w:bCs/>
                <w:lang w:eastAsia="en-US"/>
              </w:rPr>
              <w:t>, расположенн</w:t>
            </w:r>
            <w:r w:rsidR="003C7CAD">
              <w:rPr>
                <w:rFonts w:eastAsia="Calibri"/>
                <w:bCs/>
                <w:lang w:eastAsia="en-US"/>
              </w:rPr>
              <w:t>ое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3C7CAD">
              <w:rPr>
                <w:rFonts w:eastAsia="Calibri"/>
                <w:bCs/>
                <w:lang w:eastAsia="en-US"/>
              </w:rPr>
              <w:t>Сармановский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пгт.</w:t>
            </w:r>
            <w:r w:rsidR="003C7CAD">
              <w:rPr>
                <w:rFonts w:eastAsia="Calibri"/>
                <w:bCs/>
                <w:lang w:eastAsia="en-US"/>
              </w:rPr>
              <w:t>Джалиль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ул.</w:t>
            </w:r>
            <w:r w:rsidR="003C7CAD">
              <w:rPr>
                <w:rFonts w:eastAsia="Calibri"/>
                <w:bCs/>
                <w:lang w:eastAsia="en-US"/>
              </w:rPr>
              <w:t>Ленина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>, д.</w:t>
            </w:r>
            <w:r w:rsidR="003C7CAD">
              <w:rPr>
                <w:rFonts w:eastAsia="Calibri"/>
                <w:bCs/>
                <w:lang w:eastAsia="en-US"/>
              </w:rPr>
              <w:t>4</w:t>
            </w:r>
            <w:r w:rsidR="003C7CAD" w:rsidRPr="005B6107">
              <w:rPr>
                <w:rFonts w:eastAsia="Calibri"/>
                <w:bCs/>
                <w:lang w:eastAsia="en-US"/>
              </w:rPr>
              <w:t>, пом.100</w:t>
            </w:r>
            <w:r w:rsidR="003C7CAD">
              <w:rPr>
                <w:rFonts w:eastAsia="Calibri"/>
                <w:bCs/>
                <w:lang w:eastAsia="en-US"/>
              </w:rPr>
              <w:t>0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C7CAD">
              <w:t>6 августа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C7CAD">
              <w:t>5 августа</w:t>
            </w:r>
            <w:r w:rsidR="00FF390F">
              <w:t xml:space="preserve">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CAD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5E75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3926-F398-41DD-A9F2-EB908C4F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2021-08-05T11:07:00Z</dcterms:created>
  <dcterms:modified xsi:type="dcterms:W3CDTF">2021-08-05T11:07:00Z</dcterms:modified>
</cp:coreProperties>
</file>