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7C38B0" w:rsidRPr="00C55948" w:rsidRDefault="007C38B0" w:rsidP="007C38B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E9297E"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 xml:space="preserve">Лот № 1: </w:t>
            </w:r>
            <w:r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 xml:space="preserve">- 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здани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наименование: гараж с подвальным помещением, назначение: нежилое здание, общей площадью 178,5 </w:t>
            </w:r>
            <w:proofErr w:type="spellStart"/>
            <w:proofErr w:type="gram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кадастровый номер 16:53:040104:5436, расположенно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е 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по адресу: Республика Татарстан, Нижнекамский муниципальный район,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г.Нижнекамск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ул.Баки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Урманче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д.24А;</w:t>
            </w:r>
          </w:p>
          <w:p w:rsidR="00F32EFA" w:rsidRPr="007C38B0" w:rsidRDefault="007C38B0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земельн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ый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ок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категория земель</w:t>
            </w:r>
            <w:bookmarkStart w:id="2" w:name="_GoBack"/>
            <w:bookmarkEnd w:id="2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: земли населенных пунктов, вид разрешенного использования: для размещения гаража, площадью 535,0 </w:t>
            </w:r>
            <w:proofErr w:type="spellStart"/>
            <w:proofErr w:type="gram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16:53:040104:52,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г.Нижнекамск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ул.Баки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Урманче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д.24А.</w:t>
            </w:r>
          </w:p>
        </w:tc>
      </w:tr>
      <w:tr w:rsidR="001828B4" w:rsidRPr="00F32EFA" w:rsidTr="00E45EBE">
        <w:trPr>
          <w:trHeight w:val="543"/>
        </w:trPr>
        <w:tc>
          <w:tcPr>
            <w:tcW w:w="709" w:type="dxa"/>
            <w:vAlign w:val="center"/>
          </w:tcPr>
          <w:p w:rsidR="001828B4" w:rsidRPr="00F32EFA" w:rsidRDefault="001828B4" w:rsidP="001828B4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828B4" w:rsidRPr="00460F05" w:rsidRDefault="001828B4" w:rsidP="001828B4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1828B4" w:rsidRPr="00A242CC" w:rsidRDefault="001828B4" w:rsidP="001828B4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 xml:space="preserve">4 августа </w:t>
            </w:r>
            <w:r w:rsidRPr="00A242CC">
              <w:rPr>
                <w:color w:val="033522"/>
              </w:rPr>
              <w:t>202</w:t>
            </w:r>
            <w:r>
              <w:rPr>
                <w:color w:val="033522"/>
              </w:rPr>
              <w:t>1 г.</w:t>
            </w:r>
            <w:r w:rsidRPr="00A242CC">
              <w:rPr>
                <w:rFonts w:ascii="Verdana" w:hAnsi="Verdana"/>
                <w:color w:val="033522"/>
              </w:rPr>
              <w:t xml:space="preserve"> </w:t>
            </w:r>
            <w:r w:rsidRPr="00A242CC">
              <w:t>в 09:00:00 (+03:00)</w:t>
            </w:r>
            <w:r>
              <w:t>.</w:t>
            </w:r>
          </w:p>
          <w:p w:rsidR="001828B4" w:rsidRPr="00A242CC" w:rsidRDefault="001828B4" w:rsidP="001828B4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Pr="001828B4">
              <w:t>4 августа 2021 г.</w:t>
            </w:r>
            <w:r w:rsidRPr="00A242CC">
              <w:t xml:space="preserve"> </w:t>
            </w:r>
            <w:r w:rsidRPr="00ED3080">
              <w:t>в 09:</w:t>
            </w:r>
            <w:r w:rsidR="00ED3080" w:rsidRPr="00ED3080">
              <w:t>30</w:t>
            </w:r>
            <w:r w:rsidRPr="00ED3080">
              <w:t>:</w:t>
            </w:r>
            <w:r w:rsidR="00ED3080" w:rsidRPr="00ED3080">
              <w:t>13</w:t>
            </w:r>
            <w:r w:rsidRPr="00ED3080">
              <w:t xml:space="preserve"> (+03:00).</w:t>
            </w:r>
          </w:p>
          <w:p w:rsidR="001828B4" w:rsidRPr="00695AE1" w:rsidRDefault="001828B4" w:rsidP="001828B4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00003796</w:t>
            </w:r>
            <w:r w:rsidRPr="00460F05">
              <w:rPr>
                <w:iCs/>
              </w:rPr>
              <w:t>)</w:t>
            </w:r>
          </w:p>
        </w:tc>
      </w:tr>
      <w:tr w:rsidR="001828B4" w:rsidRPr="00F32EFA" w:rsidTr="00E45EBE">
        <w:trPr>
          <w:trHeight w:val="1103"/>
        </w:trPr>
        <w:tc>
          <w:tcPr>
            <w:tcW w:w="709" w:type="dxa"/>
            <w:vAlign w:val="center"/>
          </w:tcPr>
          <w:p w:rsidR="001828B4" w:rsidRPr="00F32EFA" w:rsidRDefault="001828B4" w:rsidP="001828B4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828B4" w:rsidRDefault="001828B4" w:rsidP="001828B4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ED3080" w:rsidRDefault="001828B4" w:rsidP="001828B4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26255C">
              <w:rPr>
                <w:b/>
              </w:rPr>
              <w:t>аукциона:</w:t>
            </w:r>
            <w:r>
              <w:rPr>
                <w:b/>
              </w:rPr>
              <w:t xml:space="preserve">  </w:t>
            </w:r>
            <w:r w:rsidR="00ED3080" w:rsidRPr="00A74284">
              <w:t>ООО</w:t>
            </w:r>
            <w:proofErr w:type="gramEnd"/>
            <w:r w:rsidR="00ED3080" w:rsidRPr="00A74284">
              <w:t xml:space="preserve"> «</w:t>
            </w:r>
            <w:proofErr w:type="spellStart"/>
            <w:r w:rsidR="00ED3080" w:rsidRPr="00A74284">
              <w:t>Артэс</w:t>
            </w:r>
            <w:proofErr w:type="spellEnd"/>
            <w:r w:rsidR="00ED3080" w:rsidRPr="00A74284">
              <w:t>»</w:t>
            </w:r>
            <w:r w:rsidR="00ED3080">
              <w:t>.</w:t>
            </w:r>
          </w:p>
          <w:p w:rsidR="001828B4" w:rsidRDefault="001828B4" w:rsidP="001828B4">
            <w:pPr>
              <w:jc w:val="both"/>
            </w:pPr>
            <w:r w:rsidRPr="00F82161">
              <w:rPr>
                <w:b/>
              </w:rPr>
              <w:t xml:space="preserve">Победитель </w:t>
            </w:r>
            <w:r w:rsidRPr="00ED3080">
              <w:rPr>
                <w:b/>
              </w:rPr>
              <w:t>аукциона</w:t>
            </w:r>
            <w:r w:rsidRPr="00ED3080">
              <w:t xml:space="preserve">: </w:t>
            </w:r>
            <w:proofErr w:type="spellStart"/>
            <w:r w:rsidR="00ED3080" w:rsidRPr="00ED3080">
              <w:t>Рагипов</w:t>
            </w:r>
            <w:proofErr w:type="spellEnd"/>
            <w:r w:rsidR="00ED3080" w:rsidRPr="00ED3080">
              <w:t xml:space="preserve"> Тимур Рустамович</w:t>
            </w:r>
            <w:r w:rsidRPr="00ED3080">
              <w:t>.</w:t>
            </w:r>
          </w:p>
          <w:p w:rsidR="001828B4" w:rsidRPr="00F32EFA" w:rsidRDefault="001828B4" w:rsidP="001828B4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ED3080" w:rsidRPr="00ED3080">
              <w:t>2 048 356,00</w:t>
            </w:r>
            <w:r w:rsidR="00ED3080" w:rsidRPr="00ED3080">
              <w:t xml:space="preserve"> </w:t>
            </w:r>
            <w:r w:rsidRPr="00ED3080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28B4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38B0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3080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3F96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77CE-1770-4F8A-B14C-50211363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52</cp:revision>
  <cp:lastPrinted>2012-06-15T10:20:00Z</cp:lastPrinted>
  <dcterms:created xsi:type="dcterms:W3CDTF">2012-06-13T06:12:00Z</dcterms:created>
  <dcterms:modified xsi:type="dcterms:W3CDTF">2021-08-04T07:01:00Z</dcterms:modified>
</cp:coreProperties>
</file>