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86" w:rsidRDefault="00390486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1F04A6">
        <w:rPr>
          <w:rFonts w:ascii="Times New Roman" w:hAnsi="Times New Roman"/>
          <w:bCs w:val="0"/>
          <w:sz w:val="28"/>
          <w:szCs w:val="28"/>
        </w:rPr>
        <w:t>1</w:t>
      </w:r>
      <w:r w:rsidR="00F619DE">
        <w:rPr>
          <w:rFonts w:ascii="Times New Roman" w:hAnsi="Times New Roman"/>
          <w:bCs w:val="0"/>
          <w:sz w:val="28"/>
          <w:szCs w:val="28"/>
        </w:rPr>
        <w:t>6</w:t>
      </w:r>
      <w:r w:rsidR="00B41946">
        <w:rPr>
          <w:rFonts w:ascii="Times New Roman" w:hAnsi="Times New Roman"/>
          <w:bCs w:val="0"/>
          <w:sz w:val="28"/>
          <w:szCs w:val="28"/>
        </w:rPr>
        <w:t xml:space="preserve"> февраля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45067">
        <w:trPr>
          <w:cantSplit/>
          <w:trHeight w:val="8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BA1DC9" w:rsidRPr="00B66E89" w:rsidTr="00BA1DC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A1DC9" w:rsidRPr="00BA1DC9" w:rsidRDefault="00BA1DC9" w:rsidP="00BA1DC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BA1DC9">
              <w:rPr>
                <w:rFonts w:ascii="Tahoma" w:eastAsia="Arial Unicode MS" w:hAnsi="Tahoma" w:cs="Tahoma"/>
                <w:b/>
                <w:bCs/>
                <w:color w:val="000000"/>
              </w:rPr>
              <w:t>16 февраля, понедельник</w:t>
            </w:r>
          </w:p>
        </w:tc>
      </w:tr>
      <w:tr w:rsidR="00245067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45067" w:rsidRPr="00BA1DC9" w:rsidRDefault="00245067" w:rsidP="00BA1DC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5067" w:rsidRPr="00245067" w:rsidRDefault="00245067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Работа Президента Республики Татарстан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Р.Н. </w:t>
            </w:r>
            <w:proofErr w:type="spellStart"/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в г. Москве</w:t>
            </w:r>
          </w:p>
        </w:tc>
        <w:tc>
          <w:tcPr>
            <w:tcW w:w="1985" w:type="dxa"/>
          </w:tcPr>
          <w:p w:rsidR="00245067" w:rsidRPr="00BA1DC9" w:rsidRDefault="00245067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45067" w:rsidRPr="00BA1DC9" w:rsidRDefault="00245067" w:rsidP="00245067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Москв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</w:t>
            </w:r>
          </w:p>
        </w:tc>
      </w:tr>
      <w:tr w:rsidR="00095BC6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95BC6" w:rsidRPr="00BA1DC9" w:rsidRDefault="00095BC6" w:rsidP="00BA1DC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095BC6" w:rsidRPr="00095BC6" w:rsidRDefault="00095BC6" w:rsidP="00095BC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вопросу обсуждения</w:t>
            </w:r>
            <w:r w:rsidRPr="00095B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  <w:p w:rsidR="00095BC6" w:rsidRPr="00095BC6" w:rsidRDefault="00095BC6" w:rsidP="00095BC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95B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проектов постановлений </w:t>
            </w:r>
            <w:proofErr w:type="gramStart"/>
            <w:r w:rsidRPr="00095B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095B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</w:p>
          <w:p w:rsidR="00095BC6" w:rsidRPr="00BA1DC9" w:rsidRDefault="00095BC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BC6" w:rsidRPr="00095BC6" w:rsidRDefault="00095BC6" w:rsidP="00095BC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095BC6" w:rsidRPr="00BA1DC9" w:rsidRDefault="00095BC6" w:rsidP="00095BC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5BC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95BC6" w:rsidRDefault="00095BC6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Минфин РТ</w:t>
            </w:r>
          </w:p>
          <w:p w:rsidR="00A114CD" w:rsidRPr="00BA1DC9" w:rsidRDefault="00A114CD" w:rsidP="00A114CD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каб.307</w:t>
            </w:r>
          </w:p>
        </w:tc>
      </w:tr>
      <w:tr w:rsidR="00F619DE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619DE" w:rsidRPr="00BA1DC9" w:rsidRDefault="00095BC6" w:rsidP="00BA1DC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F619DE" w:rsidRPr="00BA1DC9" w:rsidRDefault="00095BC6" w:rsidP="00095BC6">
            <w:pPr>
              <w:spacing w:after="200" w:line="288" w:lineRule="auto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95BC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</w:t>
            </w:r>
            <w:r w:rsidR="00F619DE" w:rsidRPr="00095BC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овещани</w:t>
            </w:r>
            <w:r w:rsidRPr="00095BC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е</w:t>
            </w:r>
            <w:r w:rsidR="00F619DE" w:rsidRPr="00095BC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под председательством Руководителя Аппарата Президента Республики Татарстан </w:t>
            </w:r>
            <w:r w:rsidR="00F619DE" w:rsidRPr="00A114CD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А.А. Сафарова </w:t>
            </w:r>
            <w:r w:rsidR="00F619DE" w:rsidRPr="00095BC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по </w:t>
            </w:r>
            <w:r w:rsidR="00F619DE" w:rsidRPr="00095BC6">
              <w:rPr>
                <w:rFonts w:ascii="Tahoma" w:hAnsi="Tahoma" w:cs="Tahoma"/>
                <w:sz w:val="20"/>
                <w:szCs w:val="20"/>
              </w:rPr>
              <w:t xml:space="preserve">вопросу организации деятельности кладбища, а также закрепления возведенных </w:t>
            </w:r>
            <w:proofErr w:type="spellStart"/>
            <w:r w:rsidR="00F619DE" w:rsidRPr="00095BC6">
              <w:rPr>
                <w:rFonts w:ascii="Tahoma" w:hAnsi="Tahoma" w:cs="Tahoma"/>
                <w:sz w:val="20"/>
                <w:szCs w:val="20"/>
              </w:rPr>
              <w:t>Мухтасибатом</w:t>
            </w:r>
            <w:proofErr w:type="spellEnd"/>
            <w:r w:rsidR="00F619DE" w:rsidRPr="00095BC6">
              <w:rPr>
                <w:rFonts w:ascii="Tahoma" w:hAnsi="Tahoma" w:cs="Tahoma"/>
                <w:sz w:val="20"/>
                <w:szCs w:val="20"/>
              </w:rPr>
              <w:t xml:space="preserve"> г. Казани объектов религиозного и административно-хозяйственного назначения, на земельном участке с кадастровым номером 16:33:080710:5, площадью 38,9092 га, расположенном в районе кольцевой развязки автодороги М-7 «Волга» Москва-Казань-Уфа</w:t>
            </w:r>
          </w:p>
        </w:tc>
        <w:tc>
          <w:tcPr>
            <w:tcW w:w="1985" w:type="dxa"/>
          </w:tcPr>
          <w:p w:rsidR="00A114CD" w:rsidRPr="00A114CD" w:rsidRDefault="00A114CD" w:rsidP="00A114C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114CD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A114CD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619DE" w:rsidRPr="00BA1DC9" w:rsidRDefault="00A114CD" w:rsidP="00A114C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114C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95BC6" w:rsidRDefault="00095BC6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АП РТ</w:t>
            </w:r>
          </w:p>
          <w:p w:rsidR="00A114CD" w:rsidRDefault="00095BC6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95BC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Губернаторский дворец</w:t>
            </w:r>
            <w:r w:rsidR="00A114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</w:t>
            </w:r>
          </w:p>
          <w:p w:rsidR="00A114CD" w:rsidRDefault="00095BC6" w:rsidP="00A114CD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95BC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2 этаж</w:t>
            </w:r>
            <w:r w:rsidR="00A114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</w:t>
            </w:r>
          </w:p>
          <w:p w:rsidR="00F619DE" w:rsidRPr="00BA1DC9" w:rsidRDefault="00A114CD" w:rsidP="00A114CD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</w:t>
            </w:r>
            <w:r w:rsidR="00095BC6" w:rsidRPr="00095BC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аб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</w:t>
            </w:r>
            <w:r w:rsidR="00095BC6" w:rsidRPr="00095BC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203</w:t>
            </w:r>
          </w:p>
        </w:tc>
      </w:tr>
      <w:tr w:rsidR="00245067" w:rsidRPr="00BA1DC9" w:rsidTr="0024506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45067" w:rsidRPr="00245067" w:rsidRDefault="00245067" w:rsidP="00245067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245067">
              <w:rPr>
                <w:rFonts w:ascii="Tahoma" w:eastAsia="Arial Unicode MS" w:hAnsi="Tahoma" w:cs="Tahoma"/>
                <w:b/>
                <w:bCs/>
                <w:color w:val="000000"/>
              </w:rPr>
              <w:t>17 февраля, вторник</w:t>
            </w:r>
          </w:p>
        </w:tc>
      </w:tr>
      <w:tr w:rsidR="00245067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45067" w:rsidRPr="00245067" w:rsidRDefault="00245067" w:rsidP="00BA1DC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5067" w:rsidRPr="00245067" w:rsidRDefault="00245067" w:rsidP="00095BC6">
            <w:pPr>
              <w:spacing w:after="200" w:line="288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5067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Работа Президента Республики Татарстан</w:t>
            </w:r>
            <w:r w:rsidRPr="00245067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br/>
            </w:r>
            <w:r w:rsidRPr="0024506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Р.Н. </w:t>
            </w:r>
            <w:proofErr w:type="spellStart"/>
            <w:r w:rsidRPr="0024506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Минниханова</w:t>
            </w:r>
            <w:proofErr w:type="spellEnd"/>
            <w:r w:rsidRPr="00245067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br/>
              <w:t>в г. Москве</w:t>
            </w:r>
          </w:p>
        </w:tc>
        <w:tc>
          <w:tcPr>
            <w:tcW w:w="1985" w:type="dxa"/>
          </w:tcPr>
          <w:p w:rsidR="00245067" w:rsidRPr="00245067" w:rsidRDefault="00245067" w:rsidP="00095BC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45067" w:rsidRPr="00245067" w:rsidRDefault="00245067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245067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45067" w:rsidRPr="00245067" w:rsidRDefault="00245067" w:rsidP="004F68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45067" w:rsidRPr="00245067" w:rsidRDefault="00245067" w:rsidP="004F68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Совета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Российской Федерации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модернизации экономики и инновационному развитию России.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45067" w:rsidRPr="00245067" w:rsidRDefault="00245067" w:rsidP="004F68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45067" w:rsidRPr="00245067" w:rsidRDefault="00245067" w:rsidP="004F685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Новочебоксарск</w:t>
            </w:r>
          </w:p>
        </w:tc>
      </w:tr>
      <w:tr w:rsidR="00245067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45067" w:rsidRPr="00245067" w:rsidRDefault="00245067" w:rsidP="004F68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45067" w:rsidRPr="00245067" w:rsidRDefault="00245067" w:rsidP="004F68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в 2014 году и задачам на 2015 год.</w:t>
            </w:r>
          </w:p>
        </w:tc>
        <w:tc>
          <w:tcPr>
            <w:tcW w:w="1985" w:type="dxa"/>
          </w:tcPr>
          <w:p w:rsidR="00245067" w:rsidRPr="00245067" w:rsidRDefault="00245067" w:rsidP="004F68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45067" w:rsidRPr="00245067" w:rsidRDefault="00245067" w:rsidP="004F685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Зеленодольский</w:t>
            </w:r>
            <w:proofErr w:type="spellEnd"/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муниципальный </w:t>
            </w:r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район</w:t>
            </w:r>
          </w:p>
        </w:tc>
      </w:tr>
      <w:tr w:rsidR="00245067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45067" w:rsidRPr="00245067" w:rsidRDefault="00245067" w:rsidP="004F68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45067" w:rsidRPr="00245067" w:rsidRDefault="00245067" w:rsidP="004F68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Халикова</w:t>
            </w:r>
            <w:proofErr w:type="spellEnd"/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Высокогорский муниципальный район.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в заседании Совета муниципального района по итогам социально-экономического 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развития в 2014 году и задачам на 2015 год.</w:t>
            </w:r>
          </w:p>
        </w:tc>
        <w:tc>
          <w:tcPr>
            <w:tcW w:w="1985" w:type="dxa"/>
          </w:tcPr>
          <w:p w:rsidR="00245067" w:rsidRPr="00245067" w:rsidRDefault="00245067" w:rsidP="004F68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45067" w:rsidRPr="00245067" w:rsidRDefault="00245067" w:rsidP="004F685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Высокогорский </w:t>
            </w:r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муниципальный район</w:t>
            </w:r>
          </w:p>
        </w:tc>
      </w:tr>
      <w:tr w:rsidR="00FE0ED9" w:rsidRPr="00BA1DC9" w:rsidTr="00FE0ED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0ED9" w:rsidRPr="00FE0ED9" w:rsidRDefault="00FE0ED9" w:rsidP="00FE0ED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FE0ED9">
              <w:rPr>
                <w:rFonts w:ascii="Tahoma" w:eastAsia="Arial Unicode MS" w:hAnsi="Tahoma" w:cs="Tahoma"/>
                <w:b/>
                <w:bCs/>
                <w:color w:val="000000"/>
              </w:rPr>
              <w:t>18 февраля, среда</w:t>
            </w:r>
          </w:p>
        </w:tc>
      </w:tr>
      <w:tr w:rsidR="00245067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45067" w:rsidRPr="00245067" w:rsidRDefault="00245067" w:rsidP="0024506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45067" w:rsidRPr="00245067" w:rsidRDefault="0024506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Министерства сельского хозяйства и продовольствия Республики Татарстан «Итоги развития агропромышленного комплекса Татарстана в 2014 году и пути повышения эффективности сельскохозяйственного производства в 2015 году».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114CD" w:rsidRPr="00A114CD" w:rsidRDefault="00A114CD" w:rsidP="00A114C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114CD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A114CD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245067" w:rsidRPr="00245067" w:rsidRDefault="00A114CD" w:rsidP="00A114C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114C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114CD" w:rsidRPr="00245067" w:rsidRDefault="00245067" w:rsidP="00A114CD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ОАО "Казанская Ярмарка"</w:t>
            </w:r>
          </w:p>
        </w:tc>
      </w:tr>
      <w:tr w:rsidR="00245067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45067" w:rsidRPr="00245067" w:rsidRDefault="00245067" w:rsidP="0024506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13:15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45067" w:rsidRPr="00245067" w:rsidRDefault="0024506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открытия 2-ой очереди завода полного цикла производства светодиодных светильников ООО «ЛЕДЕЛ».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45067" w:rsidRPr="00245067" w:rsidRDefault="00245067" w:rsidP="00FE0E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45067" w:rsidRPr="00245067" w:rsidRDefault="00245067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Казань,</w:t>
            </w:r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пос. Левченко</w:t>
            </w:r>
          </w:p>
        </w:tc>
      </w:tr>
      <w:tr w:rsidR="00245067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45067" w:rsidRPr="00245067" w:rsidRDefault="00245067" w:rsidP="0024506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45067" w:rsidRPr="00245067" w:rsidRDefault="0024506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заседание коллегий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Министерства промышленности и торговли Республики Татарстан и Министерства экономики Республики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 «Итоги социально-экономического развития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в 2014 году и задачи на 2015 год». Принимает участие Президент 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45067" w:rsidRPr="00245067" w:rsidRDefault="00245067" w:rsidP="002450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45067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245067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245067" w:rsidRPr="00245067" w:rsidRDefault="00245067" w:rsidP="002450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45067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245067" w:rsidRPr="00245067" w:rsidRDefault="00245067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ОАО «КМПО»</w:t>
            </w:r>
          </w:p>
        </w:tc>
      </w:tr>
      <w:tr w:rsidR="00245067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45067" w:rsidRPr="00245067" w:rsidRDefault="00245067" w:rsidP="0024506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45067" w:rsidRPr="00245067" w:rsidRDefault="0024506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турецкой делегацией во главе с губернаторами провинций </w:t>
            </w:r>
            <w:proofErr w:type="spellStart"/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Эрзурум</w:t>
            </w:r>
            <w:proofErr w:type="spellEnd"/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Ван (Турция)</w:t>
            </w:r>
          </w:p>
        </w:tc>
        <w:tc>
          <w:tcPr>
            <w:tcW w:w="1985" w:type="dxa"/>
          </w:tcPr>
          <w:p w:rsidR="00245067" w:rsidRPr="00245067" w:rsidRDefault="00245067" w:rsidP="00FE0E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45067" w:rsidRPr="00245067" w:rsidRDefault="00245067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Резиденция Президента РТ</w:t>
            </w:r>
          </w:p>
        </w:tc>
      </w:tr>
      <w:tr w:rsidR="00245067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45067" w:rsidRPr="00245067" w:rsidRDefault="00245067" w:rsidP="0024506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18:30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45067" w:rsidRPr="00245067" w:rsidRDefault="0024506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от имени Президента Республики Татарстан</w:t>
            </w:r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450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2450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450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честь турецкой делегации</w:t>
            </w:r>
          </w:p>
        </w:tc>
        <w:tc>
          <w:tcPr>
            <w:tcW w:w="1985" w:type="dxa"/>
          </w:tcPr>
          <w:p w:rsidR="00245067" w:rsidRPr="00245067" w:rsidRDefault="00245067" w:rsidP="00FE0E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45067" w:rsidRPr="00245067" w:rsidRDefault="00245067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24506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Зал приемов</w:t>
            </w:r>
          </w:p>
        </w:tc>
      </w:tr>
      <w:tr w:rsidR="00FE0ED9" w:rsidRPr="00BA1DC9" w:rsidTr="00FE0ED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0ED9" w:rsidRPr="00FE0ED9" w:rsidRDefault="00FE0ED9" w:rsidP="00FE0ED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FE0ED9">
              <w:rPr>
                <w:rFonts w:ascii="Tahoma" w:eastAsia="Arial Unicode MS" w:hAnsi="Tahoma" w:cs="Tahoma"/>
                <w:b/>
                <w:bCs/>
                <w:color w:val="000000"/>
              </w:rPr>
              <w:t>19 февраля, четверг</w:t>
            </w:r>
          </w:p>
        </w:tc>
      </w:tr>
      <w:tr w:rsidR="0082654D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2654D" w:rsidRPr="0082654D" w:rsidRDefault="0082654D" w:rsidP="004F68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2654D" w:rsidRPr="0082654D" w:rsidRDefault="0082654D" w:rsidP="004F68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826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Халикова</w:t>
            </w:r>
            <w:proofErr w:type="spellEnd"/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Балтасинский</w:t>
            </w:r>
            <w:proofErr w:type="spellEnd"/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 по итогам социально-экономического развития в 2014 году и задачам на 2015 год.</w:t>
            </w:r>
          </w:p>
        </w:tc>
        <w:tc>
          <w:tcPr>
            <w:tcW w:w="1985" w:type="dxa"/>
          </w:tcPr>
          <w:p w:rsidR="0082654D" w:rsidRPr="0082654D" w:rsidRDefault="0082654D" w:rsidP="004F68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654D" w:rsidRPr="0082654D" w:rsidRDefault="0082654D" w:rsidP="004F685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Балтасинский</w:t>
            </w:r>
            <w:proofErr w:type="spellEnd"/>
            <w:r w:rsidRP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P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муниципальный район</w:t>
            </w:r>
          </w:p>
        </w:tc>
      </w:tr>
      <w:tr w:rsidR="0082654D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2654D" w:rsidRPr="0082654D" w:rsidRDefault="0082654D" w:rsidP="00826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2654D" w:rsidRPr="0082654D" w:rsidRDefault="00826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26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Альметьевский</w:t>
            </w:r>
            <w:proofErr w:type="spellEnd"/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 по итогам социально-экономического развития в 2014 году и задачам на 2015 год.</w:t>
            </w:r>
          </w:p>
        </w:tc>
        <w:tc>
          <w:tcPr>
            <w:tcW w:w="1985" w:type="dxa"/>
          </w:tcPr>
          <w:p w:rsidR="0082654D" w:rsidRPr="0082654D" w:rsidRDefault="0082654D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654D" w:rsidRPr="0082654D" w:rsidRDefault="0082654D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Альметьевский</w:t>
            </w:r>
            <w:proofErr w:type="spellEnd"/>
            <w:r w:rsidRP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муниципальный район</w:t>
            </w:r>
          </w:p>
        </w:tc>
      </w:tr>
      <w:tr w:rsidR="0082654D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2654D" w:rsidRDefault="0082654D" w:rsidP="004F685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82654D" w:rsidRDefault="0082654D" w:rsidP="004F685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E0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XV съезд Ассоциации </w:t>
            </w:r>
            <w:proofErr w:type="spellStart"/>
            <w:r w:rsidRPr="00FE0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фермеров</w:t>
            </w:r>
            <w:proofErr w:type="gramStart"/>
            <w:r w:rsidRPr="00FE0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,к</w:t>
            </w:r>
            <w:proofErr w:type="gramEnd"/>
            <w:r w:rsidRPr="00FE0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рестьянских</w:t>
            </w:r>
            <w:proofErr w:type="spellEnd"/>
            <w:r w:rsidRPr="00FE0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подворий и с/х потребительских кооперативов РТ </w:t>
            </w:r>
          </w:p>
        </w:tc>
        <w:tc>
          <w:tcPr>
            <w:tcW w:w="1985" w:type="dxa"/>
          </w:tcPr>
          <w:p w:rsidR="0082654D" w:rsidRPr="00FE0ED9" w:rsidRDefault="0082654D" w:rsidP="004F68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E0ED9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FE0ED9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82654D" w:rsidRDefault="0082654D" w:rsidP="004F68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0ED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2654D" w:rsidRDefault="00A114CD" w:rsidP="004F685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114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ОАО "Казанская Ярмарка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</w:t>
            </w:r>
            <w:bookmarkStart w:id="0" w:name="_GoBack"/>
            <w:bookmarkEnd w:id="0"/>
            <w:r w:rsidRPr="00A114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конгресс центр,</w:t>
            </w:r>
          </w:p>
          <w:p w:rsidR="0082654D" w:rsidRDefault="0082654D" w:rsidP="004F685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конференц-зал «Волга»</w:t>
            </w:r>
          </w:p>
        </w:tc>
      </w:tr>
      <w:tr w:rsidR="0082654D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2654D" w:rsidRPr="0082654D" w:rsidRDefault="0082654D" w:rsidP="004F68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12:20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2654D" w:rsidRDefault="0082654D" w:rsidP="004F685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826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Халикова</w:t>
            </w:r>
            <w:proofErr w:type="spellEnd"/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Кукморский</w:t>
            </w:r>
            <w:proofErr w:type="spellEnd"/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в заседании Совета муниципального района по итогам социально-экономического развития </w:t>
            </w:r>
          </w:p>
          <w:p w:rsidR="008714A3" w:rsidRDefault="008714A3" w:rsidP="004F6855">
            <w:pPr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2014 году и задачам на 2015 год</w:t>
            </w:r>
            <w:r w:rsidRPr="008714A3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.</w:t>
            </w:r>
          </w:p>
          <w:p w:rsidR="008714A3" w:rsidRPr="0082654D" w:rsidRDefault="008714A3" w:rsidP="004F68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2654D" w:rsidRPr="0082654D" w:rsidRDefault="0082654D" w:rsidP="004F68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654D" w:rsidRPr="0082654D" w:rsidRDefault="0082654D" w:rsidP="004F685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Кукморский</w:t>
            </w:r>
            <w:proofErr w:type="spellEnd"/>
            <w:r w:rsidRP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P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муниципальный район</w:t>
            </w:r>
          </w:p>
        </w:tc>
      </w:tr>
      <w:tr w:rsidR="0082654D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2654D" w:rsidRPr="0082654D" w:rsidRDefault="0082654D" w:rsidP="00826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2654D" w:rsidRDefault="0082654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26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Ютазинский</w:t>
            </w:r>
            <w:proofErr w:type="spellEnd"/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 по итогам социально-экономического развития в 2014 году и задачам на 2015 год.</w:t>
            </w:r>
          </w:p>
          <w:p w:rsidR="008714A3" w:rsidRPr="0082654D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2654D" w:rsidRPr="0082654D" w:rsidRDefault="0082654D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654D" w:rsidRPr="0082654D" w:rsidRDefault="0082654D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Ютазинский</w:t>
            </w:r>
            <w:proofErr w:type="spellEnd"/>
            <w:r w:rsidRP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муниципальный район</w:t>
            </w:r>
          </w:p>
        </w:tc>
      </w:tr>
      <w:tr w:rsidR="0082654D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2654D" w:rsidRDefault="0082654D" w:rsidP="004F685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82654D" w:rsidRDefault="0082654D" w:rsidP="004F685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Внеочередное собрание акционеров ОАО «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Татнефтехиминвест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-холдинг»</w:t>
            </w:r>
          </w:p>
          <w:p w:rsidR="008714A3" w:rsidRPr="00FE0ED9" w:rsidRDefault="008714A3" w:rsidP="004F685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2654D" w:rsidRPr="00390486" w:rsidRDefault="0082654D" w:rsidP="004F68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82654D" w:rsidRPr="00FE0ED9" w:rsidRDefault="0082654D" w:rsidP="004F68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048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2654D" w:rsidRDefault="0082654D" w:rsidP="004F685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9048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ОАО «</w:t>
            </w:r>
            <w:proofErr w:type="spellStart"/>
            <w:r w:rsidRPr="0039048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Татнефтехиминвест</w:t>
            </w:r>
            <w:proofErr w:type="spellEnd"/>
            <w:r w:rsidRPr="0039048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-холдинг»</w:t>
            </w:r>
          </w:p>
        </w:tc>
      </w:tr>
      <w:tr w:rsidR="0082654D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2654D" w:rsidRPr="0082654D" w:rsidRDefault="0082654D" w:rsidP="00826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2654D" w:rsidRDefault="0082654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26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«Особые экономические зоны»</w:t>
            </w:r>
            <w:r w:rsidRPr="00826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Виталием Владимировичем </w:t>
            </w:r>
            <w:proofErr w:type="spellStart"/>
            <w:r w:rsidRPr="00826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Милявским</w:t>
            </w:r>
            <w:proofErr w:type="spellEnd"/>
          </w:p>
          <w:p w:rsidR="008714A3" w:rsidRPr="0082654D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2654D" w:rsidRPr="0082654D" w:rsidRDefault="0082654D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654D" w:rsidRPr="0082654D" w:rsidRDefault="0082654D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82654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</w:tc>
      </w:tr>
      <w:tr w:rsidR="0082654D" w:rsidRPr="00BA1DC9" w:rsidTr="0039048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2654D" w:rsidRPr="00390486" w:rsidRDefault="0082654D" w:rsidP="00390486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390486">
              <w:rPr>
                <w:rFonts w:ascii="Tahoma" w:eastAsia="Arial Unicode MS" w:hAnsi="Tahoma" w:cs="Tahoma"/>
                <w:b/>
                <w:bCs/>
                <w:color w:val="000000"/>
              </w:rPr>
              <w:lastRenderedPageBreak/>
              <w:t>20 февраля, пятница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Презентация Церемонии открытия XVI чемпионата мира по водным видам спорта 2015 года в г. Казани. Принимает участие Президент Республики Татарстан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Default="008714A3" w:rsidP="004F685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8714A3" w:rsidRPr="00390486" w:rsidRDefault="008714A3" w:rsidP="004F6855">
            <w:pPr>
              <w:ind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0486">
              <w:rPr>
                <w:rFonts w:ascii="Tahoma" w:hAnsi="Tahoma" w:cs="Tahoma"/>
                <w:sz w:val="20"/>
                <w:szCs w:val="20"/>
              </w:rPr>
              <w:t xml:space="preserve">Организационное совещание  по мобилизационной подготовке </w:t>
            </w:r>
            <w:proofErr w:type="gramStart"/>
            <w:r w:rsidRPr="00390486">
              <w:rPr>
                <w:rFonts w:ascii="Tahoma" w:hAnsi="Tahoma" w:cs="Tahoma"/>
                <w:sz w:val="20"/>
                <w:szCs w:val="20"/>
              </w:rPr>
              <w:t xml:space="preserve">( </w:t>
            </w:r>
            <w:proofErr w:type="gramEnd"/>
            <w:r w:rsidRPr="00390486">
              <w:rPr>
                <w:rFonts w:ascii="Tahoma" w:hAnsi="Tahoma" w:cs="Tahoma"/>
                <w:sz w:val="20"/>
                <w:szCs w:val="20"/>
              </w:rPr>
              <w:t>гражданской обороне)</w:t>
            </w:r>
          </w:p>
          <w:p w:rsidR="008714A3" w:rsidRDefault="008714A3" w:rsidP="004F6855">
            <w:pPr>
              <w:ind w:firstLine="709"/>
              <w:jc w:val="both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14A3" w:rsidRPr="00390486" w:rsidRDefault="008714A3" w:rsidP="004F68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Гайнуллин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8714A3" w:rsidRDefault="008714A3" w:rsidP="004F68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0486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8714A3" w:rsidRPr="00390486" w:rsidRDefault="008714A3" w:rsidP="004F685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Минкультуры РТ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Пятое заседание Государственного Совета Республики Татарстан пятого созыва</w:t>
            </w: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Презентация проекта Казанской международной школы. Принимает участие Президент 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Казань,</w:t>
            </w: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ул. Х. </w:t>
            </w:r>
            <w:proofErr w:type="spellStart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Мавлютова</w:t>
            </w:r>
            <w:proofErr w:type="spellEnd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5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X конференция судей Республики Татарстан.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ГТРК «</w:t>
            </w:r>
            <w:proofErr w:type="spellStart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Корстон</w:t>
            </w:r>
            <w:proofErr w:type="spellEnd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заведующим кафедрой урологии Московского государственного медико-стоматологического университета, главным урологом Министерства здравоохранения Российской Федерации, профессором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Дмитрием Юрьевичем Пушкарем</w:t>
            </w: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выделения жилья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инвалидам, страдающим тяжелыми формами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хронических заболеваний.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реализации инвестиционных проектов по </w:t>
            </w:r>
            <w:proofErr w:type="spellStart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импортозамещению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строительных материалов. Проводит Премьер-министр 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8714A3" w:rsidRPr="00BA1DC9" w:rsidTr="008714A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714A3" w:rsidRPr="008714A3" w:rsidRDefault="008714A3" w:rsidP="008714A3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8714A3">
              <w:rPr>
                <w:rFonts w:ascii="Tahoma" w:eastAsia="Arial Unicode MS" w:hAnsi="Tahoma" w:cs="Tahoma"/>
                <w:b/>
                <w:bCs/>
                <w:color w:val="000000"/>
              </w:rPr>
              <w:t>21 февраля, суббота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Default="008714A3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Default="008714A3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Default="008714A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вручение Президентом 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юбилейных медалей «70 лет Победы в Великой Отечественной войне 1941-1945 гг.»</w:t>
            </w:r>
          </w:p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Кремль, </w:t>
            </w: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зал торжеств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Default="008714A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посвящённое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Дню защитника Отечества. Принимает участие Президент Республики Татарстан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ТГАТОиБ</w:t>
            </w:r>
            <w:proofErr w:type="spellEnd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им. М. </w:t>
            </w:r>
            <w:proofErr w:type="spellStart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Джалиля</w:t>
            </w:r>
            <w:proofErr w:type="spellEnd"/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21-23 февраля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Default="008714A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Объединенные Арабские Эмираты в составе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делегации во главе с Министром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промышленности и торговли Российской Федерации </w:t>
            </w:r>
            <w:proofErr w:type="spellStart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Д.В.Мантуровым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для участия в международной оборонной выставке IDEX-2015</w:t>
            </w:r>
          </w:p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Объединенные Арабские</w:t>
            </w: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Эмираты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 видеоконференции по вопросам: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</w:t>
            </w:r>
            <w:proofErr w:type="gramStart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до-школьных</w:t>
            </w:r>
            <w:proofErr w:type="gram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систем инженерной инфраструктуры.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 Татарстан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</w:t>
            </w:r>
            <w:proofErr w:type="spellStart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 Татарстан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8714A3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714A3" w:rsidRPr="008714A3" w:rsidRDefault="008714A3" w:rsidP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11:45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714A3" w:rsidRPr="008714A3" w:rsidRDefault="008714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 Татарстан</w:t>
            </w:r>
            <w:r w:rsidRPr="008714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8714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8714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714A3" w:rsidRPr="008714A3" w:rsidRDefault="008714A3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4A3" w:rsidRPr="008714A3" w:rsidRDefault="008714A3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8714A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1D2069" w:rsidRPr="00BA1DC9" w:rsidTr="001D206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D2069" w:rsidRPr="001D2069" w:rsidRDefault="001D2069" w:rsidP="00AF0BEF">
            <w:pPr>
              <w:pStyle w:val="a5"/>
              <w:rPr>
                <w:rFonts w:ascii="Tahoma" w:eastAsia="Arial Unicode MS" w:hAnsi="Tahoma" w:cs="Tahoma"/>
                <w:bCs/>
                <w:color w:val="000000"/>
              </w:rPr>
            </w:pPr>
            <w:r w:rsidRPr="001D2069">
              <w:rPr>
                <w:rFonts w:ascii="Tahoma" w:eastAsia="Arial Unicode MS" w:hAnsi="Tahoma" w:cs="Tahoma"/>
                <w:b/>
                <w:bCs/>
                <w:color w:val="000000"/>
              </w:rPr>
              <w:t>22 февраля, воскресенье</w:t>
            </w:r>
          </w:p>
        </w:tc>
      </w:tr>
      <w:tr w:rsidR="001D2069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1D2069" w:rsidRPr="001D2069" w:rsidRDefault="001D206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206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</w:p>
        </w:tc>
        <w:tc>
          <w:tcPr>
            <w:tcW w:w="5670" w:type="dxa"/>
            <w:vAlign w:val="center"/>
          </w:tcPr>
          <w:p w:rsidR="001D2069" w:rsidRPr="001D2069" w:rsidRDefault="001D206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206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1D206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D206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директора Федеральной службы судебных приставов - главного судебного пристава Российской Федерации </w:t>
            </w:r>
            <w:r w:rsidRPr="001D206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206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Артура Олеговича </w:t>
            </w:r>
            <w:proofErr w:type="spellStart"/>
            <w:r w:rsidRPr="001D206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Парфенчикова</w:t>
            </w:r>
            <w:proofErr w:type="spellEnd"/>
          </w:p>
        </w:tc>
        <w:tc>
          <w:tcPr>
            <w:tcW w:w="1985" w:type="dxa"/>
          </w:tcPr>
          <w:p w:rsidR="001D2069" w:rsidRPr="008714A3" w:rsidRDefault="001D2069" w:rsidP="003904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D2069" w:rsidRPr="008714A3" w:rsidRDefault="001D2069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AF0BEF" w:rsidRPr="00BA1DC9" w:rsidTr="00AF0BE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F0BEF" w:rsidRPr="00AF0BEF" w:rsidRDefault="00AF0BEF" w:rsidP="00AF0BEF">
            <w:pPr>
              <w:pStyle w:val="a5"/>
              <w:rPr>
                <w:rFonts w:ascii="Tahoma" w:eastAsia="Arial Unicode MS" w:hAnsi="Tahoma" w:cs="Tahoma"/>
                <w:bCs/>
                <w:color w:val="000000"/>
              </w:rPr>
            </w:pPr>
            <w:r w:rsidRPr="00AF0BEF">
              <w:rPr>
                <w:rFonts w:ascii="Tahoma" w:eastAsia="Arial Unicode MS" w:hAnsi="Tahoma" w:cs="Tahoma"/>
                <w:b/>
                <w:bCs/>
                <w:color w:val="000000"/>
              </w:rPr>
              <w:t>23 февраля, понедельник</w:t>
            </w:r>
          </w:p>
        </w:tc>
      </w:tr>
      <w:tr w:rsidR="00AF0BEF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F0BEF" w:rsidRPr="001D2069" w:rsidRDefault="00AF0BE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AF0BEF" w:rsidRPr="00AF0BEF" w:rsidRDefault="00AF0BEF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AF0BE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1985" w:type="dxa"/>
          </w:tcPr>
          <w:p w:rsidR="00AF0BEF" w:rsidRPr="00AF0BEF" w:rsidRDefault="00AF0BEF" w:rsidP="00AF0BEF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</w:tcPr>
          <w:p w:rsidR="00AF0BEF" w:rsidRPr="008714A3" w:rsidRDefault="00AF0BEF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</w:tbl>
    <w:p w:rsidR="00DA292C" w:rsidRPr="00BA1DC9" w:rsidRDefault="00DA292C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50126" w:rsidRDefault="00250126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8D0981" w:rsidRPr="00264338" w:rsidRDefault="008D0981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7B01AA" w:rsidRPr="0022366F" w:rsidTr="00F76E3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B01AA" w:rsidRPr="00F76E3D" w:rsidRDefault="007B01AA" w:rsidP="00095BC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F76E3D">
              <w:rPr>
                <w:rFonts w:ascii="Tahoma" w:hAnsi="Tahoma" w:cs="Tahoma"/>
                <w:b/>
                <w:color w:val="000000" w:themeColor="text1"/>
              </w:rPr>
              <w:t>1</w:t>
            </w:r>
            <w:r w:rsidR="00095BC6">
              <w:rPr>
                <w:rFonts w:ascii="Tahoma" w:hAnsi="Tahoma" w:cs="Tahoma"/>
                <w:b/>
                <w:color w:val="000000" w:themeColor="text1"/>
              </w:rPr>
              <w:t>6</w:t>
            </w:r>
            <w:r w:rsidRPr="00F76E3D">
              <w:rPr>
                <w:rFonts w:ascii="Tahoma" w:hAnsi="Tahoma" w:cs="Tahoma"/>
                <w:b/>
                <w:color w:val="000000" w:themeColor="text1"/>
              </w:rPr>
              <w:t xml:space="preserve"> февраля, </w:t>
            </w:r>
            <w:r w:rsidR="00095BC6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7B01AA" w:rsidRPr="0022366F" w:rsidTr="006C1FCF">
        <w:trPr>
          <w:trHeight w:val="412"/>
        </w:trPr>
        <w:tc>
          <w:tcPr>
            <w:tcW w:w="993" w:type="dxa"/>
            <w:vAlign w:val="center"/>
          </w:tcPr>
          <w:p w:rsidR="007B01AA" w:rsidRDefault="007B01AA" w:rsidP="00E949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7B01AA" w:rsidRPr="001F61D5" w:rsidRDefault="007B01AA" w:rsidP="00F76E3D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01AA" w:rsidRPr="00FC38BB" w:rsidRDefault="007B01AA" w:rsidP="008E7B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B01AA" w:rsidRPr="00525F02" w:rsidRDefault="007B01AA" w:rsidP="008E7B1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77F99" w:rsidRPr="0022366F" w:rsidTr="00677F9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77F99" w:rsidRPr="00677F99" w:rsidRDefault="00677F99" w:rsidP="00677F99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677F99">
              <w:rPr>
                <w:rFonts w:ascii="Tahoma" w:hAnsi="Tahoma" w:cs="Tahoma"/>
                <w:b/>
                <w:color w:val="000000" w:themeColor="text1"/>
              </w:rPr>
              <w:t>18 февраля, среда</w:t>
            </w:r>
          </w:p>
        </w:tc>
      </w:tr>
      <w:tr w:rsidR="00677F99" w:rsidRPr="0022366F" w:rsidTr="006C1FCF">
        <w:trPr>
          <w:trHeight w:val="412"/>
        </w:trPr>
        <w:tc>
          <w:tcPr>
            <w:tcW w:w="993" w:type="dxa"/>
            <w:vAlign w:val="center"/>
          </w:tcPr>
          <w:p w:rsidR="00677F99" w:rsidRDefault="00677F99" w:rsidP="00E949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677F99" w:rsidRPr="009A4570" w:rsidRDefault="00677F99" w:rsidP="00677F99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Заседание Правления «</w:t>
            </w:r>
            <w:r w:rsidRPr="00677F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Некоммерческо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е</w:t>
            </w:r>
            <w:r w:rsidRPr="00677F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партнерств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</w:t>
            </w:r>
            <w:r w:rsidRPr="00677F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«Союз оценщиков Республики Татарстан»</w:t>
            </w:r>
          </w:p>
        </w:tc>
        <w:tc>
          <w:tcPr>
            <w:tcW w:w="1985" w:type="dxa"/>
          </w:tcPr>
          <w:p w:rsidR="00677F99" w:rsidRPr="00FC38BB" w:rsidRDefault="00677F99" w:rsidP="00F920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677F99" w:rsidRDefault="00677F99" w:rsidP="00F920F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677F99" w:rsidRPr="00525F02" w:rsidRDefault="00677F99" w:rsidP="00F920F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2E321C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97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D80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A0F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C9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DAD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BFC2-08AE-4051-A35A-FCFFB5BD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2015-02-16T05:35:00Z</cp:lastPrinted>
  <dcterms:created xsi:type="dcterms:W3CDTF">2015-02-16T05:39:00Z</dcterms:created>
  <dcterms:modified xsi:type="dcterms:W3CDTF">2015-02-16T05:39:00Z</dcterms:modified>
</cp:coreProperties>
</file>