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6E3" w:rsidRPr="00922367" w:rsidRDefault="006D56E3" w:rsidP="006D56E3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>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18</w:t>
      </w:r>
      <w:r w:rsidRPr="00922367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января 2022 года</w:t>
      </w:r>
    </w:p>
    <w:p w:rsidR="006D56E3" w:rsidRPr="00D40FED" w:rsidRDefault="006D56E3" w:rsidP="006D56E3">
      <w:pPr>
        <w:jc w:val="center"/>
        <w:rPr>
          <w:b/>
          <w:sz w:val="21"/>
          <w:szCs w:val="21"/>
        </w:rPr>
      </w:pPr>
      <w:r w:rsidRPr="00922367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6D56E3" w:rsidRPr="00D40FED" w:rsidRDefault="006D56E3" w:rsidP="00753661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6D56E3" w:rsidRPr="00104961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6D56E3" w:rsidRPr="00D40FED" w:rsidRDefault="006D56E3" w:rsidP="00753661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6D56E3" w:rsidRPr="00D40FED" w:rsidRDefault="006D56E3" w:rsidP="00753661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6D56E3" w:rsidRPr="00DF38DE" w:rsidRDefault="006D56E3" w:rsidP="00336C42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6C79D7" w:rsidRPr="00336C42">
                <w:rPr>
                  <w:rStyle w:val="a6"/>
                  <w:b/>
                  <w:i/>
                  <w:sz w:val="21"/>
                  <w:szCs w:val="21"/>
                </w:rPr>
                <w:t>(Извещение № SALEEOA00004382)</w:t>
              </w:r>
            </w:hyperlink>
          </w:p>
        </w:tc>
      </w:tr>
      <w:tr w:rsidR="006D56E3" w:rsidRPr="006C502F" w:rsidTr="00753661">
        <w:trPr>
          <w:trHeight w:val="3958"/>
        </w:trPr>
        <w:tc>
          <w:tcPr>
            <w:tcW w:w="426" w:type="dxa"/>
            <w:vMerge w:val="restart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6D56E3" w:rsidRPr="006C502F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6C502F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249"/>
              <w:gridCol w:w="2899"/>
              <w:gridCol w:w="1418"/>
              <w:gridCol w:w="1127"/>
              <w:gridCol w:w="1056"/>
            </w:tblGrid>
            <w:tr w:rsidR="006D56E3" w:rsidRPr="006C502F" w:rsidTr="00753661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6D56E3" w:rsidRPr="006C502F" w:rsidTr="00753661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C502F">
                    <w:rPr>
                      <w:b/>
                      <w:sz w:val="20"/>
                      <w:szCs w:val="20"/>
                    </w:rPr>
                    <w:t xml:space="preserve">ГБУК РТ «Детский центр «Экият» </w:t>
                  </w:r>
                </w:p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(по вопросу организации осмотра обращаться по тел. (843) 237-90-29 - Байков Олег Владимирович)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HYUNDAI NF SONATA 2,0 GLS AT, 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год изготовления 2008, 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VIN KMHEU41AP9A652119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1"/>
                      <w:szCs w:val="21"/>
                    </w:rPr>
                  </w:pPr>
                  <w:r w:rsidRPr="006C502F">
                    <w:rPr>
                      <w:sz w:val="21"/>
                      <w:szCs w:val="21"/>
                      <w:lang w:val="en-US"/>
                    </w:rPr>
                    <w:t>441 010</w:t>
                  </w:r>
                  <w:r w:rsidRPr="006C502F"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1"/>
                      <w:szCs w:val="21"/>
                    </w:rPr>
                  </w:pPr>
                  <w:r w:rsidRPr="006C502F">
                    <w:rPr>
                      <w:sz w:val="21"/>
                      <w:szCs w:val="21"/>
                    </w:rPr>
                    <w:t>4 800,00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C502F">
                    <w:rPr>
                      <w:sz w:val="21"/>
                      <w:szCs w:val="21"/>
                    </w:rPr>
                    <w:t>88 202,00</w:t>
                  </w:r>
                </w:p>
              </w:tc>
            </w:tr>
            <w:tr w:rsidR="006D56E3" w:rsidRPr="006C502F" w:rsidTr="00753661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C502F">
                    <w:rPr>
                      <w:b/>
                      <w:sz w:val="20"/>
                      <w:szCs w:val="20"/>
                    </w:rPr>
                    <w:t xml:space="preserve">ГАУСО «Комплексный центр социального обслуживания населения «Милосердие» </w:t>
                  </w:r>
                </w:p>
                <w:p w:rsidR="006D56E3" w:rsidRPr="006C502F" w:rsidRDefault="006D56E3" w:rsidP="00753661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  <w:lang w:eastAsia="en-US"/>
                    </w:rPr>
                    <w:t>(по вопросу  осмотра обращаться по тел. 89178554133 - Шамсутдинова Гузалия Иниятулловна)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, год изготовления 2009, 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XU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>3178000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AZ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>131885,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с г/о 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DIGITRONIC</w:t>
                  </w:r>
                  <w:r w:rsidRPr="006C502F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6C502F">
                    <w:rPr>
                      <w:color w:val="000000"/>
                      <w:sz w:val="20"/>
                      <w:szCs w:val="20"/>
                      <w:lang w:val="en-US"/>
                    </w:rPr>
                    <w:t>Lig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173 000,00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2 600,00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34 600,00</w:t>
                  </w:r>
                </w:p>
              </w:tc>
            </w:tr>
            <w:tr w:rsidR="006D56E3" w:rsidRPr="006C502F" w:rsidTr="00753661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6C502F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«Альметьевская ЦРБ» 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6C502F">
                    <w:rPr>
                      <w:sz w:val="21"/>
                      <w:szCs w:val="21"/>
                      <w:lang w:eastAsia="en-US"/>
                    </w:rPr>
                    <w:t>(по вопросу осмотра обращаться по тел.8 (8553) 33-76-05 – Баязитов Руслан Венерович)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</w:rPr>
                    <w:t>FIAT 178CYN1A Albea,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</w:rPr>
                    <w:t>год изготовления 2009,</w:t>
                  </w:r>
                </w:p>
                <w:p w:rsidR="006D56E3" w:rsidRPr="006C502F" w:rsidRDefault="006D56E3" w:rsidP="00753661">
                  <w:pPr>
                    <w:contextualSpacing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C502F">
                    <w:rPr>
                      <w:color w:val="000000"/>
                      <w:sz w:val="20"/>
                      <w:szCs w:val="20"/>
                    </w:rPr>
                    <w:t>VIN XU3178000AZ132019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46 000,00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6C502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9 200,00</w:t>
                  </w:r>
                </w:p>
              </w:tc>
            </w:tr>
            <w:tr w:rsidR="006D56E3" w:rsidRPr="006C502F" w:rsidTr="00753661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«Новошешминская центральная районная больница» </w:t>
                  </w:r>
                  <w:r w:rsidRPr="006C502F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13677F">
                    <w:rPr>
                      <w:sz w:val="20"/>
                      <w:szCs w:val="20"/>
                      <w:lang w:eastAsia="en-US"/>
                    </w:rPr>
                    <w:t>89178718258 – Закиров Рафис Рахимзянович</w:t>
                  </w:r>
                  <w:r w:rsidRPr="006C502F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3677F">
                    <w:rPr>
                      <w:sz w:val="20"/>
                      <w:szCs w:val="20"/>
                      <w:lang w:val="en-US"/>
                    </w:rPr>
                    <w:t xml:space="preserve">FIAT DOBLO 223AXP1A-AM, </w:t>
                  </w:r>
                </w:p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3677F">
                    <w:rPr>
                      <w:sz w:val="20"/>
                      <w:szCs w:val="20"/>
                    </w:rPr>
                    <w:t>год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13677F">
                    <w:rPr>
                      <w:sz w:val="20"/>
                      <w:szCs w:val="20"/>
                    </w:rPr>
                    <w:t>изготовления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 xml:space="preserve"> 2009, </w:t>
                  </w:r>
                </w:p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3677F">
                    <w:rPr>
                      <w:sz w:val="20"/>
                      <w:szCs w:val="20"/>
                      <w:lang w:val="en-US"/>
                    </w:rPr>
                    <w:t>VIN XU32230009Z305134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106 227,00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13677F" w:rsidRDefault="006D56E3" w:rsidP="0075366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13677F">
                    <w:rPr>
                      <w:sz w:val="20"/>
                      <w:szCs w:val="20"/>
                      <w:lang w:eastAsia="en-US"/>
                    </w:rPr>
                    <w:t>21 245,40</w:t>
                  </w:r>
                </w:p>
              </w:tc>
            </w:tr>
            <w:tr w:rsidR="006D56E3" w:rsidRPr="006C502F" w:rsidTr="00753661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6C502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6C502F" w:rsidRDefault="006D56E3" w:rsidP="00753661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8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13677F">
                    <w:rPr>
                      <w:sz w:val="20"/>
                      <w:szCs w:val="20"/>
                    </w:rPr>
                    <w:t xml:space="preserve"> 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DOBLO</w:t>
                  </w:r>
                  <w:r w:rsidRPr="0013677F">
                    <w:rPr>
                      <w:sz w:val="20"/>
                      <w:szCs w:val="20"/>
                    </w:rPr>
                    <w:t xml:space="preserve"> 223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AXP</w:t>
                  </w:r>
                  <w:r w:rsidRPr="0013677F">
                    <w:rPr>
                      <w:sz w:val="20"/>
                      <w:szCs w:val="20"/>
                    </w:rPr>
                    <w:t>1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13677F">
                    <w:rPr>
                      <w:sz w:val="20"/>
                      <w:szCs w:val="20"/>
                    </w:rPr>
                    <w:t>-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AM</w:t>
                  </w:r>
                  <w:r w:rsidRPr="0013677F">
                    <w:rPr>
                      <w:sz w:val="20"/>
                      <w:szCs w:val="20"/>
                    </w:rPr>
                    <w:t xml:space="preserve">, </w:t>
                  </w:r>
                </w:p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год изготовления 2010,</w:t>
                  </w:r>
                </w:p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 xml:space="preserve"> 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13677F">
                    <w:rPr>
                      <w:sz w:val="20"/>
                      <w:szCs w:val="20"/>
                    </w:rPr>
                    <w:t xml:space="preserve"> 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13677F">
                    <w:rPr>
                      <w:sz w:val="20"/>
                      <w:szCs w:val="20"/>
                    </w:rPr>
                    <w:t>3223000</w:t>
                  </w:r>
                  <w:r w:rsidRPr="0013677F">
                    <w:rPr>
                      <w:sz w:val="20"/>
                      <w:szCs w:val="20"/>
                      <w:lang w:val="en-US"/>
                    </w:rPr>
                    <w:t>BZ</w:t>
                  </w:r>
                  <w:r w:rsidRPr="0013677F">
                    <w:rPr>
                      <w:sz w:val="20"/>
                      <w:szCs w:val="20"/>
                    </w:rPr>
                    <w:t>306834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122 462,00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D56E3" w:rsidRPr="0013677F" w:rsidRDefault="006D56E3" w:rsidP="00753661">
                  <w:pPr>
                    <w:jc w:val="center"/>
                    <w:rPr>
                      <w:sz w:val="20"/>
                      <w:szCs w:val="20"/>
                    </w:rPr>
                  </w:pPr>
                  <w:r w:rsidRPr="0013677F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D56E3" w:rsidRPr="0013677F" w:rsidRDefault="006D56E3" w:rsidP="0075366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13677F">
                    <w:rPr>
                      <w:sz w:val="20"/>
                      <w:szCs w:val="20"/>
                      <w:lang w:eastAsia="en-US"/>
                    </w:rPr>
                    <w:t>24 492,40</w:t>
                  </w:r>
                </w:p>
              </w:tc>
            </w:tr>
          </w:tbl>
          <w:p w:rsidR="006D56E3" w:rsidRPr="006C502F" w:rsidRDefault="006D56E3" w:rsidP="00753661">
            <w:pPr>
              <w:jc w:val="center"/>
              <w:rPr>
                <w:sz w:val="21"/>
                <w:szCs w:val="21"/>
              </w:rPr>
            </w:pPr>
          </w:p>
        </w:tc>
      </w:tr>
      <w:tr w:rsidR="006D56E3" w:rsidRPr="00D40FED" w:rsidTr="00753661">
        <w:trPr>
          <w:trHeight w:val="70"/>
        </w:trPr>
        <w:tc>
          <w:tcPr>
            <w:tcW w:w="426" w:type="dxa"/>
            <w:vMerge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6D56E3" w:rsidRPr="00DF38DE" w:rsidRDefault="006D56E3" w:rsidP="00753661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6D56E3" w:rsidRPr="00D40FED" w:rsidTr="00753661">
        <w:trPr>
          <w:trHeight w:val="678"/>
        </w:trPr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6D56E3" w:rsidRPr="001C0102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6D56E3" w:rsidRDefault="006D56E3" w:rsidP="00753661">
            <w:pPr>
              <w:jc w:val="both"/>
              <w:rPr>
                <w:rFonts w:eastAsia="Calibri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 №1 – </w:t>
            </w:r>
            <w:r>
              <w:rPr>
                <w:rFonts w:eastAsia="Calibri"/>
                <w:sz w:val="21"/>
                <w:szCs w:val="21"/>
              </w:rPr>
              <w:t xml:space="preserve">аукцион, назначенный на 29.10.2021 признан несостоявшимся, ввиду отсутствия предложений участников о начальной цене имущества; </w:t>
            </w:r>
          </w:p>
          <w:p w:rsidR="006D56E3" w:rsidRDefault="006D56E3" w:rsidP="00753661">
            <w:pPr>
              <w:jc w:val="both"/>
              <w:rPr>
                <w:rFonts w:eastAsia="Calibri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 №2 – </w:t>
            </w:r>
            <w:r>
              <w:rPr>
                <w:rFonts w:eastAsia="Calibri"/>
                <w:sz w:val="21"/>
                <w:szCs w:val="21"/>
              </w:rPr>
              <w:t xml:space="preserve">имущество выставляется на аукцион впервые; </w:t>
            </w:r>
          </w:p>
          <w:p w:rsidR="006D56E3" w:rsidRDefault="006D56E3" w:rsidP="00753661">
            <w:pPr>
              <w:jc w:val="both"/>
              <w:rPr>
                <w:rFonts w:eastAsia="Calibri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 №3 – </w:t>
            </w:r>
            <w:r>
              <w:rPr>
                <w:rFonts w:eastAsia="Calibri"/>
                <w:sz w:val="21"/>
                <w:szCs w:val="21"/>
              </w:rPr>
              <w:t xml:space="preserve">аукцион, назначенный на 11.08.2021 признан несостоявшимся, ввиду отсутствия заявок; </w:t>
            </w:r>
          </w:p>
          <w:p w:rsidR="006D56E3" w:rsidRPr="00BA086C" w:rsidRDefault="006D56E3" w:rsidP="00753661">
            <w:pPr>
              <w:jc w:val="both"/>
              <w:rPr>
                <w:rFonts w:eastAsia="Calibri"/>
                <w:sz w:val="21"/>
                <w:szCs w:val="21"/>
              </w:rPr>
            </w:pPr>
            <w:r>
              <w:rPr>
                <w:rFonts w:eastAsia="Calibri"/>
                <w:b/>
                <w:sz w:val="21"/>
                <w:szCs w:val="21"/>
              </w:rPr>
              <w:t xml:space="preserve">Лоты №№ 4, 5 – </w:t>
            </w:r>
            <w:r>
              <w:rPr>
                <w:rFonts w:eastAsia="Calibri"/>
                <w:sz w:val="21"/>
                <w:szCs w:val="21"/>
              </w:rPr>
              <w:t>аукцион, назначенный на 21.06.2021 признан несостоявшимся, ввиду отказа покупателя от заключения договора.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701B06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631" w:type="dxa"/>
          </w:tcPr>
          <w:p w:rsidR="006D56E3" w:rsidRPr="00701B06" w:rsidRDefault="006D56E3" w:rsidP="00753661">
            <w:pPr>
              <w:jc w:val="both"/>
              <w:rPr>
                <w:sz w:val="21"/>
                <w:szCs w:val="21"/>
              </w:rPr>
            </w:pPr>
            <w:r w:rsidRPr="00701B06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701B06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</w:t>
            </w:r>
            <w:r w:rsidRPr="00701B06">
              <w:rPr>
                <w:sz w:val="21"/>
                <w:szCs w:val="21"/>
              </w:rPr>
              <w:lastRenderedPageBreak/>
              <w:t>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D56E3" w:rsidRPr="00D40FED" w:rsidRDefault="006D56E3" w:rsidP="0075366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14</w:t>
            </w:r>
            <w:r w:rsidRPr="00922367">
              <w:rPr>
                <w:b/>
                <w:i/>
                <w:sz w:val="21"/>
                <w:szCs w:val="21"/>
                <w:u w:val="single"/>
              </w:rPr>
              <w:t xml:space="preserve"> январ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я 202</w:t>
            </w:r>
            <w:r>
              <w:rPr>
                <w:b/>
                <w:i/>
                <w:sz w:val="21"/>
                <w:szCs w:val="21"/>
                <w:u w:val="single"/>
              </w:rPr>
              <w:t>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 в 17:00 часов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D56E3" w:rsidRPr="00D40FED" w:rsidRDefault="006D56E3" w:rsidP="0075366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D56E3" w:rsidRPr="00D40FED" w:rsidRDefault="006D56E3" w:rsidP="0075366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D56E3" w:rsidRPr="00D40FED" w:rsidRDefault="006D56E3" w:rsidP="0075366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D56E3" w:rsidRPr="00D40FED" w:rsidRDefault="006D56E3" w:rsidP="00753661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D56E3" w:rsidRPr="00D40FED" w:rsidTr="00753661">
        <w:trPr>
          <w:trHeight w:val="566"/>
        </w:trPr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922367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922367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17 января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>
              <w:rPr>
                <w:b/>
                <w:sz w:val="21"/>
                <w:szCs w:val="21"/>
              </w:rPr>
              <w:t xml:space="preserve">форме: </w:t>
            </w:r>
            <w:r w:rsidRPr="00922367">
              <w:rPr>
                <w:b/>
                <w:i/>
                <w:sz w:val="21"/>
                <w:szCs w:val="21"/>
                <w:u w:val="single"/>
              </w:rPr>
              <w:t>18 января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 2022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 xml:space="preserve"> г.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6D56E3" w:rsidRPr="003E0211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D56E3" w:rsidRPr="00D40FED" w:rsidRDefault="006D56E3" w:rsidP="0075366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6D56E3" w:rsidRPr="00D40FED" w:rsidRDefault="006D56E3" w:rsidP="0075366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6D56E3" w:rsidRPr="00D40FED" w:rsidTr="00753661">
        <w:tc>
          <w:tcPr>
            <w:tcW w:w="426" w:type="dxa"/>
          </w:tcPr>
          <w:p w:rsidR="006D56E3" w:rsidRPr="00D40FED" w:rsidRDefault="006D56E3" w:rsidP="00753661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6D56E3" w:rsidRPr="00D40FED" w:rsidRDefault="006D56E3" w:rsidP="0075366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6D56E3" w:rsidRPr="00D40FED" w:rsidRDefault="006D56E3" w:rsidP="00753661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D56E3" w:rsidRPr="00D40FED" w:rsidRDefault="006D56E3" w:rsidP="0075366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6D56E3" w:rsidRPr="00BA2B9D" w:rsidRDefault="006D56E3" w:rsidP="006D56E3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27A36" w:rsidRDefault="00027A36" w:rsidP="00C11DB9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751847" w:rsidP="00B65153">
      <w:pPr>
        <w:jc w:val="center"/>
        <w:rPr>
          <w:b/>
          <w:sz w:val="22"/>
          <w:szCs w:val="22"/>
          <w:u w:val="single"/>
        </w:rPr>
      </w:pPr>
      <w:r w:rsidRPr="00751847">
        <w:rPr>
          <w:b/>
          <w:noProof/>
          <w:sz w:val="22"/>
          <w:szCs w:val="22"/>
          <w:u w:val="single"/>
        </w:rPr>
        <w:drawing>
          <wp:inline distT="0" distB="0" distL="0" distR="0">
            <wp:extent cx="5190548" cy="6991350"/>
            <wp:effectExtent l="0" t="0" r="0" b="0"/>
            <wp:docPr id="14" name="Рисунок 14" descr="\\Elena\обмен\АУКЦИОНЫ\2021\ноябрь 29 - РИК, КазЗооБотсад, КазТехИТ, Экият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ноябрь 29 - РИК, КазЗооБотсад, КазТехИТ, Экият\ФОТО\ф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95" cy="70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D6" w:rsidRDefault="00751847" w:rsidP="00595CBE">
      <w:pPr>
        <w:jc w:val="center"/>
        <w:rPr>
          <w:b/>
          <w:sz w:val="22"/>
          <w:szCs w:val="22"/>
          <w:u w:val="single"/>
        </w:rPr>
      </w:pPr>
      <w:r w:rsidRPr="00751847">
        <w:rPr>
          <w:b/>
          <w:noProof/>
          <w:sz w:val="22"/>
          <w:szCs w:val="22"/>
          <w:u w:val="single"/>
        </w:rPr>
        <w:drawing>
          <wp:inline distT="0" distB="0" distL="0" distR="0">
            <wp:extent cx="5940425" cy="2658182"/>
            <wp:effectExtent l="0" t="0" r="3175" b="8890"/>
            <wp:docPr id="16" name="Рисунок 16" descr="\\Elena\обмен\АУКЦИОНЫ\2021\ноябрь 29 - РИК, КазЗооБотсад, КазТехИТ, Экият\ФОТО\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ноябрь 29 - РИК, КазЗооБотсад, КазТехИТ, Экият\ФОТО\а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47" w:rsidRDefault="00751847" w:rsidP="00D96AAA">
      <w:pPr>
        <w:jc w:val="center"/>
        <w:rPr>
          <w:b/>
          <w:sz w:val="22"/>
          <w:szCs w:val="22"/>
          <w:u w:val="single"/>
        </w:rPr>
      </w:pP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D96AAA" w:rsidRDefault="00751847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6988FAC" wp14:editId="485E45FD">
            <wp:extent cx="3319780" cy="46094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6903" cy="464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47" w:rsidRDefault="00751847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1AA097C" wp14:editId="2B44F7FB">
            <wp:extent cx="3451896" cy="15367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2679" cy="154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47" w:rsidRDefault="00751847" w:rsidP="00D96AAA">
      <w:pPr>
        <w:jc w:val="center"/>
        <w:rPr>
          <w:b/>
          <w:sz w:val="22"/>
          <w:szCs w:val="22"/>
          <w:u w:val="single"/>
        </w:rPr>
      </w:pPr>
    </w:p>
    <w:p w:rsidR="00D96AAA" w:rsidRDefault="00751847" w:rsidP="0035345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C0E280A" wp14:editId="28020379">
            <wp:extent cx="5156874" cy="3670300"/>
            <wp:effectExtent l="0" t="0" r="571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3157" cy="36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E2" w:rsidRDefault="005F437E" w:rsidP="0035345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A826E2" w:rsidRDefault="0035345B" w:rsidP="00E04FB1">
      <w:pPr>
        <w:jc w:val="center"/>
        <w:rPr>
          <w:b/>
          <w:sz w:val="22"/>
          <w:szCs w:val="22"/>
          <w:u w:val="single"/>
        </w:rPr>
      </w:pPr>
      <w:r w:rsidRPr="0035345B">
        <w:rPr>
          <w:b/>
          <w:noProof/>
          <w:sz w:val="22"/>
          <w:szCs w:val="22"/>
          <w:u w:val="single"/>
        </w:rPr>
        <w:drawing>
          <wp:inline distT="0" distB="0" distL="0" distR="0">
            <wp:extent cx="5855335" cy="3748449"/>
            <wp:effectExtent l="0" t="0" r="0" b="4445"/>
            <wp:docPr id="19" name="Рисунок 19" descr="\\Elena\обмен\АУКЦИОНЫ\2021\11.08.21 - АльметЦРБ,НурлатЖКХ (повтор с 09.07)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lena\обмен\АУКЦИОНЫ\2021\11.08.21 - АльметЦРБ,НурлатЖКХ (повтор с 09.07)\ФОТО\ф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9" cy="378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5B" w:rsidRDefault="0035345B" w:rsidP="00E04FB1">
      <w:pPr>
        <w:jc w:val="center"/>
        <w:rPr>
          <w:b/>
          <w:sz w:val="22"/>
          <w:szCs w:val="22"/>
          <w:u w:val="single"/>
        </w:rPr>
      </w:pPr>
    </w:p>
    <w:p w:rsidR="00BF5656" w:rsidRDefault="0035345B" w:rsidP="0035345B">
      <w:pPr>
        <w:jc w:val="center"/>
        <w:rPr>
          <w:b/>
          <w:sz w:val="22"/>
          <w:szCs w:val="22"/>
          <w:u w:val="single"/>
        </w:rPr>
      </w:pPr>
      <w:r w:rsidRPr="0035345B">
        <w:rPr>
          <w:b/>
          <w:noProof/>
          <w:sz w:val="22"/>
          <w:szCs w:val="22"/>
          <w:u w:val="single"/>
        </w:rPr>
        <w:drawing>
          <wp:inline distT="0" distB="0" distL="0" distR="0">
            <wp:extent cx="6479967" cy="4838700"/>
            <wp:effectExtent l="0" t="0" r="0" b="0"/>
            <wp:docPr id="23" name="Рисунок 23" descr="\\Elena\обмен\АУКЦИОНЫ\2021\11.08.21 - АльметЦРБ,НурлатЖКХ (повтор с 09.07)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lena\обмен\АУКЦИОНЫ\2021\11.08.21 - АльметЦРБ,НурлатЖКХ (повтор с 09.07)\ФОТО\а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14" cy="48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35345B" w:rsidRDefault="0035345B" w:rsidP="00BF5656">
      <w:pPr>
        <w:jc w:val="center"/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BF5656" w:rsidRPr="00BF5656" w:rsidRDefault="00885151" w:rsidP="00BF5656">
      <w:pPr>
        <w:jc w:val="center"/>
        <w:rPr>
          <w:b/>
          <w:sz w:val="22"/>
          <w:szCs w:val="22"/>
          <w:u w:val="single"/>
          <w:lang w:val="en-US"/>
        </w:rPr>
      </w:pPr>
      <w:r w:rsidRPr="00885151">
        <w:rPr>
          <w:b/>
          <w:noProof/>
          <w:sz w:val="22"/>
          <w:szCs w:val="22"/>
          <w:u w:val="single"/>
        </w:rPr>
        <w:drawing>
          <wp:inline distT="0" distB="0" distL="0" distR="0">
            <wp:extent cx="3348458" cy="4597400"/>
            <wp:effectExtent l="0" t="0" r="4445" b="0"/>
            <wp:docPr id="24" name="Рисунок 24" descr="\\Elena\обмен\АУКЦИОНЫ\2022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Elena\обмен\АУКЦИОНЫ\2022\ФОТО\ф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28" cy="461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B2" w:rsidRDefault="00885151" w:rsidP="00BF5656">
      <w:pPr>
        <w:jc w:val="center"/>
        <w:rPr>
          <w:b/>
          <w:sz w:val="22"/>
          <w:szCs w:val="22"/>
          <w:u w:val="single"/>
        </w:rPr>
      </w:pPr>
      <w:r w:rsidRPr="00885151">
        <w:rPr>
          <w:b/>
          <w:noProof/>
          <w:sz w:val="22"/>
          <w:szCs w:val="22"/>
          <w:u w:val="single"/>
        </w:rPr>
        <w:drawing>
          <wp:inline distT="0" distB="0" distL="0" distR="0">
            <wp:extent cx="4140021" cy="5168900"/>
            <wp:effectExtent l="0" t="0" r="0" b="0"/>
            <wp:docPr id="26" name="Рисунок 26" descr="\\Elena\обмен\АУКЦИОНЫ\2022\ФОТО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Elena\обмен\АУКЦИОНЫ\2022\ФОТО\а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94" cy="51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№5</w:t>
      </w:r>
    </w:p>
    <w:p w:rsidR="00083B5F" w:rsidRDefault="00083B5F" w:rsidP="00E61426">
      <w:pPr>
        <w:jc w:val="center"/>
        <w:rPr>
          <w:b/>
          <w:sz w:val="22"/>
          <w:szCs w:val="22"/>
          <w:u w:val="single"/>
        </w:rPr>
      </w:pPr>
    </w:p>
    <w:p w:rsidR="00083B5F" w:rsidRDefault="00885151" w:rsidP="00BA647E">
      <w:pPr>
        <w:jc w:val="center"/>
        <w:rPr>
          <w:b/>
          <w:sz w:val="22"/>
          <w:szCs w:val="22"/>
          <w:u w:val="single"/>
        </w:rPr>
      </w:pPr>
      <w:r w:rsidRPr="00885151">
        <w:rPr>
          <w:b/>
          <w:noProof/>
          <w:sz w:val="22"/>
          <w:szCs w:val="22"/>
          <w:u w:val="single"/>
        </w:rPr>
        <w:drawing>
          <wp:inline distT="0" distB="0" distL="0" distR="0">
            <wp:extent cx="2921635" cy="4164359"/>
            <wp:effectExtent l="0" t="0" r="0" b="7620"/>
            <wp:docPr id="25" name="Рисунок 25" descr="\\Elena\обмен\АУКЦИОНЫ\2022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Elena\обмен\АУКЦИОНЫ\2022\ФОТО\ф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09" cy="41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51" w:rsidRDefault="00885151" w:rsidP="00BA647E">
      <w:pPr>
        <w:jc w:val="center"/>
        <w:rPr>
          <w:b/>
          <w:sz w:val="22"/>
          <w:szCs w:val="22"/>
          <w:u w:val="single"/>
        </w:rPr>
      </w:pPr>
    </w:p>
    <w:p w:rsidR="00A63D74" w:rsidRDefault="00885151" w:rsidP="00885151">
      <w:pPr>
        <w:jc w:val="center"/>
        <w:rPr>
          <w:b/>
          <w:sz w:val="22"/>
          <w:szCs w:val="22"/>
          <w:u w:val="single"/>
        </w:rPr>
      </w:pPr>
      <w:r w:rsidRPr="00885151">
        <w:rPr>
          <w:b/>
          <w:noProof/>
          <w:sz w:val="22"/>
          <w:szCs w:val="22"/>
          <w:u w:val="single"/>
        </w:rPr>
        <w:drawing>
          <wp:inline distT="0" distB="0" distL="0" distR="0">
            <wp:extent cx="3931920" cy="5164314"/>
            <wp:effectExtent l="0" t="0" r="0" b="0"/>
            <wp:docPr id="27" name="Рисунок 27" descr="\\Elena\обмен\АУКЦИОНЫ\2022\ФОТО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Elena\обмен\АУКЦИОНЫ\2022\ФОТО\а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81" cy="51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4276B2" w:rsidRDefault="004276B2" w:rsidP="00762B60">
            <w:pPr>
              <w:spacing w:line="276" w:lineRule="auto"/>
              <w:jc w:val="both"/>
              <w:rPr>
                <w:b/>
              </w:rPr>
            </w:pPr>
          </w:p>
          <w:p w:rsidR="00885151" w:rsidRDefault="00885151" w:rsidP="00762B60">
            <w:pPr>
              <w:spacing w:line="276" w:lineRule="auto"/>
              <w:jc w:val="both"/>
              <w:rPr>
                <w:b/>
              </w:rPr>
            </w:pPr>
          </w:p>
          <w:p w:rsidR="00885151" w:rsidRDefault="0088515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749" w:rsidRDefault="00506749" w:rsidP="00C34BEB">
      <w:r>
        <w:separator/>
      </w:r>
    </w:p>
  </w:endnote>
  <w:endnote w:type="continuationSeparator" w:id="0">
    <w:p w:rsidR="00506749" w:rsidRDefault="0050674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749" w:rsidRDefault="00506749" w:rsidP="00C34BEB">
      <w:r>
        <w:separator/>
      </w:r>
    </w:p>
  </w:footnote>
  <w:footnote w:type="continuationSeparator" w:id="0">
    <w:p w:rsidR="00506749" w:rsidRDefault="0050674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32AB8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36C42"/>
    <w:rsid w:val="00343ABA"/>
    <w:rsid w:val="0035345B"/>
    <w:rsid w:val="00353852"/>
    <w:rsid w:val="003605D5"/>
    <w:rsid w:val="003627EE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D5423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06749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85BDF"/>
    <w:rsid w:val="006A69F0"/>
    <w:rsid w:val="006B596A"/>
    <w:rsid w:val="006B598A"/>
    <w:rsid w:val="006C79D7"/>
    <w:rsid w:val="006D389B"/>
    <w:rsid w:val="006D56E3"/>
    <w:rsid w:val="007073DA"/>
    <w:rsid w:val="00711680"/>
    <w:rsid w:val="0071527C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2B63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2304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864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jpe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37FD6-E2CD-4008-AB87-EAB8A2880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3443</Words>
  <Characters>19627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2021-12-09T05:19:00Z</dcterms:created>
  <dcterms:modified xsi:type="dcterms:W3CDTF">2021-12-09T05:19:00Z</dcterms:modified>
</cp:coreProperties>
</file>