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1587F">
        <w:rPr>
          <w:rFonts w:ascii="Times New Roman" w:hAnsi="Times New Roman"/>
          <w:bCs w:val="0"/>
          <w:sz w:val="28"/>
          <w:szCs w:val="28"/>
        </w:rPr>
        <w:t>06</w:t>
      </w:r>
      <w:r w:rsidR="00B30C7F">
        <w:rPr>
          <w:rFonts w:ascii="Times New Roman" w:hAnsi="Times New Roman"/>
          <w:bCs w:val="0"/>
          <w:sz w:val="28"/>
          <w:szCs w:val="28"/>
        </w:rPr>
        <w:t xml:space="preserve"> </w:t>
      </w:r>
      <w:r w:rsidR="0021587F">
        <w:rPr>
          <w:rFonts w:ascii="Times New Roman" w:hAnsi="Times New Roman"/>
          <w:bCs w:val="0"/>
          <w:sz w:val="28"/>
          <w:szCs w:val="28"/>
        </w:rPr>
        <w:t>апреля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612767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12767" w:rsidRPr="00612767" w:rsidRDefault="002944B1" w:rsidP="00612767">
            <w:pPr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21587F">
              <w:rPr>
                <w:rFonts w:ascii="Tahoma" w:hAnsi="Tahoma" w:cs="Tahoma"/>
                <w:b/>
                <w:bCs/>
                <w:color w:val="333333"/>
              </w:rPr>
              <w:t>6 апреля</w:t>
            </w:r>
            <w:r w:rsidR="00612767" w:rsidRPr="00612767">
              <w:rPr>
                <w:rFonts w:ascii="Tahoma" w:hAnsi="Tahoma" w:cs="Tahoma"/>
                <w:b/>
                <w:bCs/>
                <w:color w:val="333333"/>
              </w:rPr>
              <w:t>, понедельник</w:t>
            </w:r>
          </w:p>
          <w:p w:rsidR="00612767" w:rsidRDefault="00612767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21587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9072D" w:rsidRDefault="0049072D" w:rsidP="004D36A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45</w:t>
            </w:r>
          </w:p>
          <w:p w:rsidR="0021587F" w:rsidRPr="00A2676B" w:rsidRDefault="0021587F" w:rsidP="004D36A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6-8 апреля</w:t>
            </w:r>
          </w:p>
        </w:tc>
        <w:tc>
          <w:tcPr>
            <w:tcW w:w="5670" w:type="dxa"/>
            <w:vAlign w:val="center"/>
          </w:tcPr>
          <w:p w:rsidR="0021587F" w:rsidRPr="00A2676B" w:rsidRDefault="0021587F" w:rsidP="0021587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Курс повышения квалификации «Эффективное управление: от стратегии к действию» на базе КПФУ</w:t>
            </w:r>
          </w:p>
        </w:tc>
        <w:tc>
          <w:tcPr>
            <w:tcW w:w="1985" w:type="dxa"/>
          </w:tcPr>
          <w:p w:rsidR="0021587F" w:rsidRDefault="0021587F" w:rsidP="004D36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21587F" w:rsidRPr="00A2676B" w:rsidRDefault="0021587F" w:rsidP="004D36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24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1587F" w:rsidRPr="00E1201B" w:rsidRDefault="0021587F" w:rsidP="004D36A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E1201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E1201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E1201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ремлевская</w:t>
            </w:r>
            <w:proofErr w:type="spellEnd"/>
            <w:r w:rsidRPr="00E1201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35</w:t>
            </w:r>
          </w:p>
          <w:p w:rsidR="0021587F" w:rsidRPr="00A2676B" w:rsidRDefault="0021587F" w:rsidP="0021587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1201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ауд.21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B23B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B23BC" w:rsidRPr="00AE4B68" w:rsidRDefault="008B23BC" w:rsidP="00AE4B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23BC" w:rsidRPr="00AE4B68" w:rsidRDefault="008B23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</w:t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программы повышения квалификации заместителей руководителей министерств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ведомств Республики Татарстан «Эффективное управление: от стратегии к действию». Принимает участие Премьер-министр Республики Татарстан </w:t>
            </w:r>
            <w:proofErr w:type="spellStart"/>
            <w:r w:rsidRPr="00AE4B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23BC" w:rsidRPr="00AE4B68" w:rsidRDefault="008B23BC" w:rsidP="00EC6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23BC" w:rsidRPr="00AE4B68" w:rsidRDefault="00AE4B68" w:rsidP="00EC6E8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П)ФУ,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Библиотека им. </w:t>
            </w: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Н.И.Лобачевского</w:t>
            </w:r>
            <w:proofErr w:type="spellEnd"/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2676B" w:rsidRDefault="00803405" w:rsidP="0080340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5670" w:type="dxa"/>
            <w:vAlign w:val="center"/>
          </w:tcPr>
          <w:p w:rsidR="00803405" w:rsidRPr="00A2676B" w:rsidRDefault="00803405" w:rsidP="0080340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передачи сетей, находящихся на территории жилых массивов Советского района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</w:tcPr>
          <w:p w:rsidR="00803405" w:rsidRDefault="00A522E2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03405" w:rsidRPr="00A2676B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24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03405" w:rsidRDefault="00DF3F28" w:rsidP="0036007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.Ш</w:t>
            </w:r>
            <w:proofErr w:type="gramEnd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уртыгина</w:t>
            </w:r>
            <w:proofErr w:type="spellEnd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1</w:t>
            </w:r>
          </w:p>
          <w:p w:rsidR="00803405" w:rsidRPr="00A2676B" w:rsidRDefault="002B3395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</w:t>
            </w:r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.308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2676B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5670" w:type="dxa"/>
            <w:vAlign w:val="center"/>
          </w:tcPr>
          <w:p w:rsidR="00234F1E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проекта </w:t>
            </w:r>
          </w:p>
          <w:p w:rsidR="00803405" w:rsidRPr="00A2676B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«Создание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«Новая Тура»</w:t>
            </w:r>
          </w:p>
        </w:tc>
        <w:tc>
          <w:tcPr>
            <w:tcW w:w="1985" w:type="dxa"/>
          </w:tcPr>
          <w:p w:rsidR="00803405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03405" w:rsidRPr="00A2676B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24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03405" w:rsidRPr="00A2676B" w:rsidRDefault="00803405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</w:t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</w:t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803405" w:rsidRPr="00E67423" w:rsidTr="00FE1668">
        <w:trPr>
          <w:trHeight w:val="50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03405" w:rsidRPr="00FE1668" w:rsidRDefault="00803405" w:rsidP="00FE1668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07 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>, вторник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AE4B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03405" w:rsidRPr="00AE4B68" w:rsidRDefault="008034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AE4B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бывшим Послом Германии в Российской Федерации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Ханс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-Фридрихом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фон </w:t>
            </w: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Плётцем</w:t>
            </w:r>
            <w:proofErr w:type="spellEnd"/>
          </w:p>
        </w:tc>
        <w:tc>
          <w:tcPr>
            <w:tcW w:w="1985" w:type="dxa"/>
          </w:tcPr>
          <w:p w:rsidR="00803405" w:rsidRPr="00AE4B68" w:rsidRDefault="00803405" w:rsidP="00340A9D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3405" w:rsidRPr="00AE4B68" w:rsidRDefault="00803405" w:rsidP="00711FB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AE4B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03405" w:rsidRPr="00AE4B68" w:rsidRDefault="008034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Государственной некоммерческой организации "Инвестиционно-венчурный фонд Республики Татарстан". Проводит Премьер-министр Республики Татарстан, Председатель Попечительского совета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"Инвестиционно-венчурный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фонд Республики Татарстан"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E4B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E4B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03405" w:rsidRPr="00AE4B68" w:rsidRDefault="00803405" w:rsidP="00340A9D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3405" w:rsidRPr="00AE4B68" w:rsidRDefault="00803405" w:rsidP="00711FB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3600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03405" w:rsidRPr="00AE4B68" w:rsidRDefault="00803405" w:rsidP="003600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ГАУЗ «Городская больница №5»</w:t>
            </w:r>
          </w:p>
        </w:tc>
        <w:tc>
          <w:tcPr>
            <w:tcW w:w="1985" w:type="dxa"/>
          </w:tcPr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>Аминов И.А.</w:t>
            </w:r>
          </w:p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03405" w:rsidRPr="00AE4B68" w:rsidRDefault="00803405" w:rsidP="0036007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аб.Челны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803405" w:rsidRPr="00AE4B68" w:rsidRDefault="00803405" w:rsidP="0036007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ул.Х.Туфана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23, </w:t>
            </w: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306</w:t>
            </w:r>
          </w:p>
          <w:p w:rsidR="00803405" w:rsidRPr="00AE4B68" w:rsidRDefault="00803405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803405" w:rsidRPr="00AE4B68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</w:tcPr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803405" w:rsidRPr="00AE4B68" w:rsidRDefault="00803405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ул.К.Маркса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66 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(2 этаж)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3600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803405" w:rsidRPr="00AE4B68" w:rsidRDefault="00083ABB" w:rsidP="00083A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Выездное з</w:t>
            </w:r>
            <w:r w:rsidR="00803405"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аседание </w:t>
            </w:r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Межведомственной рабочей группы по подготовке и реализации инвестиционного предложения в рамках проекта «Сохранение и развитие малых исторических городов и поселений»</w:t>
            </w:r>
          </w:p>
        </w:tc>
        <w:tc>
          <w:tcPr>
            <w:tcW w:w="1985" w:type="dxa"/>
          </w:tcPr>
          <w:p w:rsidR="00803405" w:rsidRDefault="00083ABB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03405" w:rsidRPr="00AE4B68" w:rsidRDefault="00803405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03405" w:rsidRPr="00AE4B68" w:rsidRDefault="001C4639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.Ч</w:t>
            </w:r>
            <w:proofErr w:type="gramEnd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истополь</w:t>
            </w:r>
            <w:proofErr w:type="spellEnd"/>
            <w:r w:rsidR="008034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, администрация</w:t>
            </w:r>
          </w:p>
        </w:tc>
      </w:tr>
      <w:tr w:rsidR="0080340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03405" w:rsidRPr="00AE4B68" w:rsidRDefault="00803405" w:rsidP="00AE4B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03405" w:rsidRDefault="0080340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Государственного совета Российской Федерации «О мерах по развитию малого и среднего предпринимательства в Российской Федерации», а также о задачах органов исполнительной власти субъектов Российской Федерации по обеспечению национальной безопасности». Принимает участие временно </w:t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исполняющий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</w:t>
            </w:r>
          </w:p>
          <w:p w:rsidR="00803405" w:rsidRPr="00AE4B68" w:rsidRDefault="00803405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B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03405" w:rsidRPr="00AE4B68" w:rsidRDefault="00803405" w:rsidP="00F073E2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3405" w:rsidRPr="00AE4B68" w:rsidRDefault="00803405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Кремлевский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Дворец</w:t>
            </w:r>
          </w:p>
        </w:tc>
      </w:tr>
      <w:tr w:rsidR="00680260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0260" w:rsidRPr="00FE1668" w:rsidRDefault="00680260" w:rsidP="0083709D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08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среда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4C021F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4C021F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Чествование мужской команды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волейбольного клуба «Зенит-Казань» - обладателя Кубка Лиги чемпионов. Принимает участие временно исполняющий обязанности Президента Республики Татарстан </w:t>
            </w:r>
            <w:proofErr w:type="spellStart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4C021F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4C021F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4C021F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4C021F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"Развитие государственно-частного партнерства в ЖКХ как драйвер модернизации отрасли» Принимает участие Министр строительства и ЖКХ Российской Федерации Михаил Александрович </w:t>
            </w:r>
            <w:proofErr w:type="spellStart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Мень</w:t>
            </w:r>
            <w:proofErr w:type="spellEnd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временно исполняющий обязанности Президента Республики Татарстан </w:t>
            </w:r>
            <w:proofErr w:type="spellStart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4C021F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4C021F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"</w:t>
            </w:r>
            <w:proofErr w:type="spellStart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4C021F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время уточняется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4C021F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промышленности и торговли Российской Федерации Дениса Валентиновича </w:t>
            </w:r>
            <w:proofErr w:type="spellStart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Мантурова</w:t>
            </w:r>
            <w:proofErr w:type="spellEnd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4C021F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4C021F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4C021F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20:15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4C021F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Министра-координатора по вопросам экономики Индонезии, сопредседателя Российско-Индонезийской совместной комиссии по торгово-экономическому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техническому сотрудничеству</w:t>
            </w:r>
            <w:r w:rsidRPr="004C02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Софьяна</w:t>
            </w:r>
            <w:proofErr w:type="spellEnd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Джалила</w:t>
            </w:r>
            <w:proofErr w:type="spellEnd"/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C02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4C021F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4C021F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4C02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80260" w:rsidRPr="00E67423" w:rsidTr="00522E2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0260" w:rsidRPr="00522E21" w:rsidRDefault="00680260" w:rsidP="00522E21">
            <w:pPr>
              <w:pStyle w:val="a5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09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четверг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Министром-координатором по вопросам экономики Индонезии, сопредседателем Российско-Индонезийской совместной комиссии по торгово-экономическому и техническому сотрудничеству 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Софьяном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Джалилом</w:t>
            </w:r>
            <w:proofErr w:type="spellEnd"/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 Президента РТ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Российско-Индонезийский бизнес-форум.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4C02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«Сетевая компания». Проводит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81498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81498" w:rsidRPr="0027529B" w:rsidRDefault="00B81498" w:rsidP="004C021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B81498" w:rsidRDefault="00B81498" w:rsidP="00B81498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8149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Внеочередное собрание акционеров</w:t>
            </w:r>
          </w:p>
          <w:p w:rsidR="00B81498" w:rsidRPr="0027529B" w:rsidRDefault="00B81498" w:rsidP="00B8149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ОАО «Альметьевск-Водоканал»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81498" w:rsidRPr="00B81498" w:rsidRDefault="00B81498" w:rsidP="00B814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81498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B81498" w:rsidRPr="0027529B" w:rsidRDefault="00B81498" w:rsidP="00B81498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B8149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81498" w:rsidRPr="00B81498" w:rsidRDefault="00B81498" w:rsidP="00B81498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B814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.А</w:t>
            </w:r>
            <w:proofErr w:type="gramEnd"/>
            <w:r w:rsidRPr="00B814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льметьевск</w:t>
            </w:r>
            <w:proofErr w:type="spellEnd"/>
            <w:r w:rsidRPr="00B814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Ленина,39</w:t>
            </w:r>
          </w:p>
          <w:p w:rsidR="00B81498" w:rsidRPr="0027529B" w:rsidRDefault="00B81498" w:rsidP="00A672E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Министра экономического развития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– руководителем Федерального агентства по управлению государственным имуществом Ольгой Константиновной 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Дергуновой</w:t>
            </w:r>
            <w:proofErr w:type="spellEnd"/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proofErr w:type="gram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(10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 Заседание Российско-Индонезийской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совместной комиссии по торгово-экономическому и техническому сотрудничеству. Принимает участие временно исполняющий обязанности Президента Республики Татарстан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Республики Татарстан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Х Заседания Российско-Индонезийской совместной комиссии по торгово-экономическому и техническому сотрудничеству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19:30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Default="0068026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сельского хозяйства Российской Федерации Николая Васильевича Федорова. Встречает Премьер-министр </w:t>
            </w:r>
          </w:p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20:15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внешних экономических связей и иностранных дел Венгрии, сопредседателя Российско-Венгерской Межправительственной комиссии по экономическому сотрудничеству Петера 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Сийярто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A672EF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18"/>
                <w:szCs w:val="18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80260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0260" w:rsidRPr="00E424C5" w:rsidRDefault="00680260" w:rsidP="00E424C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10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пятница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 w:rsidP="00D9085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иностранных дел Венгрии, сопредседателем Российско-Венгерской межправительственной комиссии по экономическому сотрудничеству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Петером 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Сийярто</w:t>
            </w:r>
            <w:proofErr w:type="spellEnd"/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 Президента РТ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Генерального консульства Венгрии в г. Казани. Принимает участие временно исполняющий обязанности Президента Республики Татарстан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ТОЦ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Сувар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Плаза»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3600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 w:rsidP="008034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рабочей группы  по подготовке предложений по совершенствованию законодательства в сфере исполнения финансовых обязательств детей-сирот и детей, оставшихся без попечения родителей, перед жилищно-коммунальными службами</w:t>
            </w:r>
          </w:p>
        </w:tc>
        <w:tc>
          <w:tcPr>
            <w:tcW w:w="1985" w:type="dxa"/>
          </w:tcPr>
          <w:p w:rsidR="00680260" w:rsidRDefault="00680260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80260" w:rsidRPr="0027529B" w:rsidRDefault="00680260" w:rsidP="0036007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80340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80260" w:rsidRPr="0027529B" w:rsidRDefault="00680260" w:rsidP="0036007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VIII заседание Российско-Венгерской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межправительственной комиссии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экономическому сотрудничеству. Принимает участие временно исполняющий обязанности Президента Республики Татарстан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Татарстан. Принимает участие Премьер-министр 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Республики Татарстан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VIII заседания Российско-Венгерской межправительственной комиссии по экономическому сотрудничеству</w:t>
            </w:r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27529B" w:rsidRDefault="00680260" w:rsidP="00275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27529B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безопасности Республики Татарстан.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2752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27529B" w:rsidRDefault="00680260" w:rsidP="00E424C5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27529B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2752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52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680260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0260" w:rsidRDefault="00680260" w:rsidP="0083709D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11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суббота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5C2E8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Международная конференция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Calvert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Forum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Kazan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>И.Ш.Халиков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Международная научно-экспертная конференция «Татарстан-2030: Стратегия развития». Принимает участие временно исполняющего обязанности Президента Республики Татарстан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</w:p>
        </w:tc>
      </w:tr>
      <w:tr w:rsidR="00680260" w:rsidRPr="00E67423" w:rsidTr="00B018F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0260" w:rsidRDefault="00680260" w:rsidP="00B018F3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12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воскресенье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B018F3" w:rsidRDefault="00680260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80260" w:rsidRPr="00B018F3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0260" w:rsidRPr="00B018F3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B018F3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680260" w:rsidRPr="00E67423" w:rsidTr="00BD2BDB">
        <w:trPr>
          <w:trHeight w:val="412"/>
        </w:trPr>
        <w:tc>
          <w:tcPr>
            <w:tcW w:w="10774" w:type="dxa"/>
            <w:gridSpan w:val="4"/>
            <w:vAlign w:val="center"/>
          </w:tcPr>
          <w:p w:rsidR="00680260" w:rsidRPr="00B018F3" w:rsidRDefault="00680260" w:rsidP="00AE4B68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13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, понедельник</w:t>
            </w:r>
          </w:p>
        </w:tc>
      </w:tr>
      <w:tr w:rsidR="00261B1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61B16" w:rsidRDefault="00261B16" w:rsidP="005C2E8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13-15 апреля</w:t>
            </w:r>
          </w:p>
          <w:p w:rsidR="00261B16" w:rsidRPr="005C2E88" w:rsidRDefault="00261B16" w:rsidP="005C2E8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90:00</w:t>
            </w:r>
          </w:p>
        </w:tc>
        <w:tc>
          <w:tcPr>
            <w:tcW w:w="5670" w:type="dxa"/>
            <w:vAlign w:val="center"/>
          </w:tcPr>
          <w:p w:rsidR="00261B16" w:rsidRPr="005C2E88" w:rsidRDefault="00261B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Сбор специалистов по мобилизационной работе</w:t>
            </w:r>
            <w:r w:rsidR="001C463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1C463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исполнитнльных</w:t>
            </w:r>
            <w:proofErr w:type="spellEnd"/>
            <w:r w:rsidR="001C463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органов государственной власти и органов местного самоуправления РТ</w:t>
            </w:r>
          </w:p>
        </w:tc>
        <w:tc>
          <w:tcPr>
            <w:tcW w:w="1985" w:type="dxa"/>
          </w:tcPr>
          <w:p w:rsidR="001C4639" w:rsidRDefault="001C4639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61B16" w:rsidRPr="005C2E88" w:rsidRDefault="001C4639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 (приглашение)</w:t>
            </w:r>
          </w:p>
        </w:tc>
        <w:tc>
          <w:tcPr>
            <w:tcW w:w="1843" w:type="dxa"/>
          </w:tcPr>
          <w:p w:rsidR="00261B16" w:rsidRPr="005C2E88" w:rsidRDefault="001C4639" w:rsidP="006E74E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Минтраспорта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главным редактором педагогического издания «Учительская газета» Петром Григорьевичем </w:t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Положевцем</w:t>
            </w:r>
            <w:proofErr w:type="spellEnd"/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депутатом Государственной Думы Федерального Собрания Российской Федерации,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президентом Международной федерации самбо Василием Борисовичем Шестаковым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68026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80260" w:rsidRPr="005C2E88" w:rsidRDefault="00680260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13-14 апреля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80260" w:rsidRPr="005C2E88" w:rsidRDefault="00680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временно исполняющим обязанности Президента Республики Татарстан </w:t>
            </w:r>
            <w:proofErr w:type="spellStart"/>
            <w:r w:rsidRPr="005C2E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Азербайджанскую Республику</w:t>
            </w:r>
          </w:p>
        </w:tc>
        <w:tc>
          <w:tcPr>
            <w:tcW w:w="1985" w:type="dxa"/>
          </w:tcPr>
          <w:p w:rsidR="00680260" w:rsidRPr="005C2E88" w:rsidRDefault="00680260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260" w:rsidRPr="005C2E88" w:rsidRDefault="0068026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гг. Баку,</w:t>
            </w:r>
            <w:r w:rsidRPr="005C2E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E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Гянджа</w:t>
            </w:r>
            <w:proofErr w:type="spellEnd"/>
          </w:p>
        </w:tc>
      </w:tr>
      <w:tr w:rsidR="00261B1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61B16" w:rsidRPr="00AE4B68" w:rsidRDefault="00261B16" w:rsidP="00406F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E4B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61B16" w:rsidRPr="00AE4B68" w:rsidRDefault="00261B16" w:rsidP="00406F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Приглашение на праздничное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мероприятие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посвященное 60-летию города Лениногорск и 70-летию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Лениногороскнефть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DF3F28" w:rsidRPr="00DF3F28" w:rsidRDefault="00DF3F28" w:rsidP="00DF3F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61B16" w:rsidRPr="00AE4B68" w:rsidRDefault="00DF3F28" w:rsidP="00DF3F28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DF3F28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</w:t>
            </w:r>
            <w:r w:rsidRPr="00DF3F28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61B16" w:rsidRDefault="00261B16" w:rsidP="00406F4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E4B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</w:p>
          <w:p w:rsidR="00261B16" w:rsidRPr="00261B16" w:rsidRDefault="00261B16" w:rsidP="00406F4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261B1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ул</w:t>
            </w:r>
            <w:proofErr w:type="spellEnd"/>
            <w:proofErr w:type="gramEnd"/>
            <w:r w:rsidRPr="00261B1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1B1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Павлюхина</w:t>
            </w:r>
            <w:proofErr w:type="spellEnd"/>
            <w:r w:rsidRPr="00261B1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, 73 </w:t>
            </w:r>
          </w:p>
          <w:p w:rsidR="00261B16" w:rsidRPr="00AE4B68" w:rsidRDefault="00261B16" w:rsidP="00406F4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FF000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ТГФ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им.Г.Тукая</w:t>
            </w:r>
            <w:proofErr w:type="spellEnd"/>
          </w:p>
        </w:tc>
      </w:tr>
    </w:tbl>
    <w:p w:rsidR="00BF2823" w:rsidRDefault="00BF282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B934C2" w:rsidRPr="0022366F" w:rsidTr="00B934C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4C2" w:rsidRPr="00B934C2" w:rsidRDefault="0021587F" w:rsidP="00B54CB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6 апреля</w:t>
            </w:r>
            <w:r w:rsidR="00B934C2" w:rsidRPr="00B934C2">
              <w:rPr>
                <w:rFonts w:ascii="Tahoma" w:hAnsi="Tahoma" w:cs="Tahoma"/>
                <w:b/>
                <w:color w:val="000000" w:themeColor="text1"/>
              </w:rPr>
              <w:t>, понедельник</w:t>
            </w:r>
          </w:p>
        </w:tc>
      </w:tr>
      <w:tr w:rsidR="005C2E88" w:rsidRPr="0022366F" w:rsidTr="001433FC">
        <w:trPr>
          <w:trHeight w:val="412"/>
        </w:trPr>
        <w:tc>
          <w:tcPr>
            <w:tcW w:w="993" w:type="dxa"/>
            <w:vAlign w:val="center"/>
          </w:tcPr>
          <w:p w:rsidR="005C2E88" w:rsidRDefault="00B81498" w:rsidP="005C2E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5C2E88" w:rsidRPr="00A57D29" w:rsidRDefault="00B81498" w:rsidP="005C2E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у министра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А.К.Хамаева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5C2E88" w:rsidRDefault="00B81498" w:rsidP="00B814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81498" w:rsidRPr="00B81498" w:rsidRDefault="00B81498" w:rsidP="00B8149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C2E88" w:rsidRDefault="00B81498" w:rsidP="00B8149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814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57D29" w:rsidRPr="0022366F" w:rsidTr="00A57D2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7D29" w:rsidRPr="00A57D29" w:rsidRDefault="0021587F" w:rsidP="00A57D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7 апреля</w:t>
            </w:r>
            <w:r w:rsidR="00A57D29" w:rsidRPr="00A57D29">
              <w:rPr>
                <w:rFonts w:ascii="Tahoma" w:hAnsi="Tahoma" w:cs="Tahoma"/>
                <w:b/>
                <w:color w:val="000000" w:themeColor="text1"/>
              </w:rPr>
              <w:t>, вт</w:t>
            </w:r>
            <w:r w:rsidR="00032CCA">
              <w:rPr>
                <w:rFonts w:ascii="Tahoma" w:hAnsi="Tahoma" w:cs="Tahoma"/>
                <w:b/>
                <w:color w:val="000000" w:themeColor="text1"/>
              </w:rPr>
              <w:t>о</w:t>
            </w:r>
            <w:r w:rsidR="00A57D29" w:rsidRPr="00A57D29">
              <w:rPr>
                <w:rFonts w:ascii="Tahoma" w:hAnsi="Tahoma" w:cs="Tahoma"/>
                <w:b/>
                <w:color w:val="000000" w:themeColor="text1"/>
              </w:rPr>
              <w:t>рник</w:t>
            </w:r>
          </w:p>
        </w:tc>
      </w:tr>
      <w:tr w:rsidR="00BB7EC9" w:rsidRPr="0022366F" w:rsidTr="001433FC">
        <w:trPr>
          <w:trHeight w:val="412"/>
        </w:trPr>
        <w:tc>
          <w:tcPr>
            <w:tcW w:w="993" w:type="dxa"/>
            <w:vAlign w:val="center"/>
          </w:tcPr>
          <w:p w:rsidR="00BB7EC9" w:rsidRDefault="00BB7EC9" w:rsidP="008B1F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BB7EC9" w:rsidRPr="00A57D29" w:rsidRDefault="00BB7EC9" w:rsidP="00DF3F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5F33E5">
              <w:rPr>
                <w:rFonts w:ascii="Tahoma" w:hAnsi="Tahoma" w:cs="Tahoma"/>
                <w:sz w:val="20"/>
                <w:szCs w:val="20"/>
              </w:rPr>
              <w:t xml:space="preserve">овещание по вопросам постановки на кадастровый учет границ земель лесного и водного фонда с представителями ТУ </w:t>
            </w:r>
            <w:proofErr w:type="spellStart"/>
            <w:r w:rsidRPr="005F33E5">
              <w:rPr>
                <w:rFonts w:ascii="Tahoma" w:hAnsi="Tahoma" w:cs="Tahoma"/>
                <w:sz w:val="20"/>
                <w:szCs w:val="20"/>
              </w:rPr>
              <w:t>Росимущества</w:t>
            </w:r>
            <w:proofErr w:type="spellEnd"/>
            <w:r w:rsidRPr="005F33E5">
              <w:rPr>
                <w:rFonts w:ascii="Tahoma" w:hAnsi="Tahoma" w:cs="Tahoma"/>
                <w:sz w:val="20"/>
                <w:szCs w:val="20"/>
              </w:rPr>
              <w:t xml:space="preserve"> РТ, Управления </w:t>
            </w:r>
            <w:proofErr w:type="spellStart"/>
            <w:r w:rsidRPr="005F33E5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5F33E5">
              <w:rPr>
                <w:rFonts w:ascii="Tahoma" w:hAnsi="Tahoma" w:cs="Tahoma"/>
                <w:sz w:val="20"/>
                <w:szCs w:val="20"/>
              </w:rPr>
              <w:t xml:space="preserve"> по РТ, филиала ФГБУ ФКП </w:t>
            </w:r>
            <w:proofErr w:type="spellStart"/>
            <w:r w:rsidRPr="005F33E5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5F33E5">
              <w:rPr>
                <w:rFonts w:ascii="Tahoma" w:hAnsi="Tahoma" w:cs="Tahoma"/>
                <w:sz w:val="20"/>
                <w:szCs w:val="20"/>
              </w:rPr>
              <w:t xml:space="preserve"> по РТ, ФГБУ </w:t>
            </w:r>
            <w:proofErr w:type="spellStart"/>
            <w:r w:rsidRPr="005F33E5">
              <w:rPr>
                <w:rFonts w:ascii="Tahoma" w:hAnsi="Tahoma" w:cs="Tahoma"/>
                <w:sz w:val="20"/>
                <w:szCs w:val="20"/>
              </w:rPr>
              <w:t>Средневолгаводхоз</w:t>
            </w:r>
            <w:proofErr w:type="spellEnd"/>
            <w:r w:rsidRPr="005F33E5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proofErr w:type="spellStart"/>
            <w:r w:rsidRPr="005F33E5">
              <w:rPr>
                <w:rFonts w:ascii="Tahoma" w:hAnsi="Tahoma" w:cs="Tahoma"/>
                <w:sz w:val="20"/>
                <w:szCs w:val="20"/>
              </w:rPr>
              <w:t>Минлесхоза</w:t>
            </w:r>
            <w:proofErr w:type="spellEnd"/>
            <w:r w:rsidRPr="005F33E5">
              <w:rPr>
                <w:rFonts w:ascii="Tahoma" w:hAnsi="Tahoma" w:cs="Tahoma"/>
                <w:sz w:val="20"/>
                <w:szCs w:val="20"/>
              </w:rPr>
              <w:t xml:space="preserve"> РТ</w:t>
            </w:r>
          </w:p>
        </w:tc>
        <w:tc>
          <w:tcPr>
            <w:tcW w:w="1985" w:type="dxa"/>
          </w:tcPr>
          <w:p w:rsidR="00BB7EC9" w:rsidRDefault="00BB7EC9" w:rsidP="008B1F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BB7EC9" w:rsidRDefault="00BB7EC9" w:rsidP="008B1F6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B7EC9" w:rsidRDefault="00BB7EC9" w:rsidP="008B1F6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803405" w:rsidRPr="0022366F" w:rsidTr="001433FC">
        <w:trPr>
          <w:trHeight w:val="412"/>
        </w:trPr>
        <w:tc>
          <w:tcPr>
            <w:tcW w:w="993" w:type="dxa"/>
            <w:vAlign w:val="center"/>
          </w:tcPr>
          <w:p w:rsidR="00803405" w:rsidRDefault="00803405" w:rsidP="003600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803405" w:rsidRPr="00A57D29" w:rsidRDefault="00803405" w:rsidP="00DF3F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Расширенное заседание Комитета по образованию НП «Союз оценщиков РТ» и Оргкомитета конкурса «Оценщики года 2015»</w:t>
            </w:r>
          </w:p>
        </w:tc>
        <w:tc>
          <w:tcPr>
            <w:tcW w:w="1985" w:type="dxa"/>
          </w:tcPr>
          <w:p w:rsidR="00803405" w:rsidRDefault="00B81498" w:rsidP="003600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03405" w:rsidRDefault="00803405" w:rsidP="003600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03405" w:rsidRDefault="00803405" w:rsidP="0036007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83A7-0EE2-4ED6-AA4A-EB54D76E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25</cp:revision>
  <cp:lastPrinted>2015-03-27T05:06:00Z</cp:lastPrinted>
  <dcterms:created xsi:type="dcterms:W3CDTF">2015-03-27T13:43:00Z</dcterms:created>
  <dcterms:modified xsi:type="dcterms:W3CDTF">2015-04-06T09:13:00Z</dcterms:modified>
</cp:coreProperties>
</file>