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33" w:rsidRPr="00553006" w:rsidRDefault="00E00533" w:rsidP="007121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00533" w:rsidRPr="00B92DE2" w:rsidRDefault="00E00533" w:rsidP="007121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F6B" w:rsidRPr="00B92DE2" w:rsidRDefault="00C57F6B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2DE2" w:rsidRDefault="002F3616" w:rsidP="00B92D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1" w:name="30j0zll" w:colFirst="0" w:colLast="0"/>
      <w:bookmarkEnd w:id="1"/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>Государственная программа</w:t>
      </w: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 xml:space="preserve">Республики Татарстан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Управление государственным имуществом </w:t>
      </w:r>
    </w:p>
    <w:p w:rsidR="002F3616" w:rsidRPr="00B92DE2" w:rsidRDefault="002F3616" w:rsidP="00B92D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>Республики Татарстан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 xml:space="preserve">(утв. постановлением КМ РТ от 31 декабря 2013 г.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</w:p>
    <w:p w:rsidR="002F3616" w:rsidRPr="00B92DE2" w:rsidRDefault="002F3616" w:rsidP="002F36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>(в редакции </w:t>
      </w:r>
      <w:hyperlink r:id="rId8" w:anchor="/document/407660550/entry/15" w:history="1">
        <w:r w:rsidRPr="00B92DE2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постановления</w:t>
        </w:r>
      </w:hyperlink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КМ РТ от 15 сентября 2023 г.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> 1129))</w:t>
      </w:r>
    </w:p>
    <w:p w:rsidR="002F3616" w:rsidRDefault="002F3616" w:rsidP="007121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6B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Стратегические приоритеты в сфере реализации государственной программы </w:t>
      </w:r>
    </w:p>
    <w:p w:rsidR="00C57F6B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</w:t>
      </w:r>
      <w:r w:rsidR="0019584C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Управление государственным имуществом </w:t>
      </w: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Республики Татарстан</w:t>
      </w:r>
      <w:r w:rsidR="0019584C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. Оценка текущего состояния в сфере </w:t>
      </w: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земельных и имущественных отношений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Государственная программа Республики Татарстан </w:t>
      </w:r>
      <w:r w:rsidR="0019584C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Управление государственным имуществом Республики Татарстан</w:t>
      </w:r>
      <w:r w:rsidR="0019584C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(далее – государственная программа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) направлена на обеспечение максимальной эффективности управления государственным имуществом Республики Татарстан</w:t>
      </w:r>
      <w:r w:rsidR="00093A92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(далее – государственное имущество)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, его доходности и сохранности.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Развитие имущественных и земельных отношений в Республике Татарстан начиная с 90-х годов прошлого столетия прошло ряд исторически значимых этапов, включая массовую приватизацию государственной собственности, развитие рыночных отношений и инфраструктуры, земельную и муниципальную реформы. В настоящее время управление государственным имуществом характеризуется следующими особенностями: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применение рыночных подходов при распоряжении имуществом;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развитие таких форм поддержки предпринимательства, как особые экономические зоны, технопарки и концессии;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участие в реализации масштабных инвестиционных проектов;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перераспределение значительного объема собственности между федеральным, республиканским и муниципальным уровнями публичной власти;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оптимизация имущественного комплекса учреждений, выявление и вовлечение в оборот неиспользуемого имущества;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изменение категории земельных участков для развития добывающих отраслей и предпринимательства;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участие в развитии территориального планирования в Республике Татарстан;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организация мероприятий в рамках реализации государственной программы Российской Федерации «Национальная система пространственных данных»;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цифровая трансформация отрасли, в том числе цифровизация предоставления государственных услуг;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 xml:space="preserve">развитие нормативной базы и детальная регламентация деятельности в сфере </w:t>
      </w:r>
      <w:r w:rsidRPr="00712196">
        <w:rPr>
          <w:rFonts w:ascii="Times New Roman" w:eastAsiaTheme="minorHAnsi" w:hAnsi="Times New Roman" w:cs="Times New Roman"/>
          <w:sz w:val="28"/>
          <w:szCs w:val="28"/>
        </w:rPr>
        <w:lastRenderedPageBreak/>
        <w:t>управления государственным имуществом;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усиление методологической поддержки деятельности органов местного самоуправления муниципальных образований Республики Татарстан.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Сохраняют актуальность вопросы оптимизации состава и структуры государственного имущества, усиления контроля за использованием имущества, повышения его доходности.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Государственные активы Республики Татарстан на начало 2023 года составили 529,54 млрд.рублей, в том числе стоимость имущества, находящегося в оперативном управлении государственных учреждений, – 133,49 млрд.рублей, стоимость имущества, находящегося в хозяйственном ведении государственных унитарных предприятий, – 7,94 млрд.рублей, стоимость государственного портфеля акций п</w:t>
      </w:r>
      <w:r w:rsidR="00613A8D" w:rsidRPr="00712196">
        <w:rPr>
          <w:rFonts w:ascii="Times New Roman" w:eastAsiaTheme="minorEastAsia" w:hAnsi="Times New Roman" w:cs="Times New Roman"/>
          <w:sz w:val="28"/>
          <w:szCs w:val="28"/>
        </w:rPr>
        <w:t>о номинальной стоимости – 158,3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 млрд.рублей, стоимость объектов казны – 85,78 млрд.рублей, кадастровая стоимость земельных участков, находящихся в собственности Республики Татарстан, – 144,03 млрд.рублей.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Общая площадь земель на территории Республики Татарстан на 01.01.2023 составила 6,78 млн.гектаров, из них в частной собственности и собственности юридических лиц находятся 3,27 млн.гектаров земель (48,2 процента).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 праву распоряжения земельные участки распределяются следующим образом: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право распоряжения федеральных органов власти – 1,52 млн.гектаров;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право распоряжения муниципальных образований</w:t>
      </w:r>
      <w:r w:rsidR="00EB60C8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EB60C8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1,94 млн.гектаров;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право распоряжения Республики Татарстан – 0,05 млн.гектаров.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На 01.01.2023 в Реестре государственной собственности Республики Татарстан значатся 906 юридических лиц, в том числе 820 государственных учреждений, 10 унитарных предприятий, 76 хозяйственных обществ с долей государства в уставном капитале.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На 01.01.2023 в собственности Республики Татарстан находятся акции 72 акционерных обществ, в том числе в 12 обществах, где отсутствует доля государства, используется специальное право («золотая акция»).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На 01.01.2023 в Реестре государственной собственности Республики Татарстан числятся 10 действующих государственных унитарных предприятий.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В 2022 году доходы бюджета Республики Татарстан от использования и реализации </w:t>
      </w:r>
      <w:r w:rsidR="00093A92" w:rsidRPr="00712196"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государственного </w:t>
      </w:r>
      <w:r w:rsidR="00131720">
        <w:rPr>
          <w:rFonts w:ascii="Times New Roman" w:eastAsiaTheme="minorEastAsia" w:hAnsi="Times New Roman" w:cs="Times New Roman"/>
          <w:spacing w:val="-2"/>
          <w:sz w:val="28"/>
          <w:szCs w:val="28"/>
        </w:rPr>
        <w:t>имущества</w:t>
      </w:r>
      <w:r w:rsidRPr="00712196"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составили 10 746,31 млн.рублей. Бюджетное задание выполнено на 100,07</w:t>
      </w:r>
      <w:r w:rsidR="00131720"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процента</w:t>
      </w:r>
      <w:r w:rsidRPr="00712196">
        <w:rPr>
          <w:rFonts w:ascii="Times New Roman" w:eastAsiaTheme="minorEastAsia" w:hAnsi="Times New Roman" w:cs="Times New Roman"/>
          <w:spacing w:val="-2"/>
          <w:sz w:val="28"/>
          <w:szCs w:val="28"/>
        </w:rPr>
        <w:t>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настоящее время автономные и бюджетные учреждения наделены большим объемом правомочий распоряжения имуществом в рамках права оперативного управления.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Вместе с тем по отношению к автономным и бюджетным учреждениям органы управления (собственник, наблюдательный совет, учредитель) законодательно сохраняют часть полномочий в области управления ими. Это определение государственных заданий, согласование совершения определенных законом сделок, а также осуществление финансового обеспечения выполнения задач с учетом расходов на содержание недвижимого имущества и особо ценного движимого имущества, закрепленного за учреждениями.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lastRenderedPageBreak/>
        <w:t>Министерством земельных и имущественных отношений Республики Татарстан (далее – Минземимущество Республики Татарстан) введен систематический контроль за законностью, эффективностью и целевым использованием государственного имущества. В 2022 году Минземимуществом Республики Татарстан проведено 92 проверки использования государственного имущества, закрепленного на праве оперативного управления за учреждениями, и земельных участков, предоставленных учреждениям на праве постоянного (бессрочного) пользования.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Общие требования к инвентаризации недвижимого имущества установлены Порядком проведения инвентаризации недвижимого имущества, находящегося в собственности Республики Татарстан, и его вовлечения в хозяйственный оборот, утвержденным постановлением Кабинета Министров Республики Татарстан от 12.03.2022 № 225 «Об утверждении Порядка проведения инвентаризации недвижимого имущества, находящегося в собственности Республики Татарстан, и его вовлечения в хозяйственный оборот».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Органам местного самоуправления муниципальных образований Республики Татарстан рекомендовано руководствоваться </w:t>
      </w:r>
      <w:r w:rsidR="005C5C27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вышеуказанным </w:t>
      </w:r>
      <w:r w:rsidR="00347298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орядком, обобщать результаты инвентаризации муниципального имущества, утверждать перечень неиспользуемых объектов недвижимости с указанием причин неиспользования, разделять на группы и направлять результаты инвентаризации в Минземимущество Республики Татарстан до 10 декабря отчетного года.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С целью эффективного использования государственного имущества Минзем</w:t>
      </w:r>
      <w:r w:rsidR="00347298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имуществом Республики Татарстан проводится работа по привлечению инвестиций в государственные объекты недвижимости в рамках использования механизма концессионных соглашений.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Имущественная поддержка субъектов малого и среднего предпринимательства является одним из приоритетных направлений деятельности органов государственной власти и органов местного самоуправления муниципальных образований Республики Татарстан по развитию малого и среднего бизнеса. Статья 18 Федерального закона от 24 июля 2007 года № 209-ФЗ «О развитии малого и среднего предпринимательства в Российской Федерации» предусматривает утверждение органами исполнительной власти субъектов Российской Федерации перечней государственного имущества для предоставления субъектам малого и среднего предпринимательства в аренду, в том числе на льготных условиях.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Задачами государственной программы 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="00F25FF1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в части имущественной поддержки малого и среднего предпринимательства являются: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увеличение количества государственного имущества в </w:t>
      </w:r>
      <w:r w:rsidR="005C5C27" w:rsidRPr="00712196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еречне имущества, предназначенного для предоставления субъектам малого и среднего предпринимательства;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совершенствование льготного порядка предоставления имущества в аренду;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упрощение и повышение прозрачности процедур предоставления имущества во владение (пользование).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2022 году Минземимуществом Республики Татарстан организовано 33 аукциона в отношении имущества казны, в том числе 26 аукционов для субъектов малого и среднего предпринимательства.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lastRenderedPageBreak/>
        <w:t>Федеральным законом от 6 октября 2003 года № 131-ФЗ «Об общих принципах организации местного самоуправления в Российской Федерации» органы местного самоуправления наделены полномочиями и обязанностями по проведению на территории поселения мероприятий по выявлению правообладателей ранее учтенных объектов недвижимости, направлению сведений о правообладателях данных объектов недвижимости для внесения в Единый государственный реестр недвижимости в соответствии с Федеральным законом от 13 июля 2015 года № 218-ФЗ «О государственной регистрации недвижимости» (далее – Закон № 218-ФЗ).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 оценке Управления Федеральной службы государственной регистрации, кадастра и картографии по Республике Татарстан (далее – Управление Росреестра по Республике Татарстан), на территории Республики Татарстан на 01.03.202</w:t>
      </w:r>
      <w:r w:rsidR="00077730">
        <w:rPr>
          <w:rFonts w:ascii="Times New Roman" w:eastAsiaTheme="minorEastAsia" w:hAnsi="Times New Roman" w:cs="Times New Roman"/>
          <w:sz w:val="28"/>
          <w:szCs w:val="28"/>
        </w:rPr>
        <w:t>2 насчитывалось более 847 тыс.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объектов недвижимости, не имевших правообладате</w:t>
      </w:r>
      <w:r w:rsidR="00077730">
        <w:rPr>
          <w:rFonts w:ascii="Times New Roman" w:eastAsiaTheme="minorEastAsia" w:hAnsi="Times New Roman" w:cs="Times New Roman"/>
          <w:sz w:val="28"/>
          <w:szCs w:val="28"/>
        </w:rPr>
        <w:t>лей, из которых около 700 тыс.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объектов недвижимости потенциально подпадали под действие Закона № 218-ФЗ (справочно: действие </w:t>
      </w:r>
      <w:r w:rsidR="00562CF0" w:rsidRPr="00712196">
        <w:rPr>
          <w:rFonts w:ascii="Times New Roman" w:eastAsiaTheme="minorEastAsia" w:hAnsi="Times New Roman" w:cs="Times New Roman"/>
          <w:sz w:val="28"/>
          <w:szCs w:val="28"/>
        </w:rPr>
        <w:t>Закона № 218-ФЗ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распространяется на объекты недвижимости, если правоустанавливающие документы на объект недвижимости или документы, удостоверяющие права на данный объект недвижимости, были оформлены до дня вступления в силу Федерального закона от 21 июля 1997 года №</w:t>
      </w:r>
      <w:r w:rsidR="00562CF0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122-ФЗ «О государственной регистрации прав на недвижимое имущество и сделок с ним» (до 31 января 1998 года) и указанные права не были зарегистрированы в Едином государственном реестре недвижимости).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На 01.01.2023 в рамках Закона № 218-ФЗ по 1 463 объектам в Единый государственный реестр недвижимости внесены сведения о правообладателях на основании решений органов местного самоуправления муниципальных образований Республики Татарстан, по 32 765 объектам осуществлена регистрация ранее возникшего права, снято с кадастрового учета 3 637 объектов.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В целях обеспечения реализации Закона № 218-ФЗ Минземимуществом Республики Татарстан совместно с Управлением Росреестра по Республике Татарстан принимаются меры по оказанию органам местного самоуправления муниципальных образований Республики Татарстан методической, организационной и практической помощи. В каждом муниципальном образовании </w:t>
      </w:r>
      <w:r w:rsidR="00EB60C8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определены ответственные лица от Управления Росреестра по Республике Татарстан для оказания помощи на постоянной основе. 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Республике Татарстан продолжается работа по формированию земельных участков и предоставлению их многодетным семьям. По данным органов местного самоуправления муниципальных образований Республики Татарстан, на 01.01.2023 всего в Республ</w:t>
      </w:r>
      <w:r w:rsidR="00077730">
        <w:rPr>
          <w:rFonts w:ascii="Times New Roman" w:eastAsiaTheme="minorEastAsia" w:hAnsi="Times New Roman" w:cs="Times New Roman"/>
          <w:sz w:val="28"/>
          <w:szCs w:val="28"/>
        </w:rPr>
        <w:t>ике Татарстан более 77,3 тыс.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многодетных семей, из них включены в списки на получ</w:t>
      </w:r>
      <w:r w:rsidR="00077730">
        <w:rPr>
          <w:rFonts w:ascii="Times New Roman" w:eastAsiaTheme="minorEastAsia" w:hAnsi="Times New Roman" w:cs="Times New Roman"/>
          <w:sz w:val="28"/>
          <w:szCs w:val="28"/>
        </w:rPr>
        <w:t>ение участков более 71,3 тыс.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семей. Органами местного самоуправления муниципальных образований Республики Татарстан совместно с Минземимуществом Республики Татарстан ведется работа по организации процесса предоставления земельных участков многодетным гражданам. В результате более 44,8 тыс</w:t>
      </w:r>
      <w:r w:rsidR="00077730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многодетных семей получили в собственность земельные участки.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ряде районов республики работа по предоставлению земельных участков была приостановлена в связи с поиском доп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олнительных земельных участков.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Имеется значительный дефицит земельных участков, особенн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о остро стоит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вопрос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их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выде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>ления многодетным семьям г.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Ка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зани и г.Набережные Челны.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Актуальным остается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lastRenderedPageBreak/>
        <w:t>вопрос финансирования проведения работ по формированию дополнительных земельных участков для многодетных семей.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Минземимуществом Республики Татарстан осуществляется сотрудничество с акционерным обществом «ДОМ.РФ» в отношении земельных участков, находящихся в собственности Российской Федерации.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Обеспечение жилищных прав детей-сирот и детей, оставшихся без попечения родителей, является неотъемлемой частью комплекса мер государственной поддержки граждан указанной категории и находится на особом контроле руководства республики, заинтересованных министерств, органов местного самоуправления муниципальных образований Республики Татарстан.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Контроль за исполнением государственных полномочий Республики Татарстан в сфере обеспечения жильем детей-сирот и детей, оставшихся без попечения родителей, возложен на: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Министерство образования и науки Республики Татарстан – по работе с детьми-сиротами, по их обеспечению жилыми помещениями;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Минземимущество Республики Татарстан – по формированию и управлению специализированным жилищным фондом для детей-сирот.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За период 2013 – 2022 годов Минземимуществом Республики Татарстан приобретено в собственность Республики Татарстан 3 963 жилых помещения. Данные помещения включены в состав специализированного жилищного фонда Республики Татарстан и предоставлены детям-сиротам по договорам найма.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Для повышения эффективности использования средств, предусмотренных на реализацию государственной программы</w:t>
      </w:r>
      <w:r w:rsidR="00F25FF1" w:rsidRPr="00F25F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, вносятся корректировки в перечень мероприятий, совершенствуется набор инструментов, необходимых для реализации мероприятий государственной программы</w:t>
      </w:r>
      <w:r w:rsidR="00F25FF1" w:rsidRPr="00F25F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, неэффективные меры исключаются. </w:t>
      </w:r>
    </w:p>
    <w:p w:rsidR="00553006" w:rsidRPr="00712196" w:rsidRDefault="00553006" w:rsidP="00712196">
      <w:pPr>
        <w:widowControl w:val="0"/>
        <w:spacing w:after="0" w:line="24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57F6B" w:rsidRPr="00712196" w:rsidRDefault="00553006" w:rsidP="00712196">
      <w:pPr>
        <w:widowControl w:val="0"/>
        <w:spacing w:after="0" w:line="24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. Описание приоритетов и целей государственной политики Республики Татарстан </w:t>
      </w:r>
    </w:p>
    <w:p w:rsidR="00553006" w:rsidRPr="00712196" w:rsidRDefault="00553006" w:rsidP="00712196">
      <w:pPr>
        <w:widowControl w:val="0"/>
        <w:spacing w:after="0" w:line="24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сфере реализации государственной программы</w:t>
      </w:r>
      <w:r w:rsidR="00083795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</w:t>
      </w:r>
    </w:p>
    <w:p w:rsidR="00553006" w:rsidRPr="00712196" w:rsidRDefault="00553006" w:rsidP="00712196">
      <w:pPr>
        <w:widowControl w:val="0"/>
        <w:spacing w:after="0" w:line="24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Стратегическими приоритетами управления государственным имуществом и реализации единой государственной политики в области земельных и имущественных отношений являются: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повышение качества управления государственным имуществом как основы его эффективного использования и максимизации поступлений доходов в бюджет Республики Татарстан;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повышение качества и оперативности предоставления государственных услуг гражданам, предпринимателям и организациям;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повышение эффективности землепользования в Республике Татарстан и качества территориального планирования;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участие в реализации ряда мер социальной поддержки граждан;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поддержка предпринимательства;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повышение эффективности управления муниципальным имущ</w:t>
      </w:r>
      <w:r w:rsidR="008D6F22" w:rsidRPr="00712196">
        <w:rPr>
          <w:rFonts w:ascii="Times New Roman" w:eastAsiaTheme="minorEastAsia" w:hAnsi="Times New Roman" w:cs="Times New Roman"/>
          <w:sz w:val="28"/>
          <w:szCs w:val="28"/>
        </w:rPr>
        <w:t>еством в Республике Татарстан.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Повышение качества управления государственным имуществом и максимизация доходов от его использования будет осуществляться за счет: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цифровой трансформации процессов учета и управления государственным имуществом;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формирования оптимального состава недвижимого имущества;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обеспечения долгосрочного устойчивого роста стоимости активов и доходов от управления компаниями с государственным участием;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повышения квалификации и профессионального уровня государственных служащих.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Повышение качества и оперативности предоставления государственных услуг гражданам, предпринимателям и организациям будет осуществляться за счет: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цифровизации процесса предоставления государственных услуг;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повышения уровня клиентоцентричности в деятельности органов государственной власти и организаций, функционирующих в сфере земельно-имущественных отношений.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Повышение эффективности землепользования в Республике Татарстан и качества территориального планирования будет осуществляться за счет: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осуществления организации качественной государственной кадастровой оценки земель;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внесения в Единый государственный реестр недвижимости недостающих сведений об объектах недвижимости и земельных участках всех форм собственности;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мониторинга и методического руководства по разработке в муниципальных образованиях Республики Татарстан документов территориального планирования.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Участие в реализации ряда мер социальной поддержки граждан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будет осуществляться путем: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мониторинга предоставления муниципальными образованиями </w:t>
      </w:r>
      <w:r w:rsidR="00A326E5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земельных участков многодетным семьям, а также предоставления земельных участков из земель, находящихся в распоряжении Республики Татарстан;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предоставления жилых помещений детям-сиротам и детям, оставшимся без попечения родителей;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подготовки проектов распорядительных актов для изменения категории земельных участков в целях расширения населенных пунктов, развития жилищного строительства</w:t>
      </w:r>
      <w:r w:rsidR="00453046" w:rsidRPr="007121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Участие в поддержке предпринимательства будет осуществляться путем: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предоставления на льготных условиях объектов недвижимости субъектам малого и среднего предпринимательства;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развития различных форм предоставления государственного имущества: аренда, концессия, доверительное управление;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исполнения в приоритетном порядке запросов субъектов малого и среднего предпринимательства.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Повышение эффективности управления муниципальным имуществом в Республике Татарстан будет осуществляться путем: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цифровой трансформации процессов учета и управления муниципальным имуществом;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оказания систематической и всесторонней методологической помощи муниципальным образованиям Республики Татарстан путем проведения учебных семинаров,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lastRenderedPageBreak/>
        <w:t>стажировок, направления методических рекомендаций, мониторинга деятельности палат, управлений, комитетов по управлению муниципальным имуществом, в том числе в ходе выездных мероприятий.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целях преодоления актуальных вызовов, с которыми сталкивается экономика Республики Татарстан, а также достижения стратегических целей и задач социально-экономического развития Республики Татарстан</w:t>
      </w:r>
      <w:r w:rsidR="00AA31D0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, в том числе установленных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31D0" w:rsidRPr="00712196">
        <w:rPr>
          <w:rFonts w:ascii="Times New Roman" w:eastAsiaTheme="minorHAnsi" w:hAnsi="Times New Roman" w:cs="Times New Roman"/>
          <w:bCs/>
          <w:sz w:val="28"/>
          <w:szCs w:val="28"/>
        </w:rPr>
        <w:t>Стратегией социально-экономического развития Республики Татарстан до 2030 года, утвержденной Законом Республики Татарстан от 17 июня 2015 года №</w:t>
      </w:r>
      <w:r w:rsidR="00AA31D0" w:rsidRPr="00712196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 </w:t>
      </w:r>
      <w:r w:rsidR="00AA31D0" w:rsidRPr="00712196">
        <w:rPr>
          <w:rFonts w:ascii="Times New Roman" w:eastAsiaTheme="minorHAnsi" w:hAnsi="Times New Roman" w:cs="Times New Roman"/>
          <w:bCs/>
          <w:sz w:val="28"/>
          <w:szCs w:val="28"/>
        </w:rPr>
        <w:t>40</w:t>
      </w:r>
      <w:r w:rsidR="00AA31D0" w:rsidRPr="00712196">
        <w:rPr>
          <w:rFonts w:ascii="Times New Roman" w:eastAsiaTheme="minorHAnsi" w:hAnsi="Times New Roman" w:cs="Times New Roman"/>
          <w:bCs/>
          <w:sz w:val="28"/>
          <w:szCs w:val="28"/>
        </w:rPr>
        <w:noBreakHyphen/>
        <w:t xml:space="preserve">ЗРТ «Об утверждении Стратегии социально-экономического развития Республики Татарстан до 2030 года» (далее – Стратегия-2030),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определена цель, разработаны структура и система показателей государственной программы</w:t>
      </w:r>
      <w:r w:rsidR="00F25FF1" w:rsidRPr="00F25F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Цель: обеспечение максимальной эффективности управления государственным имуществом, его доходности и сохранности, которая характеризуется достижением следующих показателей: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ежегодным исполнением 100 процентов бюджетного задания в части доходов от реализации и использования государственного имущества;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обеспечением доли многодетных семей Республики Татарстан, получивших бесплатно земельные участки, в общем числе многодетных семей Республики Татарстан, вставших на учет для бесплатного предоставления земельного участка на начало отчетного года, к 2026 году не менее 67 процентов;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включением к 2026 году 156 объектов в перечень государственного имущества, предназначенного для предоставления субъектам малого и среднего предпринимательства;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обеспечением доли невостребованных земельных долей, на которую признано право муниципальной собственности, к 2026 году не менее 70,2 процента.</w:t>
      </w:r>
    </w:p>
    <w:p w:rsidR="00553006" w:rsidRPr="00712196" w:rsidRDefault="00553006" w:rsidP="00712196">
      <w:pPr>
        <w:widowControl w:val="0"/>
        <w:spacing w:after="0" w:line="23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57F6B" w:rsidRPr="00712196" w:rsidRDefault="00553006" w:rsidP="00712196">
      <w:pPr>
        <w:widowControl w:val="0"/>
        <w:spacing w:after="0" w:line="23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  <w:lang w:val="en-US"/>
        </w:rPr>
        <w:t>III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. Сведения о взаимосвязи со стратегическими приоритетами, национальными </w:t>
      </w:r>
    </w:p>
    <w:p w:rsidR="00D3465F" w:rsidRPr="00712196" w:rsidRDefault="00553006" w:rsidP="00712196">
      <w:pPr>
        <w:widowControl w:val="0"/>
        <w:spacing w:after="0" w:line="23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целями и целями </w:t>
      </w:r>
      <w:r w:rsidR="00AA31D0" w:rsidRPr="00712196">
        <w:rPr>
          <w:rFonts w:ascii="Times New Roman" w:eastAsiaTheme="minorEastAsia" w:hAnsi="Times New Roman" w:cs="Times New Roman"/>
          <w:sz w:val="28"/>
          <w:szCs w:val="28"/>
        </w:rPr>
        <w:t>Стратегии-2030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, показателями государственных программ </w:t>
      </w:r>
    </w:p>
    <w:p w:rsidR="00553006" w:rsidRPr="00712196" w:rsidRDefault="00553006" w:rsidP="00712196">
      <w:pPr>
        <w:widowControl w:val="0"/>
        <w:spacing w:after="0" w:line="23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Российской Федерации</w:t>
      </w:r>
    </w:p>
    <w:p w:rsidR="00553006" w:rsidRPr="00712196" w:rsidRDefault="00553006" w:rsidP="00712196">
      <w:pPr>
        <w:widowControl w:val="0"/>
        <w:spacing w:after="0" w:line="23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53006" w:rsidRPr="00712196" w:rsidRDefault="00A97118" w:rsidP="0071219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>Стратегические приоритеты управления государственным имуществом Республики Татарстан</w:t>
      </w:r>
      <w:r w:rsidRPr="0071219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>нацелены на реализацию следующих национальных целей развития Российской Федерации на период до 2030 года, определенных Указом Президента Российской Федерации от 21 июля 2020 года № 474 «О национальных целях развития Российской Федерации на период до 2030 года»</w:t>
      </w:r>
      <w:r w:rsidR="00553006" w:rsidRPr="00712196">
        <w:rPr>
          <w:rFonts w:ascii="Times New Roman" w:eastAsiaTheme="minorHAnsi" w:hAnsi="Times New Roman" w:cs="Times New Roman"/>
          <w:bCs/>
          <w:sz w:val="28"/>
          <w:szCs w:val="28"/>
        </w:rPr>
        <w:t xml:space="preserve">: 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комфортная и безопасная среда для жизни;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достойный, эффективный труд и успешное предпринимательство.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 xml:space="preserve">Стратегические приоритеты управления государственным имуществом </w:t>
      </w:r>
      <w:r w:rsidR="00CA0FBF" w:rsidRPr="00712196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       </w:t>
      </w: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>нацелены на реализацию следующих стра</w:t>
      </w:r>
      <w:r w:rsidR="00CA0FBF" w:rsidRPr="00712196">
        <w:rPr>
          <w:rFonts w:ascii="Times New Roman" w:eastAsiaTheme="minorHAnsi" w:hAnsi="Times New Roman" w:cs="Times New Roman"/>
          <w:bCs/>
          <w:sz w:val="28"/>
          <w:szCs w:val="28"/>
        </w:rPr>
        <w:t xml:space="preserve">тегических целей, установленных </w:t>
      </w: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>Стратегией</w:t>
      </w:r>
      <w:r w:rsidR="00CA0FBF" w:rsidRPr="00712196">
        <w:rPr>
          <w:rFonts w:ascii="Times New Roman" w:eastAsiaTheme="minorHAnsi" w:hAnsi="Times New Roman" w:cs="Times New Roman"/>
          <w:bCs/>
          <w:sz w:val="28"/>
          <w:szCs w:val="28"/>
        </w:rPr>
        <w:t>-2030</w:t>
      </w: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 xml:space="preserve">: 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 xml:space="preserve">накопление человеческого капитала Республики Татарстан в виде высококвалифицированных специалистов по управлению государственным и муниципальным </w:t>
      </w:r>
      <w:r w:rsidR="008D6F22" w:rsidRPr="00712196">
        <w:rPr>
          <w:rFonts w:ascii="Times New Roman" w:eastAsiaTheme="minorHAnsi" w:hAnsi="Times New Roman" w:cs="Times New Roman"/>
          <w:sz w:val="28"/>
          <w:szCs w:val="28"/>
        </w:rPr>
        <w:t>имуществом;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сбалансированное территориально-пространственное развитие; 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обеспечение высокой эффективности использования земельных ресурсов;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lastRenderedPageBreak/>
        <w:t>формирование в Республике Татарстан сбалансированной системы государственных, частных и государственно-частных институтов, устойчивое развитие конкурентоспособных кластеров, предпринимательства (малого и среднего бизнеса), внутреннего территориального развития.</w:t>
      </w: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13005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  <w:lang w:val="en-US"/>
        </w:rPr>
        <w:t>IV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. Задачи государственного управления, способы их эффективного решения </w:t>
      </w: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в сфере </w:t>
      </w:r>
      <w:r w:rsidR="00B05E7B" w:rsidRPr="00712196">
        <w:rPr>
          <w:rFonts w:ascii="Times New Roman" w:eastAsiaTheme="minorEastAsia" w:hAnsi="Times New Roman" w:cs="Times New Roman"/>
          <w:bCs/>
          <w:sz w:val="28"/>
          <w:szCs w:val="28"/>
        </w:rPr>
        <w:t>земельных и имущественных отношений</w:t>
      </w: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цели государственной программы 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="00F25FF1" w:rsidRPr="00712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="Times New Roman" w:hAnsi="Times New Roman" w:cs="Times New Roman"/>
          <w:sz w:val="28"/>
          <w:szCs w:val="28"/>
        </w:rPr>
        <w:t>«Обеспечение максимальной эффективности управления государственным имуществом, его доходности и сохранности» решаются следующие задачи: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обеспечение деятельности центрального аппарата Минземимущества Республики Татарстан;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обеспечение деятельности подведомственных учреждений;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по проведению комплексных кадастровых работ;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организация и обеспечение проведения землеустроительных работ;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обеспечение проведения мероприятий по управлению государственным имуществом.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533" w:rsidRPr="00712196" w:rsidRDefault="00E00533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75B2C" w:rsidRPr="00712196" w:rsidSect="00657CE2">
          <w:headerReference w:type="default" r:id="rId9"/>
          <w:pgSz w:w="11906" w:h="16838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t>государственной программы Республики Татарстан</w:t>
      </w: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t>«Управление государственным имуществом Республики Татарстан»</w:t>
      </w: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5664"/>
        <w:gridCol w:w="9463"/>
      </w:tblGrid>
      <w:tr w:rsidR="00275B2C" w:rsidRPr="00A25E25" w:rsidTr="00A25E25">
        <w:trPr>
          <w:trHeight w:val="312"/>
        </w:trPr>
        <w:tc>
          <w:tcPr>
            <w:tcW w:w="1872" w:type="pct"/>
            <w:hideMark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 xml:space="preserve">Куратор государственной программы </w:t>
            </w:r>
            <w:r w:rsidR="00AA65C6" w:rsidRPr="00A25E25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3128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Нигматуллин Рустам Камильевич – первый заместитель Премьер-министра Республики Татарстан</w:t>
            </w:r>
          </w:p>
        </w:tc>
      </w:tr>
      <w:tr w:rsidR="00275B2C" w:rsidRPr="00A25E25" w:rsidTr="0083440B">
        <w:trPr>
          <w:trHeight w:val="20"/>
        </w:trPr>
        <w:tc>
          <w:tcPr>
            <w:tcW w:w="1872" w:type="pct"/>
            <w:hideMark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государственной программы </w:t>
            </w:r>
            <w:r w:rsidR="00AA65C6" w:rsidRPr="00A25E25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3128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Министерство земельных и имущественных отношений Республики Татарстан (далее – Минземимущество Республики Татарстан)</w:t>
            </w:r>
          </w:p>
        </w:tc>
      </w:tr>
      <w:tr w:rsidR="00275B2C" w:rsidRPr="00A25E25" w:rsidTr="0083440B">
        <w:trPr>
          <w:trHeight w:val="20"/>
        </w:trPr>
        <w:tc>
          <w:tcPr>
            <w:tcW w:w="1872" w:type="pct"/>
            <w:hideMark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>Период реализации государственной программы</w:t>
            </w:r>
            <w:r w:rsidR="00AA65C6" w:rsidRPr="00A25E25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3128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>I этап: 2014 – 2023 годы</w:t>
            </w:r>
            <w:r w:rsidR="0083440B" w:rsidRPr="00A25E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>II этап: 2024 – 2026 годы</w:t>
            </w:r>
          </w:p>
        </w:tc>
      </w:tr>
      <w:tr w:rsidR="00275B2C" w:rsidRPr="00A25E25" w:rsidTr="0083440B">
        <w:trPr>
          <w:trHeight w:val="20"/>
        </w:trPr>
        <w:tc>
          <w:tcPr>
            <w:tcW w:w="1872" w:type="pct"/>
            <w:hideMark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 xml:space="preserve">Цель государственной программы </w:t>
            </w:r>
            <w:r w:rsidR="00AA65C6" w:rsidRPr="00A25E25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3128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максимальной эффективности управления государственным имуществом, его доходности и сохранности </w:t>
            </w:r>
          </w:p>
        </w:tc>
      </w:tr>
      <w:tr w:rsidR="00275B2C" w:rsidRPr="00A25E25" w:rsidTr="0098542E">
        <w:trPr>
          <w:trHeight w:val="553"/>
        </w:trPr>
        <w:tc>
          <w:tcPr>
            <w:tcW w:w="1872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Объемы финансового обеспечения за весь период реализации</w:t>
            </w:r>
            <w:r w:rsidR="00604522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государственной программы Республики Татарстан</w:t>
            </w:r>
          </w:p>
        </w:tc>
        <w:tc>
          <w:tcPr>
            <w:tcW w:w="3128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I этап: 18 410 184,58 тыс.рублей</w:t>
            </w:r>
            <w:r w:rsidR="0083440B"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75B2C" w:rsidRPr="00A25E25" w:rsidRDefault="00275B2C" w:rsidP="0083440B">
            <w:pPr>
              <w:widowControl w:val="0"/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II этап</w:t>
            </w:r>
            <w:r w:rsidR="00613A8D"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: 1 212 299,8</w:t>
            </w:r>
            <w:r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 тыс.рублей</w:t>
            </w:r>
          </w:p>
        </w:tc>
      </w:tr>
      <w:tr w:rsidR="00275B2C" w:rsidRPr="00A25E25" w:rsidTr="0083440B">
        <w:trPr>
          <w:trHeight w:val="20"/>
        </w:trPr>
        <w:tc>
          <w:tcPr>
            <w:tcW w:w="1872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Связь с национальными целями развития Российской Федерации</w:t>
            </w:r>
            <w:r w:rsidR="002B62EB"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целями Стратегии социально-экономического развития Республики Татарстан до 2030 года, утвержденной Зак</w:t>
            </w:r>
            <w:r w:rsidR="00497B00"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оном Республики Татарстан от 17 </w:t>
            </w:r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июня 2015 года №</w:t>
            </w:r>
            <w:r w:rsidR="002B62EB"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 w:rsidR="00A67BE8"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40-ЗРТ </w:t>
            </w:r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(далее – Стратегия-2030), государственной программой Российской Федерации, го</w:t>
            </w:r>
            <w:r w:rsid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сударственной программой Республики Татарстан</w:t>
            </w:r>
            <w:r w:rsidR="00B41E5F"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128" w:type="pct"/>
            <w:hideMark/>
          </w:tcPr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Реализация государственной программы </w:t>
            </w:r>
            <w:r w:rsidR="00AA65C6" w:rsidRPr="00A25E25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  <w:r w:rsidR="00AA65C6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будет направлена на достижение: 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1) двух национальных целей развития Российской Федерации на период до 2030 года:</w:t>
            </w:r>
          </w:p>
          <w:p w:rsidR="003212A5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«Достойный, эффективный труд и успешное предпринимательство»:</w:t>
            </w:r>
            <w:r w:rsidR="00371664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стабильности;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самозанятых, до 25 млн.человек;</w:t>
            </w:r>
          </w:p>
          <w:p w:rsidR="003212A5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«Комфортная и безопасная среда для жизни»:</w:t>
            </w:r>
            <w:r w:rsidR="00371664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улучшение жилищных условий не менее 5 млн.семей ежегодно и увеличение объема жилищного строительства не менее чем до 120 млн.кв.метров в год;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2) четырех стратегических целей, установленных </w:t>
            </w: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>Стратегией-2030</w:t>
            </w: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: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накопление человеческого капитала Республики Татарстан в виде высококвалифицированных специалистов по управлению государственным и муниципальным имуществом;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сбалансированное территориально-пространственное развитие; 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обеспечение высокой эффективности использования земельных ресурсов;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формирование в Республике Татарстан сбалансированной систем</w:t>
            </w:r>
            <w:r w:rsidR="00F85D31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ы</w:t>
            </w: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государственных, частных и</w:t>
            </w:r>
            <w:r w:rsidR="00F85D31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государственно-частных институтов, устойчивое развитие конкурентоспособных кластеров, предпринимательства (малого и среднего бизнеса), внутреннего территориального развития;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3) </w:t>
            </w:r>
            <w:r w:rsidR="00CC1E5B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целей </w:t>
            </w: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государственной программы Российской Федерации «Национальная система пространственных данных»</w:t>
            </w:r>
            <w:r w:rsidR="00CC1E5B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, утвержденной постановлением Правительства Российской Федерации от 1 декабря 2021 г. № 2148 «Об утверждении государственной программы Российской Федерации «Национальная система пространственных данных»</w:t>
            </w:r>
          </w:p>
        </w:tc>
      </w:tr>
    </w:tbl>
    <w:p w:rsidR="00CC1E5B" w:rsidRDefault="00CC1E5B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196">
        <w:rPr>
          <w:rFonts w:ascii="Times New Roman" w:hAnsi="Times New Roman" w:cs="Times New Roman"/>
          <w:sz w:val="28"/>
          <w:szCs w:val="28"/>
        </w:rPr>
        <w:lastRenderedPageBreak/>
        <w:t>2. Показ</w:t>
      </w:r>
      <w:r w:rsidR="00D6135B" w:rsidRPr="00712196">
        <w:rPr>
          <w:rFonts w:ascii="Times New Roman" w:hAnsi="Times New Roman" w:cs="Times New Roman"/>
          <w:sz w:val="28"/>
          <w:szCs w:val="28"/>
        </w:rPr>
        <w:t>атели государственной программы</w:t>
      </w:r>
      <w:r w:rsidR="005D2492" w:rsidRPr="0071219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75B2C" w:rsidRPr="00712196" w:rsidRDefault="00275B2C" w:rsidP="00712196">
      <w:pPr>
        <w:pStyle w:val="a5"/>
        <w:widowControl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ayout w:type="fixed"/>
        <w:tblLook w:val="01E0" w:firstRow="1" w:lastRow="1" w:firstColumn="1" w:lastColumn="1" w:noHBand="0" w:noVBand="0"/>
      </w:tblPr>
      <w:tblGrid>
        <w:gridCol w:w="558"/>
        <w:gridCol w:w="1706"/>
        <w:gridCol w:w="992"/>
        <w:gridCol w:w="992"/>
        <w:gridCol w:w="989"/>
        <w:gridCol w:w="569"/>
        <w:gridCol w:w="708"/>
        <w:gridCol w:w="708"/>
        <w:gridCol w:w="711"/>
        <w:gridCol w:w="708"/>
        <w:gridCol w:w="1845"/>
        <w:gridCol w:w="992"/>
        <w:gridCol w:w="1274"/>
        <w:gridCol w:w="938"/>
        <w:gridCol w:w="1437"/>
      </w:tblGrid>
      <w:tr w:rsidR="00A12B48" w:rsidRPr="0060071F" w:rsidTr="00DB561F">
        <w:trPr>
          <w:trHeight w:val="20"/>
        </w:trPr>
        <w:tc>
          <w:tcPr>
            <w:tcW w:w="184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4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8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Уровень показа-теля</w:t>
            </w:r>
          </w:p>
        </w:tc>
        <w:tc>
          <w:tcPr>
            <w:tcW w:w="328" w:type="pct"/>
            <w:vMerge w:val="restart"/>
            <w:tcBorders>
              <w:bottom w:val="nil"/>
            </w:tcBorders>
          </w:tcPr>
          <w:p w:rsidR="00C87B1D" w:rsidRDefault="00275B2C" w:rsidP="00C87B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Признак возрастания</w:t>
            </w:r>
            <w:r w:rsidR="00774003"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 </w:t>
            </w:r>
            <w:r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/</w:t>
            </w:r>
            <w:r w:rsidR="00774003"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275B2C" w:rsidRPr="0060071F" w:rsidRDefault="00275B2C" w:rsidP="00C87B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у</w:t>
            </w:r>
            <w:r w:rsidR="00C87B1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б</w:t>
            </w:r>
            <w:r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ывания</w:t>
            </w:r>
          </w:p>
        </w:tc>
        <w:tc>
          <w:tcPr>
            <w:tcW w:w="327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422" w:type="pct"/>
            <w:gridSpan w:val="2"/>
            <w:tcBorders>
              <w:bottom w:val="single" w:sz="4" w:space="0" w:color="auto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703" w:type="pct"/>
            <w:gridSpan w:val="3"/>
            <w:tcBorders>
              <w:bottom w:val="single" w:sz="4" w:space="0" w:color="auto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610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328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Отв</w:t>
            </w:r>
            <w:r w:rsidR="00510FF0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етственный за достижение показа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421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Связь с показателями национальных целей, целей Стратегии-2030</w:t>
            </w:r>
          </w:p>
        </w:tc>
        <w:tc>
          <w:tcPr>
            <w:tcW w:w="310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Признак реализации в  муниципальном образовании</w:t>
            </w:r>
          </w:p>
        </w:tc>
        <w:tc>
          <w:tcPr>
            <w:tcW w:w="475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DB561F" w:rsidRPr="0060071F" w:rsidTr="00DB561F">
        <w:trPr>
          <w:trHeight w:val="20"/>
        </w:trPr>
        <w:tc>
          <w:tcPr>
            <w:tcW w:w="184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bottom w:val="nil"/>
            </w:tcBorders>
          </w:tcPr>
          <w:p w:rsidR="00275B2C" w:rsidRPr="0060071F" w:rsidRDefault="00750E6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з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начение</w:t>
            </w:r>
          </w:p>
        </w:tc>
        <w:tc>
          <w:tcPr>
            <w:tcW w:w="234" w:type="pc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34" w:type="pc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5" w:type="pct"/>
            <w:tcBorders>
              <w:bottom w:val="nil"/>
            </w:tcBorders>
          </w:tcPr>
          <w:p w:rsidR="00275B2C" w:rsidRPr="0060071F" w:rsidRDefault="00275B2C" w:rsidP="00DB561F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10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2345A6" w:rsidRPr="00712196" w:rsidRDefault="002345A6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ayout w:type="fixed"/>
        <w:tblLook w:val="01E0" w:firstRow="1" w:lastRow="1" w:firstColumn="1" w:lastColumn="1" w:noHBand="0" w:noVBand="0"/>
      </w:tblPr>
      <w:tblGrid>
        <w:gridCol w:w="564"/>
        <w:gridCol w:w="1700"/>
        <w:gridCol w:w="992"/>
        <w:gridCol w:w="992"/>
        <w:gridCol w:w="992"/>
        <w:gridCol w:w="566"/>
        <w:gridCol w:w="711"/>
        <w:gridCol w:w="708"/>
        <w:gridCol w:w="708"/>
        <w:gridCol w:w="711"/>
        <w:gridCol w:w="1842"/>
        <w:gridCol w:w="992"/>
        <w:gridCol w:w="1277"/>
        <w:gridCol w:w="929"/>
        <w:gridCol w:w="1443"/>
      </w:tblGrid>
      <w:tr w:rsidR="00A12B48" w:rsidRPr="0060071F" w:rsidTr="00DB561F">
        <w:trPr>
          <w:trHeight w:val="227"/>
          <w:tblHeader/>
        </w:trPr>
        <w:tc>
          <w:tcPr>
            <w:tcW w:w="186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9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2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</w:tr>
      <w:tr w:rsidR="00275B2C" w:rsidRPr="0060071F" w:rsidTr="0060071F">
        <w:trPr>
          <w:trHeight w:val="227"/>
        </w:trPr>
        <w:tc>
          <w:tcPr>
            <w:tcW w:w="5000" w:type="pct"/>
            <w:gridSpan w:val="15"/>
          </w:tcPr>
          <w:p w:rsidR="00275B2C" w:rsidRPr="0060071F" w:rsidRDefault="00750E69" w:rsidP="00750E69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1. О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беспечение максимальной эффективности управления государственным имуществом, его доходности и сохранности</w:t>
            </w:r>
          </w:p>
        </w:tc>
      </w:tr>
      <w:tr w:rsidR="00A12B48" w:rsidRPr="0060071F" w:rsidTr="00DB561F">
        <w:trPr>
          <w:trHeight w:val="227"/>
        </w:trPr>
        <w:tc>
          <w:tcPr>
            <w:tcW w:w="186" w:type="pct"/>
          </w:tcPr>
          <w:p w:rsidR="00275B2C" w:rsidRPr="00625CD9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625CD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 w:rsidR="00625CD9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бюджетного задания в части доходов от реализации и использования государственного имущества </w:t>
            </w:r>
          </w:p>
        </w:tc>
        <w:tc>
          <w:tcPr>
            <w:tcW w:w="328" w:type="pct"/>
          </w:tcPr>
          <w:p w:rsidR="00275B2C" w:rsidRPr="0060071F" w:rsidRDefault="00750E6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осударственная про-грамма Республики Татарстан (далее – ГП)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510FF0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</w:tcPr>
          <w:p w:rsidR="00275B2C" w:rsidRPr="0060071F" w:rsidRDefault="00887B77" w:rsidP="00C730A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остановление Кабинета Мини</w:t>
            </w:r>
            <w:r w:rsidR="00B909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стров Республики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Та</w:t>
            </w:r>
            <w:r w:rsidR="00B90942" w:rsidRPr="00B90942">
              <w:rPr>
                <w:rFonts w:ascii="Times New Roman" w:hAnsi="Times New Roman" w:cs="Times New Roman"/>
                <w:sz w:val="20"/>
              </w:rPr>
              <w:t>т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арстан от 31.03.2023 № 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</w:t>
            </w:r>
            <w:r w:rsidR="00DB56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 и качества жизни населения на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– 2025 годы»</w:t>
            </w:r>
          </w:p>
        </w:tc>
        <w:tc>
          <w:tcPr>
            <w:tcW w:w="328" w:type="pct"/>
          </w:tcPr>
          <w:p w:rsidR="00275B2C" w:rsidRPr="0060071F" w:rsidRDefault="00510FF0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Минзем</w:t>
            </w:r>
            <w:r w:rsidR="000644FE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имущество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обеспечение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</w:tcPr>
          <w:p w:rsidR="00275B2C" w:rsidRPr="0060071F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данные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Управления федерального казначейства по Республике Татарстан</w:t>
            </w:r>
          </w:p>
        </w:tc>
      </w:tr>
      <w:tr w:rsidR="00A12B48" w:rsidRPr="0060071F" w:rsidTr="00DB561F">
        <w:trPr>
          <w:trHeight w:val="227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2" w:type="pct"/>
          </w:tcPr>
          <w:p w:rsidR="000B31CC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Доля многодетных семей Республики Татарстан, получивших бесплатно земельные участки, в общем числе многодетных семей Республики </w:t>
            </w:r>
            <w:r w:rsidR="000B31C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Татар</w:t>
            </w:r>
            <w:r w:rsidR="000B31CC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стан, вставших на учет для бесплатного предоставления земельного участка на начало отчетного года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887B77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09" w:type="pct"/>
          </w:tcPr>
          <w:p w:rsidR="00275B2C" w:rsidRPr="0060071F" w:rsidRDefault="00D72A2D" w:rsidP="00C730A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Ф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едеральный закон</w:t>
            </w:r>
            <w:r w:rsidR="00510FF0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от 14 ию</w:t>
            </w:r>
            <w:r w:rsidR="00FE301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              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ня 2011 года </w:t>
            </w:r>
            <w:r w:rsidR="00FE301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          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№ 138-ФЗ «О внесении изменений в статью 16 Федерального закона «О содействии развитию</w:t>
            </w:r>
            <w:r w:rsidR="00510FF0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жилищного строительства» и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Земельный кодекс Российской Федерации»</w:t>
            </w:r>
            <w:r w:rsidR="00C626A8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Кабинета Мини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стров Республики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Татарстан от 31.03.2023 №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Татарстан и качества жизни населения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на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– 2025 годы»</w:t>
            </w:r>
          </w:p>
        </w:tc>
        <w:tc>
          <w:tcPr>
            <w:tcW w:w="328" w:type="pct"/>
          </w:tcPr>
          <w:p w:rsidR="00275B2C" w:rsidRPr="0060071F" w:rsidRDefault="00510FF0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Минзем</w:t>
            </w:r>
            <w:r w:rsidR="000644FE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улучшение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ж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илищных условий не менее 5 млн.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семей ежегодно и увеличение объема жилищного строите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ль</w:t>
            </w:r>
            <w:r w:rsidR="000B31C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ства не менее чем до 120 млн.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кв.метров в год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477" w:type="pct"/>
          </w:tcPr>
          <w:p w:rsidR="000B31CC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реестр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заявлений на предоставление земельных участков, размещенный в электронном сервисе «Предоставление земель</w:t>
            </w:r>
            <w:r w:rsidR="000B31CC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ных участков многодетным семьям» внутреннего контура Электронного Правительства Республики Татарстан</w:t>
            </w:r>
          </w:p>
        </w:tc>
      </w:tr>
      <w:tr w:rsidR="00A12B48" w:rsidRPr="0060071F" w:rsidTr="00DB561F">
        <w:trPr>
          <w:trHeight w:val="227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Доля невостребованных земельных долей, на которую признано право муниципальной собственности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887B77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609" w:type="pct"/>
          </w:tcPr>
          <w:p w:rsidR="00275B2C" w:rsidRPr="0060071F" w:rsidRDefault="00887B77" w:rsidP="009B22D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Кабинета Мини</w:t>
            </w:r>
            <w:r w:rsidR="00B909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стров Республики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Татарстан от 31.03.2023 № 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Татарстан и качества жизни населения на 2023</w:t>
            </w:r>
            <w:r w:rsidR="009B22D9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– 2025 годы»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Минзем-имущество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обеспечение </w:t>
            </w:r>
            <w:r w:rsidR="002345A6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темпа роста </w:t>
            </w:r>
            <w:r w:rsidR="006A3049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валового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внутреннего продукта страны выше среднемирового при сохранении ма</w:t>
            </w:r>
            <w:r w:rsidR="00436E32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кроэконо</w:t>
            </w:r>
            <w:r w:rsidR="00327C85">
              <w:rPr>
                <w:rFonts w:ascii="Times New Roman" w:eastAsiaTheme="minorEastAsia" w:hAnsi="Times New Roman" w:cs="Times New Roman"/>
                <w:sz w:val="20"/>
                <w:szCs w:val="20"/>
              </w:rPr>
              <w:t>-ми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ческой стабильности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7" w:type="pct"/>
          </w:tcPr>
          <w:p w:rsidR="00275B2C" w:rsidRPr="0060071F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данные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муници</w:t>
            </w:r>
            <w:r w:rsidR="002345A6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пальных образо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ваний Республики Татарстан, предоставляемые в соответствии с распоряжением Минземимущества Республики Татарстан от 02.06.2020  № 1779-р «О формах отчетности муниципальных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образований Республики Татарстан по управлению землями и имуществом»</w:t>
            </w:r>
          </w:p>
        </w:tc>
      </w:tr>
      <w:tr w:rsidR="00A12B48" w:rsidRPr="0060071F" w:rsidTr="00DB561F">
        <w:trPr>
          <w:trHeight w:val="20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Доля убыточных государственных унитарных предприятий Республики Татарстан в общем количестве государственных унитарных предприятий Республики Татарстан, осуществляющих финансово-хозяйственную деятельность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887B77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09" w:type="pct"/>
          </w:tcPr>
          <w:p w:rsidR="00275B2C" w:rsidRPr="0060071F" w:rsidRDefault="00887B77" w:rsidP="009B22D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Кабинета Мини</w:t>
            </w:r>
            <w:r w:rsidR="00B909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стров Республики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Татарстан от 31.03.2023 № 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Татарстан и качества жизни населения на 2023</w:t>
            </w:r>
            <w:r w:rsidR="009B22D9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– 2025 годы»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Минзем-имущество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обеспечение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темпа роста валового внутреннего продукта страны выше среднемирового при сохранении макроэкономи-ческой стабильности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</w:tcPr>
          <w:p w:rsidR="00275B2C" w:rsidRPr="0060071F" w:rsidRDefault="00A4073F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осударственный информационный ресурс бухгалтерской (финансовой) отчетности </w:t>
            </w:r>
            <w:r w:rsidR="00B34054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Федеральной налоговой службы</w:t>
            </w:r>
          </w:p>
        </w:tc>
      </w:tr>
      <w:tr w:rsidR="00A12B48" w:rsidRPr="0060071F" w:rsidTr="00DB561F">
        <w:trPr>
          <w:trHeight w:val="20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62" w:type="pct"/>
          </w:tcPr>
          <w:p w:rsidR="008152CA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Сумма, выплаченная из бюджета Республики Татарстан на компенсацию расходов арбитражных управляющих в делах о несостоятельности (банкротстве) государственных унитарных предприятий и акционерных обществ с долей </w:t>
            </w:r>
            <w:r w:rsidR="008152C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Респуб</w:t>
            </w:r>
            <w:r w:rsidR="008152C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лики Татарстан более 50 процентов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убывающий</w:t>
            </w:r>
          </w:p>
        </w:tc>
        <w:tc>
          <w:tcPr>
            <w:tcW w:w="328" w:type="pct"/>
          </w:tcPr>
          <w:p w:rsidR="00275B2C" w:rsidRPr="0060071F" w:rsidRDefault="00131624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тыс.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9" w:type="pct"/>
          </w:tcPr>
          <w:p w:rsidR="00275B2C" w:rsidRPr="0060071F" w:rsidRDefault="00887B77" w:rsidP="009B22D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Кабинета Мини</w:t>
            </w:r>
            <w:r w:rsidR="00B909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стров Республики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Татарстан от 31.03.2023 № 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Татарстан и качества жизни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населения на 2023</w:t>
            </w:r>
            <w:r w:rsidR="009B22D9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– 2025 годы»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Минзем-имущество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обеспечение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темпа роста валового внутреннего продукта страны выше среднемирового при сохранении макроэкономи-ческой стабильности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</w:tcPr>
          <w:p w:rsidR="00275B2C" w:rsidRPr="0060071F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данные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Управления федерального казначейства по Республике Татарстан</w:t>
            </w:r>
          </w:p>
        </w:tc>
      </w:tr>
      <w:tr w:rsidR="00A12B48" w:rsidRPr="0060071F" w:rsidTr="00DB561F">
        <w:trPr>
          <w:trHeight w:val="20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объектов в перечне государственного имущества, предназначенного для предоставления субъектам малого и среднего предпринимательства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510FF0" w:rsidP="00C27BA8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условн</w:t>
            </w:r>
            <w:r w:rsidR="00C27BA8">
              <w:rPr>
                <w:rFonts w:ascii="Times New Roman" w:eastAsiaTheme="minorEastAsia" w:hAnsi="Times New Roman" w:cs="Times New Roman"/>
                <w:sz w:val="20"/>
                <w:szCs w:val="20"/>
              </w:rPr>
              <w:t>ых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C27BA8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09" w:type="pct"/>
          </w:tcPr>
          <w:p w:rsidR="00275B2C" w:rsidRPr="0060071F" w:rsidRDefault="00343DAF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ротокол совещания между акционерным обществом «Федеральная корпорация по развитию малого и среднего предпринимательства» и субъектами Российской Федерации, входящими в состав Приволжского федерального округа, </w:t>
            </w:r>
            <w:r w:rsidR="009B22D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       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от 26.09.2019 № 01-ПФО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Минзем-имущество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увеличение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численности занятых в сфере малого и среднего предпринимательства, включая индивиду</w:t>
            </w:r>
            <w:r w:rsidR="002345A6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альных пред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принимателей и самозанятых, до 25 млн.человек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A12B48" w:rsidRPr="0060071F" w:rsidTr="00DB561F">
        <w:trPr>
          <w:trHeight w:val="20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887B77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</w:tcPr>
          <w:p w:rsidR="00275B2C" w:rsidRPr="0060071F" w:rsidRDefault="00343DAF" w:rsidP="00887B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остановление Кабинета Министров Республики Татарстан от 22.08.2007 № 407 «Вопросы Министерства земельных и имущественных отношений Республики Татарстан»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Минзем-имущество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улучшение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жи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лищных условий не менее 5 млн.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семей ежегодно и увеличение объема жилищного строите</w:t>
            </w:r>
            <w:r w:rsidR="000644FE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льства не менее чем до 120 млн.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кв.метров в год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</w:tcPr>
          <w:p w:rsidR="00275B2C" w:rsidRPr="0060071F" w:rsidRDefault="00327C85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фициальный сайт Минземимущества Республики Татарстан</w:t>
            </w:r>
          </w:p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mzio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tatarstan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</w:tbl>
    <w:p w:rsidR="00275B2C" w:rsidRPr="00712196" w:rsidRDefault="00275B2C" w:rsidP="00712196">
      <w:pPr>
        <w:pStyle w:val="a5"/>
        <w:widowControl w:val="0"/>
        <w:spacing w:after="0" w:line="240" w:lineRule="auto"/>
        <w:contextualSpacing w:val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25E25" w:rsidRDefault="00A25E25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25E25" w:rsidRDefault="00A25E25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52CA" w:rsidRDefault="008152CA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52CA" w:rsidRDefault="008152CA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lastRenderedPageBreak/>
        <w:t>3. План достижения показателей государственной</w:t>
      </w:r>
      <w:r w:rsidR="005D2492" w:rsidRPr="00712196">
        <w:t xml:space="preserve">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программы</w:t>
      </w:r>
      <w:r w:rsidR="00712196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в 2024 году</w:t>
      </w:r>
    </w:p>
    <w:p w:rsidR="00275B2C" w:rsidRPr="00712196" w:rsidRDefault="00275B2C" w:rsidP="00712196">
      <w:pPr>
        <w:pStyle w:val="a5"/>
        <w:widowControl w:val="0"/>
        <w:spacing w:after="0" w:line="240" w:lineRule="auto"/>
        <w:contextualSpacing w:val="0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44"/>
        <w:gridCol w:w="4260"/>
        <w:gridCol w:w="938"/>
        <w:gridCol w:w="1298"/>
        <w:gridCol w:w="599"/>
        <w:gridCol w:w="614"/>
        <w:gridCol w:w="660"/>
        <w:gridCol w:w="599"/>
        <w:gridCol w:w="599"/>
        <w:gridCol w:w="714"/>
        <w:gridCol w:w="708"/>
        <w:gridCol w:w="599"/>
        <w:gridCol w:w="599"/>
        <w:gridCol w:w="599"/>
        <w:gridCol w:w="611"/>
        <w:gridCol w:w="1186"/>
      </w:tblGrid>
      <w:tr w:rsidR="00275B2C" w:rsidRPr="00FF52FE" w:rsidTr="00372F9B">
        <w:trPr>
          <w:trHeight w:val="20"/>
        </w:trPr>
        <w:tc>
          <w:tcPr>
            <w:tcW w:w="180" w:type="pct"/>
            <w:vMerge w:val="restart"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№</w:t>
            </w:r>
          </w:p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08" w:type="pct"/>
            <w:vMerge w:val="restart"/>
            <w:tcBorders>
              <w:bottom w:val="nil"/>
            </w:tcBorders>
          </w:tcPr>
          <w:p w:rsidR="00D5023D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Цели</w:t>
            </w:r>
            <w:r w:rsidR="00774003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/</w:t>
            </w:r>
            <w:r w:rsidR="00774003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показатели государственной </w:t>
            </w:r>
          </w:p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программы</w:t>
            </w:r>
            <w:r w:rsidR="005D2492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310" w:type="pct"/>
            <w:vMerge w:val="restart"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429" w:type="pct"/>
            <w:vMerge w:val="restart"/>
            <w:tcBorders>
              <w:bottom w:val="nil"/>
            </w:tcBorders>
          </w:tcPr>
          <w:p w:rsidR="00275B2C" w:rsidRPr="00FF52FE" w:rsidRDefault="0060071F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0644FE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диница </w:t>
            </w:r>
            <w:r w:rsidR="00275B2C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измерения</w:t>
            </w:r>
          </w:p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2281" w:type="pct"/>
            <w:gridSpan w:val="11"/>
            <w:tcBorders>
              <w:bottom w:val="single" w:sz="4" w:space="0" w:color="auto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392" w:type="pct"/>
            <w:vMerge w:val="restart"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 конец </w:t>
            </w: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2024</w:t>
            </w: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 года</w:t>
            </w:r>
          </w:p>
        </w:tc>
      </w:tr>
      <w:tr w:rsidR="00372F9B" w:rsidRPr="00FF52FE" w:rsidTr="00372F9B">
        <w:trPr>
          <w:cantSplit/>
          <w:trHeight w:val="1134"/>
        </w:trPr>
        <w:tc>
          <w:tcPr>
            <w:tcW w:w="180" w:type="pct"/>
            <w:vMerge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vMerge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35CF9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03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фев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раль</w:t>
            </w:r>
          </w:p>
        </w:tc>
        <w:tc>
          <w:tcPr>
            <w:tcW w:w="21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апр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ель</w:t>
            </w: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36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34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авг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</w:t>
            </w: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ентябрь</w:t>
            </w: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окт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ябрь</w:t>
            </w:r>
          </w:p>
        </w:tc>
        <w:tc>
          <w:tcPr>
            <w:tcW w:w="200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ноя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брь</w:t>
            </w:r>
          </w:p>
        </w:tc>
        <w:tc>
          <w:tcPr>
            <w:tcW w:w="392" w:type="pct"/>
            <w:vMerge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B1173A" w:rsidRPr="00712196" w:rsidRDefault="00B1173A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44"/>
        <w:gridCol w:w="4269"/>
        <w:gridCol w:w="926"/>
        <w:gridCol w:w="1298"/>
        <w:gridCol w:w="599"/>
        <w:gridCol w:w="614"/>
        <w:gridCol w:w="660"/>
        <w:gridCol w:w="599"/>
        <w:gridCol w:w="599"/>
        <w:gridCol w:w="714"/>
        <w:gridCol w:w="705"/>
        <w:gridCol w:w="599"/>
        <w:gridCol w:w="599"/>
        <w:gridCol w:w="599"/>
        <w:gridCol w:w="599"/>
        <w:gridCol w:w="1204"/>
      </w:tblGrid>
      <w:tr w:rsidR="00372F9B" w:rsidRPr="00FF52FE" w:rsidTr="00372F9B">
        <w:trPr>
          <w:trHeight w:val="20"/>
          <w:tblHeader/>
        </w:trPr>
        <w:tc>
          <w:tcPr>
            <w:tcW w:w="180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7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</w:p>
        </w:tc>
      </w:tr>
      <w:tr w:rsidR="00275B2C" w:rsidRPr="00FF52FE" w:rsidTr="00372F9B">
        <w:trPr>
          <w:trHeight w:val="283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20" w:type="pct"/>
            <w:gridSpan w:val="15"/>
          </w:tcPr>
          <w:p w:rsidR="00275B2C" w:rsidRPr="00FF52FE" w:rsidRDefault="0060071F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75B2C" w:rsidRPr="00FF52FE">
              <w:rPr>
                <w:rFonts w:ascii="Times New Roman" w:hAnsi="Times New Roman" w:cs="Times New Roman"/>
                <w:sz w:val="20"/>
                <w:szCs w:val="20"/>
              </w:rPr>
              <w:t>беспечение максимальной эффективности управления государственным имуществом, его доходности и сохранности</w:t>
            </w:r>
          </w:p>
        </w:tc>
      </w:tr>
      <w:tr w:rsidR="00372F9B" w:rsidRPr="00FF52FE" w:rsidTr="00372F9B">
        <w:trPr>
          <w:trHeight w:val="794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бюджетного задания в части доходов от реализации и использования государственного имущества 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0644FE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 w:rsidR="002710DD"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100,0</w:t>
            </w:r>
          </w:p>
        </w:tc>
      </w:tr>
      <w:tr w:rsidR="00372F9B" w:rsidRPr="00FF52FE" w:rsidTr="00372F9B">
        <w:trPr>
          <w:trHeight w:val="794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Доля многодетных семей Республики Татарстан, получивших бесплатно земельные участки, в общем числе многодетных семей Республики Татарстан, вставших на учет для бесплатного предоставления земельного участка на начало отчетного года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2710DD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67,0</w:t>
            </w:r>
          </w:p>
        </w:tc>
      </w:tr>
      <w:tr w:rsidR="00372F9B" w:rsidRPr="00FF52FE" w:rsidTr="00372F9B">
        <w:trPr>
          <w:trHeight w:val="774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Доля невостребованных земельных долей, на которую признано право муниципальной собственности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2710DD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69,2</w:t>
            </w:r>
          </w:p>
        </w:tc>
      </w:tr>
      <w:tr w:rsidR="00372F9B" w:rsidRPr="00FF52FE" w:rsidTr="00372F9B">
        <w:trPr>
          <w:trHeight w:val="1268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 xml:space="preserve">Доля убыточных государственных </w:t>
            </w:r>
            <w:r w:rsidR="00015003" w:rsidRPr="00FF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унитарных предприятий Республики Татарстан в общем количестве</w:t>
            </w:r>
            <w:r w:rsidR="00695E60" w:rsidRPr="00FF5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государственных унитарных предприятий Республики Татарстан, осуществляющих финансово-хозяйственную деятельность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2710DD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25,0</w:t>
            </w:r>
          </w:p>
        </w:tc>
      </w:tr>
      <w:tr w:rsidR="00372F9B" w:rsidRPr="00FF52FE" w:rsidTr="00372F9B">
        <w:trPr>
          <w:trHeight w:val="1496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Сумма, выплаченная из бюджета Республики Татарстан на компенсацию расходов арбитражных управляющих в делах о несостоятельности (банкротстве) государственных унитарных предприятий и акционерных обществ с долей Республики Татарстан более 50</w:t>
            </w:r>
            <w:r w:rsidR="00FA3729" w:rsidRPr="00FF5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131624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тыс.</w:t>
            </w:r>
            <w:r w:rsidR="00275B2C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372F9B" w:rsidRPr="00FF52FE" w:rsidTr="00372F9B">
        <w:trPr>
          <w:trHeight w:val="1027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объектов в перечне государственного имущества, предназначенного для предоставления субъектам малого и среднего предпринимательства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C27BA8" w:rsidP="00C27BA8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условных</w:t>
            </w:r>
            <w:r w:rsidR="000644FE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129</w:t>
            </w:r>
          </w:p>
        </w:tc>
      </w:tr>
      <w:tr w:rsidR="00372F9B" w:rsidRPr="00FF52FE" w:rsidTr="00372F9B">
        <w:trPr>
          <w:trHeight w:val="1254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2710DD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  <w:r w:rsidR="00CA2A64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</w:tr>
    </w:tbl>
    <w:p w:rsidR="00AA65C6" w:rsidRPr="00712196" w:rsidRDefault="00AA65C6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t>4. Стру</w:t>
      </w:r>
      <w:r w:rsidR="00D6135B" w:rsidRPr="00712196">
        <w:rPr>
          <w:rFonts w:ascii="Times New Roman" w:hAnsi="Times New Roman" w:cs="Times New Roman"/>
          <w:sz w:val="28"/>
          <w:szCs w:val="28"/>
        </w:rPr>
        <w:t>ктура государственной программы</w:t>
      </w:r>
      <w:r w:rsidR="005D2492" w:rsidRPr="0071219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75B2C" w:rsidRPr="00712196" w:rsidRDefault="00275B2C" w:rsidP="00712196">
      <w:pPr>
        <w:pStyle w:val="a5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A3729" w:rsidRPr="00712196" w:rsidRDefault="00FA3729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074"/>
        <w:gridCol w:w="5131"/>
        <w:gridCol w:w="4360"/>
      </w:tblGrid>
      <w:tr w:rsidR="00F953BF" w:rsidRPr="00712196" w:rsidTr="00F953BF">
        <w:trPr>
          <w:trHeight w:val="20"/>
          <w:tblHeader/>
        </w:trPr>
        <w:tc>
          <w:tcPr>
            <w:tcW w:w="186" w:type="pct"/>
          </w:tcPr>
          <w:p w:rsidR="00F953BF" w:rsidRPr="00712196" w:rsidRDefault="00F953BF" w:rsidP="00A25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</w:t>
            </w:r>
            <w:r w:rsidRPr="00712196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677" w:type="pct"/>
          </w:tcPr>
          <w:p w:rsidR="00F953BF" w:rsidRPr="00712196" w:rsidRDefault="00F953BF" w:rsidP="00712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1696" w:type="pct"/>
          </w:tcPr>
          <w:p w:rsidR="00F953BF" w:rsidRPr="00712196" w:rsidRDefault="00F953BF" w:rsidP="00712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41" w:type="pct"/>
          </w:tcPr>
          <w:p w:rsidR="00F953BF" w:rsidRPr="00712196" w:rsidRDefault="00F953BF" w:rsidP="00712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Связь с показателями</w:t>
            </w:r>
          </w:p>
        </w:tc>
      </w:tr>
    </w:tbl>
    <w:p w:rsidR="00F953BF" w:rsidRPr="00F953BF" w:rsidRDefault="00F953BF" w:rsidP="00F953BF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562"/>
        <w:gridCol w:w="5074"/>
        <w:gridCol w:w="3573"/>
        <w:gridCol w:w="1558"/>
        <w:gridCol w:w="4360"/>
      </w:tblGrid>
      <w:tr w:rsidR="00F953BF" w:rsidRPr="00712196" w:rsidTr="00F953BF">
        <w:trPr>
          <w:trHeight w:val="20"/>
          <w:tblHeader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953BF" w:rsidRPr="00712196" w:rsidTr="00A25E25">
        <w:trPr>
          <w:trHeight w:val="283"/>
        </w:trPr>
        <w:tc>
          <w:tcPr>
            <w:tcW w:w="5000" w:type="pct"/>
            <w:gridSpan w:val="5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25E25">
              <w:rPr>
                <w:rFonts w:ascii="Times New Roman" w:eastAsia="Times New Roman" w:hAnsi="Times New Roman" w:cs="Times New Roman"/>
              </w:rPr>
              <w:t>Государственная программа Республики Татарстан «Управление государственным имуществом Республики Татарстан»</w:t>
            </w:r>
          </w:p>
        </w:tc>
      </w:tr>
      <w:tr w:rsidR="00F953BF" w:rsidRPr="00712196" w:rsidTr="00A25E25">
        <w:trPr>
          <w:trHeight w:val="283"/>
        </w:trPr>
        <w:tc>
          <w:tcPr>
            <w:tcW w:w="5000" w:type="pct"/>
            <w:gridSpan w:val="5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Региональный проект «Национальная система пространственных данных»</w:t>
            </w:r>
          </w:p>
        </w:tc>
      </w:tr>
      <w:tr w:rsidR="00F953BF" w:rsidRPr="00712196" w:rsidTr="0074650C">
        <w:trPr>
          <w:trHeight w:val="283"/>
        </w:trPr>
        <w:tc>
          <w:tcPr>
            <w:tcW w:w="186" w:type="pct"/>
          </w:tcPr>
          <w:p w:rsidR="00F953BF" w:rsidRPr="00A25E25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8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</w:rPr>
              <w:t>Ф.А.</w:t>
            </w:r>
            <w:r w:rsidRPr="00712196">
              <w:rPr>
                <w:rFonts w:ascii="Times New Roman" w:eastAsia="Times New Roman" w:hAnsi="Times New Roman" w:cs="Times New Roman"/>
              </w:rPr>
              <w:t>Аглиуллин – министр земельных и имущественных отношений Республики Татарстан</w:t>
            </w:r>
          </w:p>
        </w:tc>
        <w:tc>
          <w:tcPr>
            <w:tcW w:w="195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2024 – 2026</w:t>
            </w:r>
            <w:r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</w:tr>
      <w:tr w:rsidR="00F953BF" w:rsidRPr="00712196" w:rsidTr="00F953BF">
        <w:trPr>
          <w:trHeight w:val="283"/>
        </w:trPr>
        <w:tc>
          <w:tcPr>
            <w:tcW w:w="186" w:type="pct"/>
          </w:tcPr>
          <w:p w:rsidR="00F953BF" w:rsidRPr="00A25E25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25E2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существлена постановка на кадастровый учет земельных участков и объектов капитального строительства в соответствии с планом работ 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712196">
              <w:rPr>
                <w:rFonts w:ascii="Times New Roman" w:eastAsia="Times New Roman" w:hAnsi="Times New Roman" w:cs="Times New Roman"/>
              </w:rPr>
              <w:t>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</w:t>
            </w:r>
          </w:p>
        </w:tc>
      </w:tr>
      <w:tr w:rsidR="00F953BF" w:rsidRPr="00712196" w:rsidTr="00A25E25">
        <w:trPr>
          <w:trHeight w:val="283"/>
        </w:trPr>
        <w:tc>
          <w:tcPr>
            <w:tcW w:w="5000" w:type="pct"/>
            <w:gridSpan w:val="5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Комплекс процессных мероприятий «Землеустройство и землепользование»</w:t>
            </w:r>
          </w:p>
        </w:tc>
      </w:tr>
      <w:tr w:rsidR="00F953BF" w:rsidRPr="00712196" w:rsidTr="0074650C">
        <w:trPr>
          <w:trHeight w:val="283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8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</w:rPr>
              <w:t>Ф.А.</w:t>
            </w:r>
            <w:r w:rsidRPr="00712196">
              <w:rPr>
                <w:rFonts w:ascii="Times New Roman" w:eastAsia="Times New Roman" w:hAnsi="Times New Roman" w:cs="Times New Roman"/>
              </w:rPr>
              <w:t>Аглиуллин – министр земельных и имущественных отношений Республики Татарстан</w:t>
            </w:r>
          </w:p>
        </w:tc>
        <w:tc>
          <w:tcPr>
            <w:tcW w:w="195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2024 – 2026</w:t>
            </w:r>
            <w:r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</w:tr>
      <w:tr w:rsidR="00F953BF" w:rsidRPr="00712196" w:rsidTr="00F953BF">
        <w:trPr>
          <w:trHeight w:val="283"/>
        </w:trPr>
        <w:tc>
          <w:tcPr>
            <w:tcW w:w="186" w:type="pct"/>
          </w:tcPr>
          <w:p w:rsidR="00F953BF" w:rsidRPr="00A25E25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Организация и обеспечение проведения землеустроительных работ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12196">
              <w:rPr>
                <w:rFonts w:ascii="Times New Roman" w:eastAsia="Times New Roman" w:hAnsi="Times New Roman" w:cs="Times New Roman"/>
              </w:rPr>
              <w:t>беспечено межевание и постановка на кадастровый учет государственных земельных участков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712196">
              <w:rPr>
                <w:rFonts w:ascii="Times New Roman" w:eastAsia="Times New Roman" w:hAnsi="Times New Roman" w:cs="Times New Roman"/>
              </w:rPr>
              <w:t>ыполнение бюджетного задания в части доходов от реализации и использования го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712196">
              <w:rPr>
                <w:rFonts w:ascii="Times New Roman" w:eastAsia="Times New Roman" w:hAnsi="Times New Roman" w:cs="Times New Roman"/>
              </w:rPr>
              <w:t>сударственного имущества</w:t>
            </w:r>
          </w:p>
        </w:tc>
      </w:tr>
      <w:tr w:rsidR="00F953BF" w:rsidRPr="00712196" w:rsidTr="00A25E25">
        <w:trPr>
          <w:trHeight w:val="283"/>
        </w:trPr>
        <w:tc>
          <w:tcPr>
            <w:tcW w:w="5000" w:type="pct"/>
            <w:gridSpan w:val="5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</w:tr>
      <w:tr w:rsidR="00F953BF" w:rsidRPr="00712196" w:rsidTr="0074650C">
        <w:trPr>
          <w:trHeight w:val="283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8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</w:rPr>
              <w:t>Ф.А.</w:t>
            </w:r>
            <w:r w:rsidRPr="00712196">
              <w:rPr>
                <w:rFonts w:ascii="Times New Roman" w:eastAsia="Times New Roman" w:hAnsi="Times New Roman" w:cs="Times New Roman"/>
              </w:rPr>
              <w:t>Аглиуллин – министр земельных и имущественных отношений Республики Татарстан</w:t>
            </w:r>
          </w:p>
        </w:tc>
        <w:tc>
          <w:tcPr>
            <w:tcW w:w="195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2024 – 2026</w:t>
            </w:r>
            <w:r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</w:tr>
      <w:tr w:rsidR="00F953BF" w:rsidRPr="00712196" w:rsidTr="00F953BF">
        <w:trPr>
          <w:trHeight w:val="283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71219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центрального аппарата Минземимущества Республики Татарстан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712196">
              <w:rPr>
                <w:rFonts w:ascii="Times New Roman" w:eastAsia="Times New Roman" w:hAnsi="Times New Roman" w:cs="Times New Roman"/>
              </w:rPr>
              <w:t>ыполнены функции по выработке и реализации государственной политики и нормативно-правовому регулированию в сфере управления государственным имуществом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 В</w:t>
            </w:r>
            <w:r w:rsidRPr="00712196">
              <w:rPr>
                <w:rFonts w:ascii="Times New Roman" w:eastAsia="Times New Roman" w:hAnsi="Times New Roman" w:cs="Times New Roman"/>
              </w:rPr>
              <w:t>ыполнение бюджетного задания в части доходов от реализации и использов</w:t>
            </w:r>
            <w:r>
              <w:rPr>
                <w:rFonts w:ascii="Times New Roman" w:eastAsia="Times New Roman" w:hAnsi="Times New Roman" w:cs="Times New Roman"/>
              </w:rPr>
              <w:t>ания го-сударственного имущества.</w:t>
            </w:r>
          </w:p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 Д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оля многодетных семей Республики Татарстан, получивших бесплатно земельные участки, в общем числе многодетных семей </w:t>
            </w:r>
            <w:r w:rsidRPr="00712196">
              <w:rPr>
                <w:rFonts w:ascii="Times New Roman" w:eastAsia="Times New Roman" w:hAnsi="Times New Roman" w:cs="Times New Roman"/>
              </w:rPr>
              <w:lastRenderedPageBreak/>
              <w:t>Республики Татарстан, вставших на учет для бесплатного предоставления земельного у</w:t>
            </w:r>
            <w:r>
              <w:rPr>
                <w:rFonts w:ascii="Times New Roman" w:eastAsia="Times New Roman" w:hAnsi="Times New Roman" w:cs="Times New Roman"/>
              </w:rPr>
              <w:t>частка на начало отчетного года.</w:t>
            </w:r>
          </w:p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 К</w:t>
            </w:r>
            <w:r w:rsidRPr="00712196">
              <w:rPr>
                <w:rFonts w:ascii="Times New Roman" w:eastAsia="Times New Roman" w:hAnsi="Times New Roman" w:cs="Times New Roman"/>
              </w:rPr>
              <w:t>оличество объектов в перечне государственного имущества, предназначенного для предоставления субъектам малого</w:t>
            </w:r>
            <w:r>
              <w:rPr>
                <w:rFonts w:ascii="Times New Roman" w:eastAsia="Times New Roman" w:hAnsi="Times New Roman" w:cs="Times New Roman"/>
              </w:rPr>
              <w:t xml:space="preserve"> и среднего предпринимательства.</w:t>
            </w:r>
          </w:p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 Д</w:t>
            </w:r>
            <w:r w:rsidRPr="00712196">
              <w:rPr>
                <w:rFonts w:ascii="Times New Roman" w:eastAsia="Times New Roman" w:hAnsi="Times New Roman" w:cs="Times New Roman"/>
              </w:rPr>
              <w:t>оля невостребованных земельных долей, на которую признано пр</w:t>
            </w:r>
            <w:r>
              <w:rPr>
                <w:rFonts w:ascii="Times New Roman" w:eastAsia="Times New Roman" w:hAnsi="Times New Roman" w:cs="Times New Roman"/>
              </w:rPr>
              <w:t>аво муниципальной собственности.</w:t>
            </w:r>
          </w:p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 Д</w:t>
            </w:r>
            <w:r w:rsidRPr="00712196">
              <w:rPr>
                <w:rFonts w:ascii="Times New Roman" w:eastAsia="Times New Roman" w:hAnsi="Times New Roman" w:cs="Times New Roman"/>
              </w:rPr>
              <w:t>оля убыточных государственных унитарных предприятий Республики Татарстан в общем количестве государственных унитарных предприятий Республики Татарстан, осуществляющих финан</w:t>
            </w:r>
            <w:r>
              <w:rPr>
                <w:rFonts w:ascii="Times New Roman" w:eastAsia="Times New Roman" w:hAnsi="Times New Roman" w:cs="Times New Roman"/>
              </w:rPr>
              <w:t>сово-хозяйственную деятельность.</w:t>
            </w:r>
          </w:p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 С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умма, выплаченная из бюджета Республики Татарстан на компенсацию расходов арбитражных управляющих в делах о несостоятельности (банкротстве) государственных унитарных предприятий и акционерных обществ с долей Республики Татарстан более 50 процентов </w:t>
            </w:r>
          </w:p>
        </w:tc>
      </w:tr>
      <w:tr w:rsidR="00F953BF" w:rsidRPr="00712196" w:rsidTr="00F953BF">
        <w:trPr>
          <w:trHeight w:val="850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 по центральному аппарату Минземимущества Республики Татарстан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12196">
              <w:rPr>
                <w:rFonts w:ascii="Times New Roman" w:eastAsia="Times New Roman" w:hAnsi="Times New Roman" w:cs="Times New Roman"/>
              </w:rPr>
              <w:t>беспечена уплата налога на имущество организаций и земельного налога по центральному аппарату Минземимущества Республики Татарстан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53BF" w:rsidRPr="00712196" w:rsidTr="00F953BF">
        <w:trPr>
          <w:trHeight w:val="567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712196">
              <w:rPr>
                <w:rFonts w:ascii="Times New Roman" w:eastAsia="Times New Roman" w:hAnsi="Times New Roman" w:cs="Times New Roman"/>
              </w:rPr>
              <w:t>реждений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Обеспечена деятельность подведомственных учреждений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53BF" w:rsidRPr="00712196" w:rsidTr="00B13185">
        <w:trPr>
          <w:trHeight w:val="283"/>
        </w:trPr>
        <w:tc>
          <w:tcPr>
            <w:tcW w:w="5000" w:type="pct"/>
            <w:gridSpan w:val="5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Комплекс процессных мероприятий «Мероприятия по управлению государственным имуществом»</w:t>
            </w:r>
          </w:p>
        </w:tc>
      </w:tr>
      <w:tr w:rsidR="00F953BF" w:rsidRPr="00712196" w:rsidTr="0074650C">
        <w:trPr>
          <w:trHeight w:val="283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8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</w:rPr>
              <w:t>Ф.А.</w:t>
            </w:r>
            <w:r w:rsidRPr="00712196">
              <w:rPr>
                <w:rFonts w:ascii="Times New Roman" w:eastAsia="Times New Roman" w:hAnsi="Times New Roman" w:cs="Times New Roman"/>
              </w:rPr>
              <w:t>Аглиуллин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– министр земельных и имущественных отношений Республики Татарстан</w:t>
            </w:r>
          </w:p>
        </w:tc>
        <w:tc>
          <w:tcPr>
            <w:tcW w:w="195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2024 – 2026</w:t>
            </w:r>
            <w:r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</w:tr>
      <w:tr w:rsidR="00F953BF" w:rsidRPr="00712196" w:rsidTr="00F953BF">
        <w:trPr>
          <w:trHeight w:val="283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проведения мероприятий по управлению государственным имуществом 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беспечено проведение мероприятий по управлению государственным имуществом, в том числе в целях обеспечения работы акционерного общества «Центральный депозитарий Республики Татарстан», </w:t>
            </w: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осуществления закупок Минземимущества Республики Татарстан, судебной деятельности Минзем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712196">
              <w:rPr>
                <w:rFonts w:ascii="Times New Roman" w:eastAsia="Times New Roman" w:hAnsi="Times New Roman" w:cs="Times New Roman"/>
              </w:rPr>
              <w:t>имущества Республики Татарстан по оспариванию кадастровой стоимости объектов недвижимости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</w:t>
            </w:r>
            <w:r w:rsidRPr="00712196">
              <w:rPr>
                <w:rFonts w:ascii="Times New Roman" w:eastAsia="Times New Roman" w:hAnsi="Times New Roman" w:cs="Times New Roman"/>
              </w:rPr>
              <w:t>ыполнение бюджетного задания в части доходов от реализации и использования го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сударственного имущества 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75B2C" w:rsidRPr="00712196" w:rsidRDefault="00FA3729" w:rsidP="00712196">
      <w:pPr>
        <w:pStyle w:val="a5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t>5. </w:t>
      </w:r>
      <w:r w:rsidR="00275B2C" w:rsidRPr="00712196">
        <w:rPr>
          <w:rFonts w:ascii="Times New Roman" w:hAnsi="Times New Roman" w:cs="Times New Roman"/>
          <w:sz w:val="28"/>
          <w:szCs w:val="28"/>
        </w:rPr>
        <w:t>Финансовое обеспе</w:t>
      </w:r>
      <w:r w:rsidR="006E13A1" w:rsidRPr="00712196">
        <w:rPr>
          <w:rFonts w:ascii="Times New Roman" w:hAnsi="Times New Roman" w:cs="Times New Roman"/>
          <w:sz w:val="28"/>
          <w:szCs w:val="28"/>
        </w:rPr>
        <w:t>чение государственной программы</w:t>
      </w:r>
      <w:r w:rsidR="005D2492" w:rsidRPr="0071219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75B2C" w:rsidRPr="00712196" w:rsidRDefault="00275B2C" w:rsidP="00712196">
      <w:pPr>
        <w:pStyle w:val="a5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Cs w:val="28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7416"/>
        <w:gridCol w:w="1927"/>
        <w:gridCol w:w="1927"/>
        <w:gridCol w:w="1927"/>
        <w:gridCol w:w="1930"/>
      </w:tblGrid>
      <w:tr w:rsidR="00275B2C" w:rsidRPr="00712196" w:rsidTr="007F159F">
        <w:trPr>
          <w:trHeight w:val="340"/>
        </w:trPr>
        <w:tc>
          <w:tcPr>
            <w:tcW w:w="2451" w:type="pct"/>
            <w:vMerge w:val="restart"/>
            <w:tcBorders>
              <w:bottom w:val="nil"/>
            </w:tcBorders>
          </w:tcPr>
          <w:p w:rsidR="002345A6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Наименование государственной про</w:t>
            </w:r>
            <w:r w:rsidR="00774003" w:rsidRPr="00712196">
              <w:rPr>
                <w:rFonts w:ascii="Times New Roman" w:hAnsi="Times New Roman" w:cs="Times New Roman"/>
              </w:rPr>
              <w:t>граммы</w:t>
            </w:r>
            <w:r w:rsidR="005D2492" w:rsidRPr="00712196">
              <w:rPr>
                <w:rFonts w:ascii="Times New Roman" w:hAnsi="Times New Roman" w:cs="Times New Roman"/>
              </w:rPr>
              <w:t xml:space="preserve"> Республики Татарстан</w:t>
            </w:r>
            <w:r w:rsidR="00774003" w:rsidRPr="00712196">
              <w:rPr>
                <w:rFonts w:ascii="Times New Roman" w:hAnsi="Times New Roman" w:cs="Times New Roman"/>
              </w:rPr>
              <w:t xml:space="preserve">, </w:t>
            </w:r>
          </w:p>
          <w:p w:rsidR="00275B2C" w:rsidRPr="00712196" w:rsidRDefault="00774003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структурного элемента / </w:t>
            </w:r>
            <w:r w:rsidR="00275B2C" w:rsidRPr="00712196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2549" w:type="pct"/>
            <w:gridSpan w:val="4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Объем финансового обеспечения по годам реализации, тыс.рублей</w:t>
            </w:r>
          </w:p>
        </w:tc>
      </w:tr>
      <w:tr w:rsidR="00275B2C" w:rsidRPr="00712196" w:rsidTr="007F159F">
        <w:trPr>
          <w:trHeight w:val="340"/>
        </w:trPr>
        <w:tc>
          <w:tcPr>
            <w:tcW w:w="2451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tcBorders>
              <w:bottom w:val="nil"/>
            </w:tcBorders>
          </w:tcPr>
          <w:p w:rsidR="00275B2C" w:rsidRPr="00712196" w:rsidRDefault="00C87F41" w:rsidP="00C87F41">
            <w:pPr>
              <w:widowControl w:val="0"/>
              <w:tabs>
                <w:tab w:val="center" w:pos="855"/>
                <w:tab w:val="right" w:pos="1711"/>
              </w:tabs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ab/>
            </w:r>
            <w:r w:rsidR="00275B2C" w:rsidRPr="00712196">
              <w:rPr>
                <w:rFonts w:ascii="Times New Roman" w:eastAsia="Times New Roman" w:hAnsi="Times New Roman" w:cs="Times New Roman"/>
                <w:spacing w:val="-2"/>
              </w:rPr>
              <w:t>2024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ab/>
            </w:r>
          </w:p>
        </w:tc>
        <w:tc>
          <w:tcPr>
            <w:tcW w:w="637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2025</w:t>
            </w:r>
            <w:r w:rsidR="00C87F41">
              <w:rPr>
                <w:rFonts w:ascii="Times New Roman" w:eastAsia="Times New Roman" w:hAnsi="Times New Roman" w:cs="Times New Roman"/>
                <w:spacing w:val="-2"/>
              </w:rPr>
              <w:t xml:space="preserve"> г.</w:t>
            </w:r>
          </w:p>
        </w:tc>
        <w:tc>
          <w:tcPr>
            <w:tcW w:w="637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2026</w:t>
            </w:r>
            <w:r w:rsidR="00C87F41">
              <w:rPr>
                <w:rFonts w:ascii="Times New Roman" w:eastAsia="Times New Roman" w:hAnsi="Times New Roman" w:cs="Times New Roman"/>
                <w:spacing w:val="-2"/>
              </w:rPr>
              <w:t xml:space="preserve"> г.</w:t>
            </w:r>
          </w:p>
        </w:tc>
        <w:tc>
          <w:tcPr>
            <w:tcW w:w="638" w:type="pct"/>
            <w:tcBorders>
              <w:bottom w:val="nil"/>
            </w:tcBorders>
          </w:tcPr>
          <w:p w:rsidR="00275B2C" w:rsidRPr="00712196" w:rsidRDefault="00C87F41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75B2C" w:rsidRPr="00712196">
              <w:rPr>
                <w:rFonts w:ascii="Times New Roman" w:hAnsi="Times New Roman" w:cs="Times New Roman"/>
              </w:rPr>
              <w:t>сего</w:t>
            </w:r>
          </w:p>
        </w:tc>
      </w:tr>
    </w:tbl>
    <w:p w:rsidR="00FA3729" w:rsidRPr="00712196" w:rsidRDefault="00FA3729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7416"/>
        <w:gridCol w:w="1927"/>
        <w:gridCol w:w="1927"/>
        <w:gridCol w:w="1927"/>
        <w:gridCol w:w="1930"/>
      </w:tblGrid>
      <w:tr w:rsidR="00275B2C" w:rsidRPr="00712196" w:rsidTr="00B400FF">
        <w:trPr>
          <w:trHeight w:val="283"/>
          <w:tblHeader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3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45041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hAnsi="Times New Roman" w:cs="Times New Roman"/>
              </w:rPr>
              <w:t xml:space="preserve">Государственная программа </w:t>
            </w:r>
            <w:r w:rsidR="00B33746" w:rsidRPr="00712196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Pr="00712196">
              <w:rPr>
                <w:rFonts w:ascii="Times New Roman" w:hAnsi="Times New Roman" w:cs="Times New Roman"/>
              </w:rPr>
              <w:t>«Управление государственным имуществом Рес</w:t>
            </w:r>
            <w:r w:rsidR="00C87F41">
              <w:rPr>
                <w:rFonts w:ascii="Times New Roman" w:hAnsi="Times New Roman" w:cs="Times New Roman"/>
              </w:rPr>
              <w:t xml:space="preserve">публики Татарстан» </w:t>
            </w:r>
            <w:r w:rsidR="00C87F41" w:rsidRPr="00712196">
              <w:rPr>
                <w:rFonts w:ascii="Times New Roman" w:eastAsia="Times New Roman" w:hAnsi="Times New Roman" w:cs="Times New Roman"/>
              </w:rPr>
              <w:t>–</w:t>
            </w:r>
            <w:r w:rsidR="00C87F41">
              <w:rPr>
                <w:rFonts w:ascii="Times New Roman" w:hAnsi="Times New Roman" w:cs="Times New Roman"/>
              </w:rPr>
              <w:t xml:space="preserve"> </w:t>
            </w:r>
            <w:r w:rsidRPr="00712196">
              <w:rPr>
                <w:rFonts w:ascii="Times New Roman" w:hAnsi="Times New Roman" w:cs="Times New Roman"/>
              </w:rPr>
              <w:t>всего</w:t>
            </w:r>
            <w:r w:rsidRPr="00712196">
              <w:rPr>
                <w:rFonts w:ascii="Times New Roman" w:eastAsia="Times New Roman" w:hAnsi="Times New Roman" w:cs="Times New Roman"/>
                <w:spacing w:val="-2"/>
              </w:rPr>
              <w:t>, в том числе: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315 985,4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575 168,2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321 146,2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1 212 299,8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2 189,2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149 873,0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152 062,2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 Республики Татарстан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313 796,2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425 295,2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321 146,2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1 060 237,6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Региональный проект «Национальная система пространственных данных» </w:t>
            </w:r>
            <w:r w:rsidR="0045041C" w:rsidRPr="00712196">
              <w:rPr>
                <w:rFonts w:ascii="Times New Roman" w:eastAsia="Times New Roman" w:hAnsi="Times New Roman" w:cs="Times New Roman"/>
              </w:rPr>
              <w:t>–</w:t>
            </w:r>
            <w:r w:rsidR="0045041C">
              <w:rPr>
                <w:rFonts w:ascii="Times New Roman" w:hAnsi="Times New Roman" w:cs="Times New Roman"/>
              </w:rPr>
              <w:t xml:space="preserve"> </w:t>
            </w:r>
            <w:r w:rsidR="0045041C" w:rsidRPr="00712196">
              <w:rPr>
                <w:rFonts w:ascii="Times New Roman" w:hAnsi="Times New Roman" w:cs="Times New Roman"/>
              </w:rPr>
              <w:t>всего</w:t>
            </w:r>
            <w:r w:rsidRPr="00712196">
              <w:rPr>
                <w:rFonts w:ascii="Times New Roman" w:eastAsia="Times New Roman" w:hAnsi="Times New Roman" w:cs="Times New Roman"/>
                <w:spacing w:val="-2"/>
              </w:rPr>
              <w:t>, в том числе: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3 648,7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254 022,0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257 670,7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2 189,2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149 873,0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152 062,2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 Республики Татарстан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1 459,5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104 149,0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105 608,5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Комплекс процессных мероприятий «Обеспечение выполнения функций </w:t>
            </w:r>
            <w:r w:rsidR="00015003"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              </w:t>
            </w: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государственного управления в сфере управления государственным имуществом» </w:t>
            </w:r>
            <w:r w:rsidR="0045041C" w:rsidRPr="00712196">
              <w:rPr>
                <w:rFonts w:ascii="Times New Roman" w:eastAsia="Times New Roman" w:hAnsi="Times New Roman" w:cs="Times New Roman"/>
              </w:rPr>
              <w:t>–</w:t>
            </w:r>
            <w:r w:rsidR="0045041C">
              <w:rPr>
                <w:rFonts w:ascii="Times New Roman" w:hAnsi="Times New Roman" w:cs="Times New Roman"/>
              </w:rPr>
              <w:t xml:space="preserve"> </w:t>
            </w:r>
            <w:r w:rsidR="0045041C" w:rsidRPr="00712196">
              <w:rPr>
                <w:rFonts w:ascii="Times New Roman" w:hAnsi="Times New Roman" w:cs="Times New Roman"/>
              </w:rPr>
              <w:t>всего</w:t>
            </w:r>
            <w:r w:rsidR="0045041C" w:rsidRPr="00712196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 в том числе: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258 381,4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791 515,2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 Республики Татарстан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258 381,4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791 515,2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45041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Комплекс процессных мероприятий «Землеустройство и землепользование»</w:t>
            </w:r>
            <w:r w:rsidR="0045041C">
              <w:rPr>
                <w:rFonts w:ascii="Times New Roman" w:eastAsia="Times New Roman" w:hAnsi="Times New Roman" w:cs="Times New Roman"/>
              </w:rPr>
              <w:t> </w:t>
            </w:r>
            <w:r w:rsidR="0045041C" w:rsidRPr="00712196">
              <w:rPr>
                <w:rFonts w:ascii="Times New Roman" w:eastAsia="Times New Roman" w:hAnsi="Times New Roman" w:cs="Times New Roman"/>
              </w:rPr>
              <w:t>–</w:t>
            </w:r>
            <w:r w:rsidR="0045041C">
              <w:rPr>
                <w:rFonts w:ascii="Times New Roman" w:hAnsi="Times New Roman" w:cs="Times New Roman"/>
              </w:rPr>
              <w:t xml:space="preserve"> </w:t>
            </w:r>
            <w:r w:rsidR="0045041C" w:rsidRPr="00712196">
              <w:rPr>
                <w:rFonts w:ascii="Times New Roman" w:hAnsi="Times New Roman" w:cs="Times New Roman"/>
              </w:rPr>
              <w:t>всего</w:t>
            </w:r>
            <w:r w:rsidR="0045041C" w:rsidRPr="00712196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в том числе: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196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196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 Республики Татарстан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196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бюджеты территориальных государственных внебюджетных фондов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«Мероприятия по управлению государственным имуществом» </w:t>
            </w:r>
            <w:r w:rsidR="0045041C" w:rsidRPr="00712196">
              <w:rPr>
                <w:rFonts w:ascii="Times New Roman" w:eastAsia="Times New Roman" w:hAnsi="Times New Roman" w:cs="Times New Roman"/>
              </w:rPr>
              <w:t>–</w:t>
            </w:r>
            <w:r w:rsidR="0045041C">
              <w:rPr>
                <w:rFonts w:ascii="Times New Roman" w:hAnsi="Times New Roman" w:cs="Times New Roman"/>
              </w:rPr>
              <w:t xml:space="preserve"> </w:t>
            </w:r>
            <w:r w:rsidR="0045041C" w:rsidRPr="00712196">
              <w:rPr>
                <w:rFonts w:ascii="Times New Roman" w:hAnsi="Times New Roman" w:cs="Times New Roman"/>
              </w:rPr>
              <w:t>всего</w:t>
            </w:r>
            <w:r w:rsidR="0045041C" w:rsidRPr="00712196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в том числе: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54 279,3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54 279,3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162 213,9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 Республики Татарстан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162 213,9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229EA" w:rsidRPr="00712196" w:rsidRDefault="009229EA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D2492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6. Показатели государственной программы </w:t>
      </w:r>
      <w:r w:rsidR="005D2492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в разрезе муниципальных образований 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1E0" w:firstRow="1" w:lastRow="1" w:firstColumn="1" w:lastColumn="1" w:noHBand="0" w:noVBand="0"/>
      </w:tblPr>
      <w:tblGrid>
        <w:gridCol w:w="7778"/>
        <w:gridCol w:w="1555"/>
        <w:gridCol w:w="1198"/>
        <w:gridCol w:w="1534"/>
        <w:gridCol w:w="1534"/>
        <w:gridCol w:w="1528"/>
      </w:tblGrid>
      <w:tr w:rsidR="005C176B" w:rsidRPr="00712196" w:rsidTr="005C176B">
        <w:trPr>
          <w:trHeight w:val="283"/>
        </w:trPr>
        <w:tc>
          <w:tcPr>
            <w:tcW w:w="2571" w:type="pct"/>
            <w:vMerge w:val="restart"/>
            <w:tcBorders>
              <w:bottom w:val="nil"/>
            </w:tcBorders>
          </w:tcPr>
          <w:p w:rsidR="002345A6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 xml:space="preserve">Наименование </w:t>
            </w:r>
          </w:p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муниципального образования Республики Татарстан</w:t>
            </w:r>
          </w:p>
        </w:tc>
        <w:tc>
          <w:tcPr>
            <w:tcW w:w="910" w:type="pct"/>
            <w:gridSpan w:val="2"/>
            <w:tcBorders>
              <w:bottom w:val="single" w:sz="4" w:space="0" w:color="auto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Базовое значение</w:t>
            </w:r>
          </w:p>
        </w:tc>
        <w:tc>
          <w:tcPr>
            <w:tcW w:w="1519" w:type="pct"/>
            <w:gridSpan w:val="3"/>
            <w:tcBorders>
              <w:bottom w:val="single" w:sz="4" w:space="0" w:color="auto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Значение показателя по годам</w:t>
            </w:r>
          </w:p>
        </w:tc>
      </w:tr>
      <w:tr w:rsidR="005C176B" w:rsidRPr="00712196" w:rsidTr="005C176B">
        <w:trPr>
          <w:trHeight w:val="283"/>
        </w:trPr>
        <w:tc>
          <w:tcPr>
            <w:tcW w:w="2571" w:type="pct"/>
            <w:vMerge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14" w:type="pct"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значение</w:t>
            </w:r>
          </w:p>
        </w:tc>
        <w:tc>
          <w:tcPr>
            <w:tcW w:w="396" w:type="pct"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год</w:t>
            </w:r>
          </w:p>
        </w:tc>
        <w:tc>
          <w:tcPr>
            <w:tcW w:w="507" w:type="pct"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2024</w:t>
            </w:r>
          </w:p>
        </w:tc>
        <w:tc>
          <w:tcPr>
            <w:tcW w:w="507" w:type="pct"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505" w:type="pct"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2026</w:t>
            </w:r>
          </w:p>
        </w:tc>
      </w:tr>
    </w:tbl>
    <w:p w:rsidR="007F159F" w:rsidRPr="00712196" w:rsidRDefault="007F159F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1E0" w:firstRow="1" w:lastRow="1" w:firstColumn="1" w:lastColumn="1" w:noHBand="0" w:noVBand="0"/>
      </w:tblPr>
      <w:tblGrid>
        <w:gridCol w:w="7778"/>
        <w:gridCol w:w="1555"/>
        <w:gridCol w:w="1198"/>
        <w:gridCol w:w="1534"/>
        <w:gridCol w:w="1534"/>
        <w:gridCol w:w="1528"/>
      </w:tblGrid>
      <w:tr w:rsidR="00275B2C" w:rsidRPr="00712196" w:rsidTr="00C7363E">
        <w:trPr>
          <w:trHeight w:val="20"/>
          <w:tblHeader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</w:t>
            </w:r>
          </w:p>
        </w:tc>
      </w:tr>
      <w:tr w:rsidR="00275B2C" w:rsidRPr="00712196" w:rsidTr="00C7363E">
        <w:trPr>
          <w:trHeight w:val="20"/>
        </w:trPr>
        <w:tc>
          <w:tcPr>
            <w:tcW w:w="5000" w:type="pct"/>
            <w:gridSpan w:val="6"/>
          </w:tcPr>
          <w:p w:rsidR="00275B2C" w:rsidRPr="00712196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Доля многодетных семей, получивших бесплатно земельные участки, в общем числе многодетных семей, вставших на учет для бесплатного предоставления земельных участков, на начало отчетного года, процентов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Республика Татарстан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66,5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544335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="00275B2C" w:rsidRPr="00712196">
              <w:rPr>
                <w:rFonts w:ascii="Times New Roman" w:hAnsi="Times New Roman" w:cs="Times New Roman"/>
              </w:rPr>
              <w:t>г</w:t>
            </w:r>
            <w:r w:rsidRPr="00712196">
              <w:rPr>
                <w:rFonts w:ascii="Times New Roman" w:hAnsi="Times New Roman" w:cs="Times New Roman"/>
              </w:rPr>
              <w:t>.Казани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41,09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43,89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46,69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49,49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544335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Муниципальное образование</w:t>
            </w:r>
            <w:r w:rsidR="001D3EC6" w:rsidRPr="00712196">
              <w:rPr>
                <w:rFonts w:ascii="Times New Roman" w:hAnsi="Times New Roman" w:cs="Times New Roman"/>
              </w:rPr>
              <w:t xml:space="preserve"> </w:t>
            </w:r>
            <w:r w:rsidRPr="00712196">
              <w:rPr>
                <w:rFonts w:ascii="Times New Roman" w:hAnsi="Times New Roman" w:cs="Times New Roman"/>
              </w:rPr>
              <w:t>г.</w:t>
            </w:r>
            <w:r w:rsidR="00275B2C" w:rsidRPr="00712196">
              <w:rPr>
                <w:rFonts w:ascii="Times New Roman" w:hAnsi="Times New Roman" w:cs="Times New Roman"/>
              </w:rPr>
              <w:t>Набережные Челны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36,75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39,55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42,35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45,15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96,75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70,36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80,36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90,36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97,36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82,51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92,36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99,36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Атнинский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85,26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72,86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82,86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92,86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86,96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96,96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Бугульминский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63,62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73,62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83,62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93,62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lastRenderedPageBreak/>
              <w:t>Верхнеуслонский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98,26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74,37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84,37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94,37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Дрожжановский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</w:t>
            </w:r>
            <w:r w:rsidR="00613A8D"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90,81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97,81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71,57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81,57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91,57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99,57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61,74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71,74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81,74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91,74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Лаишевский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74,72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84,72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94,72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68,82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78,82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88,82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98,82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Мензелинский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Муслюмовский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96,78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84,32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94,32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Новошешминский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91,96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Сармановский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86,96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96,96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Тюлячинский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98,55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Чистопольский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98,70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Ютазинский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5000" w:type="pct"/>
            <w:gridSpan w:val="6"/>
          </w:tcPr>
          <w:p w:rsidR="00275B2C" w:rsidRPr="00712196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невостребованных долевых земель, на которые признано право муниципальной собственности, процентов</w:t>
            </w:r>
            <w:r w:rsidR="007F159F" w:rsidRPr="00712196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(на 2025, 2026 годы возможны корректировки значений. В соответствии со статьей 19³ Федерального закона от 24 июля 2002 года № 101-ФЗ «Об обороте земель сельскохозяйственного назначения» с 01.01.2025 установлены особенности оборота невостребованных земельных долей)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Республика Татарстан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70,2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44,0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59,9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33,2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lastRenderedPageBreak/>
              <w:t>Актанышский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93,4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64,1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92,5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90,5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55,0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Атнинский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80,3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74,7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Бугульминский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76,3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Верхнеуслонский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24,0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Дрожжановский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99,7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59,9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31,6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12,1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56,5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78,7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89,1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Лаишевский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3,2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Мензелинский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68,0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Муслюмовский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80,4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5,9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Новошешминский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94,1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57,4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Сармановский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52,2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80,5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31,8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lastRenderedPageBreak/>
              <w:t>Тюлячинский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67,8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84,8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Чистопольский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89,9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Ютазинский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56,0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76B" w:rsidRPr="00712196" w:rsidRDefault="005C176B" w:rsidP="007121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C176B" w:rsidRPr="00712196" w:rsidSect="0045343B">
          <w:headerReference w:type="default" r:id="rId10"/>
          <w:pgSz w:w="16838" w:h="11906" w:orient="landscape" w:code="9"/>
          <w:pgMar w:top="1134" w:right="567" w:bottom="1134" w:left="1134" w:header="510" w:footer="709" w:gutter="0"/>
          <w:cols w:space="720"/>
          <w:docGrid w:linePitch="299"/>
        </w:sect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регионального проекта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«Национальная система пространственных данных»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1. Основные положения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770"/>
        <w:gridCol w:w="747"/>
        <w:gridCol w:w="2977"/>
        <w:gridCol w:w="1963"/>
        <w:gridCol w:w="1658"/>
        <w:gridCol w:w="2012"/>
      </w:tblGrid>
      <w:tr w:rsidR="00275B2C" w:rsidRPr="00712196" w:rsidTr="001A0FDF">
        <w:trPr>
          <w:trHeight w:val="611"/>
        </w:trPr>
        <w:tc>
          <w:tcPr>
            <w:tcW w:w="1907" w:type="pct"/>
          </w:tcPr>
          <w:p w:rsidR="00275B2C" w:rsidRPr="00712196" w:rsidRDefault="00275B2C" w:rsidP="001A0F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Краткое наименование регионального проекта</w:t>
            </w:r>
          </w:p>
        </w:tc>
        <w:tc>
          <w:tcPr>
            <w:tcW w:w="1231" w:type="pct"/>
            <w:gridSpan w:val="2"/>
          </w:tcPr>
          <w:p w:rsidR="00275B2C" w:rsidRPr="00712196" w:rsidRDefault="001A0FDF" w:rsidP="001A0FD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Национальная система пространственных данных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64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 проекта</w:t>
            </w:r>
          </w:p>
        </w:tc>
        <w:tc>
          <w:tcPr>
            <w:tcW w:w="548" w:type="pct"/>
          </w:tcPr>
          <w:p w:rsidR="00275B2C" w:rsidRPr="00712196" w:rsidRDefault="001A0FDF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Дата начала: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665" w:type="pct"/>
          </w:tcPr>
          <w:p w:rsidR="00275B2C" w:rsidRPr="00712196" w:rsidRDefault="001A0FDF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Дата окончания: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31.12.2026</w:t>
            </w:r>
          </w:p>
        </w:tc>
      </w:tr>
      <w:tr w:rsidR="00275B2C" w:rsidRPr="00712196" w:rsidTr="005C176B">
        <w:trPr>
          <w:trHeight w:val="20"/>
        </w:trPr>
        <w:tc>
          <w:tcPr>
            <w:tcW w:w="1907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Куратор регионального проекта</w:t>
            </w:r>
          </w:p>
        </w:tc>
        <w:tc>
          <w:tcPr>
            <w:tcW w:w="1231" w:type="pct"/>
            <w:gridSpan w:val="2"/>
          </w:tcPr>
          <w:p w:rsidR="00275B2C" w:rsidRPr="00712196" w:rsidRDefault="001A0FDF" w:rsidP="001A0FDF">
            <w:pPr>
              <w:widowControl w:val="0"/>
              <w:jc w:val="both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Р.К.</w:t>
            </w:r>
            <w:r w:rsidR="00275B2C" w:rsidRPr="00712196">
              <w:rPr>
                <w:rFonts w:ascii="Times New Roman" w:eastAsiaTheme="minorEastAsia" w:hAnsi="Times New Roman" w:cs="Times New Roman"/>
                <w:szCs w:val="24"/>
              </w:rPr>
              <w:t>Нигматуллин</w:t>
            </w:r>
          </w:p>
        </w:tc>
        <w:tc>
          <w:tcPr>
            <w:tcW w:w="1862" w:type="pct"/>
            <w:gridSpan w:val="3"/>
          </w:tcPr>
          <w:p w:rsidR="00275B2C" w:rsidRPr="00712196" w:rsidRDefault="00E36249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ервый заместитель Премьер-министра Республики Татарстан</w:t>
            </w:r>
          </w:p>
        </w:tc>
      </w:tr>
      <w:tr w:rsidR="00275B2C" w:rsidRPr="00712196" w:rsidTr="005C176B">
        <w:trPr>
          <w:trHeight w:val="20"/>
        </w:trPr>
        <w:tc>
          <w:tcPr>
            <w:tcW w:w="1907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Руководитель регионального проекта</w:t>
            </w:r>
          </w:p>
        </w:tc>
        <w:tc>
          <w:tcPr>
            <w:tcW w:w="1231" w:type="pct"/>
            <w:gridSpan w:val="2"/>
          </w:tcPr>
          <w:p w:rsidR="00275B2C" w:rsidRPr="00712196" w:rsidRDefault="003465FE" w:rsidP="003465FE">
            <w:pPr>
              <w:widowControl w:val="0"/>
              <w:jc w:val="both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Ф.А.Аглиуллин</w:t>
            </w:r>
          </w:p>
        </w:tc>
        <w:tc>
          <w:tcPr>
            <w:tcW w:w="1862" w:type="pct"/>
            <w:gridSpan w:val="3"/>
          </w:tcPr>
          <w:p w:rsidR="00275B2C" w:rsidRPr="00712196" w:rsidRDefault="00B119BA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министр земельных и имущественных отношений Республики Татарстан</w:t>
            </w:r>
          </w:p>
        </w:tc>
      </w:tr>
      <w:tr w:rsidR="00275B2C" w:rsidRPr="00712196" w:rsidTr="005C176B">
        <w:trPr>
          <w:trHeight w:val="20"/>
        </w:trPr>
        <w:tc>
          <w:tcPr>
            <w:tcW w:w="1907" w:type="pct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Администратор регионального проекта</w:t>
            </w:r>
          </w:p>
        </w:tc>
        <w:tc>
          <w:tcPr>
            <w:tcW w:w="1231" w:type="pct"/>
            <w:gridSpan w:val="2"/>
          </w:tcPr>
          <w:p w:rsidR="00275B2C" w:rsidRPr="00712196" w:rsidRDefault="003465FE" w:rsidP="003465F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А.А.Киямов</w:t>
            </w:r>
          </w:p>
        </w:tc>
        <w:tc>
          <w:tcPr>
            <w:tcW w:w="1862" w:type="pct"/>
            <w:gridSpan w:val="3"/>
          </w:tcPr>
          <w:p w:rsidR="00275B2C" w:rsidRPr="00712196" w:rsidRDefault="00E36249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аместитель министра земельных и имущественных отношений Республики Татарстан</w:t>
            </w:r>
          </w:p>
        </w:tc>
      </w:tr>
      <w:tr w:rsidR="00275B2C" w:rsidRPr="00712196" w:rsidTr="005C176B">
        <w:trPr>
          <w:trHeight w:val="20"/>
        </w:trPr>
        <w:tc>
          <w:tcPr>
            <w:tcW w:w="1907" w:type="pct"/>
            <w:vMerge w:val="restart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Связь с государственными программами (комплексными программами) Российской Федерации и с государственными программами Республики Татарстан </w:t>
            </w:r>
          </w:p>
        </w:tc>
        <w:tc>
          <w:tcPr>
            <w:tcW w:w="24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84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Государственная программа Республики Татарстан </w:t>
            </w:r>
          </w:p>
        </w:tc>
        <w:tc>
          <w:tcPr>
            <w:tcW w:w="1862" w:type="pct"/>
            <w:gridSpan w:val="3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«Управление государственным имуществом Республики Татарстан»</w:t>
            </w:r>
          </w:p>
        </w:tc>
      </w:tr>
      <w:tr w:rsidR="00275B2C" w:rsidRPr="00712196" w:rsidTr="005C176B">
        <w:trPr>
          <w:trHeight w:val="20"/>
        </w:trPr>
        <w:tc>
          <w:tcPr>
            <w:tcW w:w="1907" w:type="pct"/>
            <w:vMerge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84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1862" w:type="pct"/>
            <w:gridSpan w:val="3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«Национальная система пространственных данных»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2. Показатели регионального проекта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8"/>
        <w:gridCol w:w="1836"/>
        <w:gridCol w:w="1159"/>
        <w:gridCol w:w="956"/>
        <w:gridCol w:w="850"/>
        <w:gridCol w:w="708"/>
        <w:gridCol w:w="1038"/>
        <w:gridCol w:w="1038"/>
        <w:gridCol w:w="1038"/>
        <w:gridCol w:w="1697"/>
        <w:gridCol w:w="1274"/>
        <w:gridCol w:w="1274"/>
        <w:gridCol w:w="1691"/>
      </w:tblGrid>
      <w:tr w:rsidR="00275B2C" w:rsidRPr="00712196" w:rsidTr="007B275A">
        <w:trPr>
          <w:trHeight w:val="20"/>
        </w:trPr>
        <w:tc>
          <w:tcPr>
            <w:tcW w:w="188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07" w:type="pct"/>
            <w:vMerge w:val="restart"/>
            <w:tcBorders>
              <w:bottom w:val="nil"/>
            </w:tcBorders>
          </w:tcPr>
          <w:p w:rsidR="002345A6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Показатели 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регионального проекта</w:t>
            </w:r>
          </w:p>
        </w:tc>
        <w:tc>
          <w:tcPr>
            <w:tcW w:w="383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31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1029" w:type="pct"/>
            <w:gridSpan w:val="3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Период, год</w:t>
            </w:r>
          </w:p>
        </w:tc>
        <w:tc>
          <w:tcPr>
            <w:tcW w:w="561" w:type="pct"/>
            <w:vMerge w:val="restart"/>
            <w:tcBorders>
              <w:bottom w:val="nil"/>
            </w:tcBorders>
          </w:tcPr>
          <w:p w:rsidR="00275B2C" w:rsidRPr="00712196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Признак возрастания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Pr="00712196">
              <w:rPr>
                <w:rFonts w:ascii="Times New Roman" w:eastAsia="Times New Roman" w:hAnsi="Times New Roman" w:cs="Times New Roman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 xml:space="preserve">убывания </w:t>
            </w:r>
          </w:p>
        </w:tc>
        <w:tc>
          <w:tcPr>
            <w:tcW w:w="421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Нарастающий итог</w:t>
            </w:r>
          </w:p>
        </w:tc>
        <w:tc>
          <w:tcPr>
            <w:tcW w:w="421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Декомпозиция на муниципальные образования</w:t>
            </w:r>
          </w:p>
        </w:tc>
        <w:tc>
          <w:tcPr>
            <w:tcW w:w="559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Информационная система (источник данных) </w:t>
            </w:r>
          </w:p>
        </w:tc>
      </w:tr>
      <w:tr w:rsidR="00275B2C" w:rsidRPr="00712196" w:rsidTr="007B275A">
        <w:trPr>
          <w:trHeight w:val="20"/>
        </w:trPr>
        <w:tc>
          <w:tcPr>
            <w:tcW w:w="188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34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343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343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343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61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73D1" w:rsidRPr="00712196" w:rsidRDefault="00A673D1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8"/>
        <w:gridCol w:w="1836"/>
        <w:gridCol w:w="1159"/>
        <w:gridCol w:w="956"/>
        <w:gridCol w:w="850"/>
        <w:gridCol w:w="708"/>
        <w:gridCol w:w="1038"/>
        <w:gridCol w:w="1038"/>
        <w:gridCol w:w="1038"/>
        <w:gridCol w:w="1697"/>
        <w:gridCol w:w="1274"/>
        <w:gridCol w:w="1274"/>
        <w:gridCol w:w="1691"/>
      </w:tblGrid>
      <w:tr w:rsidR="005C176B" w:rsidRPr="00712196" w:rsidTr="007B275A">
        <w:trPr>
          <w:trHeight w:val="20"/>
          <w:tblHeader/>
        </w:trPr>
        <w:tc>
          <w:tcPr>
            <w:tcW w:w="188" w:type="pct"/>
          </w:tcPr>
          <w:p w:rsidR="005C176B" w:rsidRPr="00712196" w:rsidRDefault="00A673D1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7" w:type="pct"/>
          </w:tcPr>
          <w:p w:rsidR="005C176B" w:rsidRPr="00712196" w:rsidRDefault="00A673D1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3" w:type="pct"/>
          </w:tcPr>
          <w:p w:rsidR="005C176B" w:rsidRPr="00712196" w:rsidRDefault="00A673D1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6" w:type="pct"/>
          </w:tcPr>
          <w:p w:rsidR="005C176B" w:rsidRPr="00712196" w:rsidRDefault="00A673D1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1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4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3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3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43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1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1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9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275B2C" w:rsidRPr="00712196" w:rsidTr="005C176B">
        <w:trPr>
          <w:trHeight w:val="20"/>
        </w:trPr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2" w:type="pct"/>
            <w:gridSpan w:val="12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</w:tr>
      <w:tr w:rsidR="00275B2C" w:rsidRPr="00712196" w:rsidTr="007B275A">
        <w:trPr>
          <w:trHeight w:val="20"/>
        </w:trPr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07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Доля выполненных мероприятий по проведению комплексных кадастровых </w:t>
            </w:r>
            <w:r w:rsidRPr="00712196">
              <w:rPr>
                <w:rFonts w:ascii="Times New Roman" w:eastAsia="Times New Roman" w:hAnsi="Times New Roman" w:cs="Times New Roman"/>
              </w:rPr>
              <w:lastRenderedPageBreak/>
              <w:t>работ в общем объеме запланированных мероприятий по проведению комплексных кадастровых работ</w:t>
            </w:r>
          </w:p>
        </w:tc>
        <w:tc>
          <w:tcPr>
            <w:tcW w:w="38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ГП</w:t>
            </w:r>
          </w:p>
        </w:tc>
        <w:tc>
          <w:tcPr>
            <w:tcW w:w="316" w:type="pct"/>
          </w:tcPr>
          <w:p w:rsidR="00275B2C" w:rsidRPr="00712196" w:rsidRDefault="00A05785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8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u w:color="000000"/>
              </w:rPr>
              <w:t>100</w:t>
            </w:r>
          </w:p>
        </w:tc>
        <w:tc>
          <w:tcPr>
            <w:tcW w:w="23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u w:color="000000"/>
              </w:rPr>
              <w:t>2023</w:t>
            </w:r>
          </w:p>
        </w:tc>
        <w:tc>
          <w:tcPr>
            <w:tcW w:w="34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34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34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56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возрастающий</w:t>
            </w:r>
          </w:p>
        </w:tc>
        <w:tc>
          <w:tcPr>
            <w:tcW w:w="42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42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55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3. План достижения показателей регионального</w:t>
      </w:r>
      <w:r w:rsidR="000B40E4" w:rsidRPr="00712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="Times New Roman" w:hAnsi="Times New Roman" w:cs="Times New Roman"/>
          <w:sz w:val="28"/>
          <w:szCs w:val="28"/>
        </w:rPr>
        <w:t>проекта в 2024 году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83"/>
        <w:gridCol w:w="4095"/>
        <w:gridCol w:w="1134"/>
        <w:gridCol w:w="141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72"/>
        <w:gridCol w:w="1634"/>
      </w:tblGrid>
      <w:tr w:rsidR="00275B2C" w:rsidRPr="00712196" w:rsidTr="00A673D1">
        <w:trPr>
          <w:trHeight w:val="20"/>
        </w:trPr>
        <w:tc>
          <w:tcPr>
            <w:tcW w:w="193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354" w:type="pct"/>
            <w:vMerge w:val="restart"/>
          </w:tcPr>
          <w:p w:rsidR="00A673D1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Показатели регионального 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375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469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2069" w:type="pct"/>
            <w:gridSpan w:val="11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541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 конец </w:t>
            </w:r>
          </w:p>
          <w:p w:rsidR="00275B2C" w:rsidRPr="00712196" w:rsidRDefault="00CB6B4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2024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275B2C" w:rsidRPr="00712196" w:rsidTr="00A673D1">
        <w:trPr>
          <w:trHeight w:val="983"/>
        </w:trPr>
        <w:tc>
          <w:tcPr>
            <w:tcW w:w="193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541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712196" w:rsidTr="00A673D1">
        <w:trPr>
          <w:trHeight w:val="20"/>
        </w:trPr>
        <w:tc>
          <w:tcPr>
            <w:tcW w:w="19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07" w:type="pct"/>
            <w:gridSpan w:val="15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</w:tr>
      <w:tr w:rsidR="00275B2C" w:rsidRPr="00712196" w:rsidTr="00A673D1">
        <w:trPr>
          <w:trHeight w:val="20"/>
        </w:trPr>
        <w:tc>
          <w:tcPr>
            <w:tcW w:w="19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354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</w:t>
            </w:r>
          </w:p>
        </w:tc>
        <w:tc>
          <w:tcPr>
            <w:tcW w:w="37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69" w:type="pct"/>
          </w:tcPr>
          <w:p w:rsidR="00275B2C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A673D1" w:rsidRPr="00712196" w:rsidRDefault="00A673D1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4. Мероприятия (результаты) регионального проекта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268"/>
        <w:gridCol w:w="1560"/>
        <w:gridCol w:w="850"/>
        <w:gridCol w:w="709"/>
        <w:gridCol w:w="850"/>
        <w:gridCol w:w="851"/>
        <w:gridCol w:w="709"/>
        <w:gridCol w:w="1651"/>
        <w:gridCol w:w="1467"/>
        <w:gridCol w:w="1561"/>
        <w:gridCol w:w="2125"/>
      </w:tblGrid>
      <w:tr w:rsidR="00275B2C" w:rsidRPr="00712196" w:rsidTr="00A673D1">
        <w:trPr>
          <w:trHeight w:val="23"/>
        </w:trPr>
        <w:tc>
          <w:tcPr>
            <w:tcW w:w="562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</w:tcPr>
          <w:p w:rsidR="002345A6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мероприятия (результата)</w:t>
            </w:r>
          </w:p>
        </w:tc>
        <w:tc>
          <w:tcPr>
            <w:tcW w:w="1560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  <w:r w:rsidRPr="00712196">
              <w:rPr>
                <w:rFonts w:ascii="Times New Roman" w:eastAsia="Times New Roman" w:hAnsi="Times New Roman" w:cs="Times New Roman"/>
              </w:rPr>
              <w:br/>
              <w:t>(по ОКЕИ)</w:t>
            </w:r>
          </w:p>
        </w:tc>
        <w:tc>
          <w:tcPr>
            <w:tcW w:w="1559" w:type="dxa"/>
            <w:gridSpan w:val="2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2410" w:type="dxa"/>
            <w:gridSpan w:val="3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Период, год</w:t>
            </w:r>
          </w:p>
        </w:tc>
        <w:tc>
          <w:tcPr>
            <w:tcW w:w="1651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467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561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Декомпозиция на муниципальные образования</w:t>
            </w:r>
          </w:p>
        </w:tc>
        <w:tc>
          <w:tcPr>
            <w:tcW w:w="2125" w:type="dxa"/>
            <w:vMerge w:val="restart"/>
          </w:tcPr>
          <w:p w:rsidR="00275B2C" w:rsidRPr="00712196" w:rsidRDefault="00952E07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Связь с показателями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регионального проекта</w:t>
            </w:r>
          </w:p>
        </w:tc>
      </w:tr>
      <w:tr w:rsidR="00275B2C" w:rsidRPr="00712196" w:rsidTr="00E36249">
        <w:trPr>
          <w:trHeight w:val="23"/>
        </w:trPr>
        <w:tc>
          <w:tcPr>
            <w:tcW w:w="562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651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7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36249" w:rsidRPr="00712196" w:rsidRDefault="00E36249" w:rsidP="00712196">
      <w:pPr>
        <w:spacing w:after="0"/>
        <w:rPr>
          <w:sz w:val="2"/>
          <w:szCs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268"/>
        <w:gridCol w:w="1560"/>
        <w:gridCol w:w="850"/>
        <w:gridCol w:w="709"/>
        <w:gridCol w:w="850"/>
        <w:gridCol w:w="851"/>
        <w:gridCol w:w="709"/>
        <w:gridCol w:w="1651"/>
        <w:gridCol w:w="1467"/>
        <w:gridCol w:w="1561"/>
        <w:gridCol w:w="2125"/>
      </w:tblGrid>
      <w:tr w:rsidR="00774003" w:rsidRPr="00712196" w:rsidTr="00E36249">
        <w:trPr>
          <w:trHeight w:val="23"/>
          <w:tblHeader/>
        </w:trPr>
        <w:tc>
          <w:tcPr>
            <w:tcW w:w="562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003" w:rsidRPr="00712196" w:rsidRDefault="00E36249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003" w:rsidRPr="00712196" w:rsidRDefault="00E36249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003" w:rsidRPr="00712196" w:rsidRDefault="00E36249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003" w:rsidRPr="00712196" w:rsidRDefault="00E36249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003" w:rsidRPr="00712196" w:rsidRDefault="00E36249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51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67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1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5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275B2C" w:rsidRPr="00712196" w:rsidTr="00A673D1">
        <w:trPr>
          <w:trHeight w:val="23"/>
        </w:trPr>
        <w:tc>
          <w:tcPr>
            <w:tcW w:w="56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601" w:type="dxa"/>
            <w:gridSpan w:val="11"/>
          </w:tcPr>
          <w:p w:rsidR="00275B2C" w:rsidRPr="00712196" w:rsidRDefault="00275B2C" w:rsidP="00712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</w:tr>
      <w:tr w:rsidR="00275B2C" w:rsidRPr="00712196" w:rsidTr="00A673D1">
        <w:trPr>
          <w:trHeight w:val="23"/>
        </w:trPr>
        <w:tc>
          <w:tcPr>
            <w:tcW w:w="56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</w:t>
            </w:r>
            <w:r w:rsidR="000429F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75B2C" w:rsidRPr="00712196" w:rsidRDefault="00275B2C" w:rsidP="00A004A9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Объекты поставлены на кадастровый учет в соответствии с </w:t>
            </w:r>
            <w:r w:rsidR="00A004A9">
              <w:rPr>
                <w:rFonts w:ascii="Times New Roman" w:eastAsia="Times New Roman" w:hAnsi="Times New Roman" w:cs="Times New Roman"/>
              </w:rPr>
              <w:t>с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оглашением между </w:t>
            </w:r>
            <w:r w:rsidRPr="00712196">
              <w:rPr>
                <w:rFonts w:ascii="Times New Roman" w:eastAsia="Times New Roman" w:hAnsi="Times New Roman" w:cs="Times New Roman"/>
              </w:rPr>
              <w:lastRenderedPageBreak/>
              <w:t xml:space="preserve">Федеральной службой государственной регистрации, </w:t>
            </w:r>
            <w:r w:rsidR="00783650" w:rsidRPr="00712196">
              <w:rPr>
                <w:rFonts w:ascii="Times New Roman" w:eastAsia="Times New Roman" w:hAnsi="Times New Roman" w:cs="Times New Roman"/>
              </w:rPr>
              <w:t>када</w:t>
            </w:r>
            <w:r w:rsidR="00783650">
              <w:rPr>
                <w:rFonts w:ascii="Times New Roman" w:eastAsia="Times New Roman" w:hAnsi="Times New Roman" w:cs="Times New Roman"/>
              </w:rPr>
              <w:t>-с</w:t>
            </w:r>
            <w:r w:rsidR="00783650" w:rsidRPr="00712196">
              <w:rPr>
                <w:rFonts w:ascii="Times New Roman" w:eastAsia="Times New Roman" w:hAnsi="Times New Roman" w:cs="Times New Roman"/>
              </w:rPr>
              <w:t>тра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и картографии (далее – Росреестр) и Кабинетом Министров Республики Татарстан</w:t>
            </w:r>
            <w:r w:rsidR="00A004A9" w:rsidRPr="00182911">
              <w:rPr>
                <w:rFonts w:ascii="Times New Roman" w:eastAsia="Times New Roman" w:hAnsi="Times New Roman" w:cs="Times New Roman"/>
                <w:sz w:val="20"/>
              </w:rPr>
              <w:t>*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на конец года нарастающим итогом</w:t>
            </w:r>
          </w:p>
        </w:tc>
        <w:tc>
          <w:tcPr>
            <w:tcW w:w="1560" w:type="dxa"/>
          </w:tcPr>
          <w:p w:rsidR="00275B2C" w:rsidRPr="00712196" w:rsidRDefault="00CB6B44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у</w:t>
            </w:r>
            <w:r w:rsidR="00C27BA8">
              <w:rPr>
                <w:rFonts w:ascii="Times New Roman" w:eastAsiaTheme="minorEastAsia" w:hAnsi="Times New Roman" w:cs="Times New Roman"/>
              </w:rPr>
              <w:t>словных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 xml:space="preserve"> ед</w:t>
            </w:r>
            <w:r w:rsidR="00C27BA8">
              <w:rPr>
                <w:rFonts w:ascii="Times New Roman" w:eastAsiaTheme="minorEastAsia" w:hAnsi="Times New Roman" w:cs="Times New Roman"/>
              </w:rPr>
              <w:t>иниц</w:t>
            </w:r>
          </w:p>
        </w:tc>
        <w:tc>
          <w:tcPr>
            <w:tcW w:w="850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25 473</w:t>
            </w:r>
          </w:p>
        </w:tc>
        <w:tc>
          <w:tcPr>
            <w:tcW w:w="709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28 890</w:t>
            </w:r>
          </w:p>
        </w:tc>
        <w:tc>
          <w:tcPr>
            <w:tcW w:w="851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*</w:t>
            </w:r>
          </w:p>
        </w:tc>
        <w:tc>
          <w:tcPr>
            <w:tcW w:w="709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*</w:t>
            </w:r>
          </w:p>
        </w:tc>
        <w:tc>
          <w:tcPr>
            <w:tcW w:w="1651" w:type="dxa"/>
          </w:tcPr>
          <w:p w:rsidR="008152CA" w:rsidRDefault="001004A4" w:rsidP="001004A4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о</w:t>
            </w:r>
            <w:r w:rsidR="00275B2C"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 xml:space="preserve">существлена постановка на кадастровый учет </w:t>
            </w:r>
            <w:r w:rsidR="008152CA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 xml:space="preserve"> </w:t>
            </w:r>
            <w:r w:rsidR="00275B2C"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земель</w:t>
            </w:r>
            <w:r w:rsidR="008152CA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-</w:t>
            </w:r>
          </w:p>
          <w:p w:rsidR="00275B2C" w:rsidRPr="00712196" w:rsidRDefault="00275B2C" w:rsidP="001004A4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lastRenderedPageBreak/>
              <w:t>ных участков и объектов капитального строительства в соответствии с планом работ</w:t>
            </w:r>
          </w:p>
        </w:tc>
        <w:tc>
          <w:tcPr>
            <w:tcW w:w="1467" w:type="dxa"/>
          </w:tcPr>
          <w:p w:rsidR="00275B2C" w:rsidRPr="00712196" w:rsidRDefault="001004A4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lastRenderedPageBreak/>
              <w:t>о</w:t>
            </w:r>
            <w:r w:rsidR="00275B2C"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казание услуг (выполнение работ)</w:t>
            </w:r>
          </w:p>
        </w:tc>
        <w:tc>
          <w:tcPr>
            <w:tcW w:w="1561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5" w:type="dxa"/>
          </w:tcPr>
          <w:p w:rsidR="008152CA" w:rsidRDefault="001004A4" w:rsidP="001004A4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д</w:t>
            </w:r>
            <w:r w:rsidR="00275B2C"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оля выполненных мероприятий по проведению комплексных кадастро</w:t>
            </w:r>
            <w:r w:rsidR="008152CA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-</w:t>
            </w:r>
          </w:p>
          <w:p w:rsidR="00275B2C" w:rsidRPr="00712196" w:rsidRDefault="00275B2C" w:rsidP="001004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lastRenderedPageBreak/>
              <w:t>вых работ в общем объеме запланированных мероприятий по проведению комплексных кадастровых работ</w:t>
            </w:r>
          </w:p>
        </w:tc>
      </w:tr>
    </w:tbl>
    <w:p w:rsidR="00A673D1" w:rsidRPr="00712196" w:rsidRDefault="00A673D1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275B2C" w:rsidRPr="00712196" w:rsidRDefault="00A673D1" w:rsidP="00712196">
      <w:pPr>
        <w:widowControl w:val="0"/>
        <w:spacing w:after="0" w:line="247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712196">
        <w:rPr>
          <w:rFonts w:ascii="Times New Roman" w:eastAsia="Times New Roman" w:hAnsi="Times New Roman" w:cs="Times New Roman"/>
          <w:sz w:val="20"/>
          <w:szCs w:val="20"/>
        </w:rPr>
        <w:t>*</w:t>
      </w:r>
      <w:r w:rsidR="00275B2C" w:rsidRPr="00712196">
        <w:rPr>
          <w:rFonts w:ascii="Times New Roman" w:eastAsia="Times New Roman" w:hAnsi="Times New Roman" w:cs="Times New Roman"/>
          <w:sz w:val="20"/>
          <w:szCs w:val="20"/>
        </w:rPr>
        <w:t>Соглашение</w:t>
      </w:r>
      <w:r w:rsidR="00275B2C" w:rsidRPr="00712196">
        <w:rPr>
          <w:rFonts w:ascii="Times New Roman" w:hAnsi="Times New Roman" w:cs="Times New Roman"/>
          <w:sz w:val="20"/>
          <w:szCs w:val="20"/>
        </w:rPr>
        <w:t xml:space="preserve"> </w:t>
      </w:r>
      <w:r w:rsidR="00275B2C" w:rsidRPr="00712196">
        <w:rPr>
          <w:rFonts w:ascii="Times New Roman" w:eastAsia="Times New Roman" w:hAnsi="Times New Roman" w:cs="Times New Roman"/>
          <w:sz w:val="20"/>
          <w:szCs w:val="20"/>
        </w:rPr>
        <w:t>между Росреестром и Кабинетом Министров Республики Татарстан заключается на 2 года</w:t>
      </w:r>
      <w:r w:rsidR="0018291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75B2C" w:rsidRPr="00712196" w:rsidRDefault="00275B2C" w:rsidP="00712196">
      <w:pPr>
        <w:widowControl w:val="0"/>
        <w:spacing w:after="0" w:line="247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75B2C" w:rsidRPr="00712196" w:rsidRDefault="00275B2C" w:rsidP="00712196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реализации регионального проекта</w:t>
      </w:r>
    </w:p>
    <w:p w:rsidR="00275B2C" w:rsidRPr="00712196" w:rsidRDefault="00275B2C" w:rsidP="00712196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400" w:firstRow="0" w:lastRow="0" w:firstColumn="0" w:lastColumn="0" w:noHBand="0" w:noVBand="1"/>
      </w:tblPr>
      <w:tblGrid>
        <w:gridCol w:w="7560"/>
        <w:gridCol w:w="1855"/>
        <w:gridCol w:w="1712"/>
        <w:gridCol w:w="1858"/>
        <w:gridCol w:w="2142"/>
      </w:tblGrid>
      <w:tr w:rsidR="00275B2C" w:rsidRPr="00712196" w:rsidTr="00201E45">
        <w:trPr>
          <w:trHeight w:val="283"/>
        </w:trPr>
        <w:tc>
          <w:tcPr>
            <w:tcW w:w="2499" w:type="pct"/>
            <w:vMerge w:val="restart"/>
          </w:tcPr>
          <w:p w:rsidR="002345A6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Наименование мероприятия </w:t>
            </w:r>
          </w:p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 и источники финансирования</w:t>
            </w:r>
          </w:p>
        </w:tc>
        <w:tc>
          <w:tcPr>
            <w:tcW w:w="1793" w:type="pct"/>
            <w:gridSpan w:val="3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Объем финансового обеспечения по годам реализации, тыс.рублей</w:t>
            </w:r>
          </w:p>
        </w:tc>
        <w:tc>
          <w:tcPr>
            <w:tcW w:w="708" w:type="pct"/>
            <w:vMerge w:val="restar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Всего, тыс.рублей</w:t>
            </w:r>
          </w:p>
        </w:tc>
      </w:tr>
      <w:tr w:rsidR="00275B2C" w:rsidRPr="00712196" w:rsidTr="00201E45">
        <w:trPr>
          <w:trHeight w:val="283"/>
        </w:trPr>
        <w:tc>
          <w:tcPr>
            <w:tcW w:w="2499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  <w:r w:rsidR="001004A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566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  <w:r w:rsidR="001004A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  <w:r w:rsidR="001004A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708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712196" w:rsidTr="00201E45">
        <w:trPr>
          <w:trHeight w:val="283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3 648,7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254 022,0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257 670,7</w:t>
            </w:r>
          </w:p>
        </w:tc>
      </w:tr>
      <w:tr w:rsidR="00275B2C" w:rsidRPr="00712196" w:rsidTr="001B70DA">
        <w:trPr>
          <w:trHeight w:val="850"/>
        </w:trPr>
        <w:tc>
          <w:tcPr>
            <w:tcW w:w="2499" w:type="pct"/>
          </w:tcPr>
          <w:p w:rsidR="00275B2C" w:rsidRPr="00712196" w:rsidRDefault="00275B2C" w:rsidP="00182911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Объекты поставлены на кадастровый учет в с</w:t>
            </w:r>
            <w:r w:rsidR="00EB1EA0" w:rsidRPr="00712196">
              <w:rPr>
                <w:rFonts w:ascii="Times New Roman" w:eastAsia="Times New Roman" w:hAnsi="Times New Roman" w:cs="Times New Roman"/>
              </w:rPr>
              <w:t xml:space="preserve">оответствии с </w:t>
            </w:r>
            <w:r w:rsidR="00182911">
              <w:rPr>
                <w:rFonts w:ascii="Times New Roman" w:eastAsia="Times New Roman" w:hAnsi="Times New Roman" w:cs="Times New Roman"/>
              </w:rPr>
              <w:t>с</w:t>
            </w:r>
            <w:r w:rsidR="00EB1EA0" w:rsidRPr="00712196">
              <w:rPr>
                <w:rFonts w:ascii="Times New Roman" w:eastAsia="Times New Roman" w:hAnsi="Times New Roman" w:cs="Times New Roman"/>
              </w:rPr>
              <w:t xml:space="preserve">оглашением между 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Росреестром и Кабинетом Министров Республики Татарстан на </w:t>
            </w:r>
            <w:r w:rsidR="001004A4">
              <w:rPr>
                <w:rFonts w:ascii="Times New Roman" w:eastAsia="Times New Roman" w:hAnsi="Times New Roman" w:cs="Times New Roman"/>
              </w:rPr>
              <w:t xml:space="preserve">конец года нарастающим итогом – </w:t>
            </w:r>
            <w:r w:rsidRPr="0071219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3 648,7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254 022,0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257 670,7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2 189,2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149 873,0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152 062,2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1 459,5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104 149,0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105 608,5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6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6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Итого по региональному проекту, в том числе: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3 648,7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254 022,0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257 670,7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2 189,2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149 873,0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152 062,2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1 459,5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104 149,0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105 608,5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6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6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275B2C" w:rsidRPr="00712196" w:rsidRDefault="00275B2C" w:rsidP="00712196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6. План исполнения бюджета Республики Татарстан в части бюджетных ассигнований, предусмотренных на финансовое обеспечение реализации регионального проекта в 2024 году</w:t>
      </w:r>
    </w:p>
    <w:p w:rsidR="00275B2C" w:rsidRPr="00712196" w:rsidRDefault="00275B2C" w:rsidP="00712196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53"/>
        <w:gridCol w:w="738"/>
        <w:gridCol w:w="825"/>
        <w:gridCol w:w="812"/>
        <w:gridCol w:w="854"/>
        <w:gridCol w:w="882"/>
        <w:gridCol w:w="742"/>
        <w:gridCol w:w="826"/>
        <w:gridCol w:w="770"/>
        <w:gridCol w:w="769"/>
        <w:gridCol w:w="868"/>
        <w:gridCol w:w="986"/>
        <w:gridCol w:w="1134"/>
      </w:tblGrid>
      <w:tr w:rsidR="00275B2C" w:rsidRPr="00712196" w:rsidTr="00D37D0B">
        <w:trPr>
          <w:cantSplit/>
          <w:trHeight w:val="23"/>
        </w:trPr>
        <w:tc>
          <w:tcPr>
            <w:tcW w:w="562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712196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4253" w:type="dxa"/>
            <w:vMerge w:val="restart"/>
          </w:tcPr>
          <w:p w:rsidR="002A6126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Наименование мероприятия </w:t>
            </w:r>
          </w:p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9072" w:type="dxa"/>
            <w:gridSpan w:val="11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План исполнения нарастающим итогом, тыс.рублей</w:t>
            </w:r>
          </w:p>
        </w:tc>
        <w:tc>
          <w:tcPr>
            <w:tcW w:w="1134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Всего на конец </w:t>
            </w:r>
            <w:r w:rsidR="001004A4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712196">
              <w:rPr>
                <w:rFonts w:ascii="Times New Roman" w:eastAsia="Times New Roman" w:hAnsi="Times New Roman" w:cs="Times New Roman"/>
              </w:rPr>
              <w:t>года, тыс.руб-лей</w:t>
            </w:r>
          </w:p>
        </w:tc>
      </w:tr>
      <w:tr w:rsidR="00275B2C" w:rsidRPr="00712196" w:rsidTr="00D37D0B">
        <w:trPr>
          <w:cantSplit/>
          <w:trHeight w:val="1148"/>
        </w:trPr>
        <w:tc>
          <w:tcPr>
            <w:tcW w:w="562" w:type="dxa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825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812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854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882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742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826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770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769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868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86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134" w:type="dxa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712196" w:rsidTr="00D37D0B">
        <w:tblPrEx>
          <w:tblCellMar>
            <w:top w:w="28" w:type="dxa"/>
            <w:bottom w:w="28" w:type="dxa"/>
          </w:tblCellMar>
        </w:tblPrEx>
        <w:trPr>
          <w:cantSplit/>
          <w:trHeight w:val="23"/>
        </w:trPr>
        <w:tc>
          <w:tcPr>
            <w:tcW w:w="56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13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</w:tr>
      <w:tr w:rsidR="00275B2C" w:rsidRPr="00712196" w:rsidTr="00D37D0B">
        <w:tblPrEx>
          <w:tblCellMar>
            <w:top w:w="28" w:type="dxa"/>
            <w:bottom w:w="28" w:type="dxa"/>
          </w:tblCellMar>
        </w:tblPrEx>
        <w:trPr>
          <w:cantSplit/>
          <w:trHeight w:val="1191"/>
        </w:trPr>
        <w:tc>
          <w:tcPr>
            <w:tcW w:w="56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</w:t>
            </w:r>
            <w:r w:rsidR="000429F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75B2C" w:rsidRPr="00712196" w:rsidRDefault="00275B2C" w:rsidP="001829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Объекты поставлены на кадастровый учет в соответствии с </w:t>
            </w:r>
            <w:r w:rsidR="00182911">
              <w:rPr>
                <w:rFonts w:ascii="Times New Roman" w:eastAsia="Times New Roman" w:hAnsi="Times New Roman" w:cs="Times New Roman"/>
              </w:rPr>
              <w:t>с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оглашением между </w:t>
            </w:r>
            <w:r w:rsidR="00783650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712196">
              <w:rPr>
                <w:rFonts w:ascii="Times New Roman" w:eastAsia="Times New Roman" w:hAnsi="Times New Roman" w:cs="Times New Roman"/>
              </w:rPr>
              <w:t>Росреестром и Кабинетом Министров Республики Татарстан на конец года нарастающим итогом</w:t>
            </w:r>
          </w:p>
        </w:tc>
        <w:tc>
          <w:tcPr>
            <w:tcW w:w="738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4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2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70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68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6" w:type="dxa"/>
            <w:shd w:val="clear" w:color="auto" w:fill="auto"/>
          </w:tcPr>
          <w:p w:rsidR="00275B2C" w:rsidRPr="00712196" w:rsidRDefault="00613A8D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3 648,7</w:t>
            </w:r>
          </w:p>
        </w:tc>
        <w:tc>
          <w:tcPr>
            <w:tcW w:w="1134" w:type="dxa"/>
          </w:tcPr>
          <w:p w:rsidR="00275B2C" w:rsidRPr="00712196" w:rsidRDefault="00613A8D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3 648,7</w:t>
            </w:r>
          </w:p>
        </w:tc>
      </w:tr>
      <w:tr w:rsidR="00275B2C" w:rsidRPr="00712196" w:rsidTr="009C63D0">
        <w:tblPrEx>
          <w:tblCellMar>
            <w:top w:w="28" w:type="dxa"/>
            <w:bottom w:w="28" w:type="dxa"/>
          </w:tblCellMar>
        </w:tblPrEx>
        <w:trPr>
          <w:cantSplit/>
          <w:trHeight w:val="23"/>
        </w:trPr>
        <w:tc>
          <w:tcPr>
            <w:tcW w:w="4815" w:type="dxa"/>
            <w:gridSpan w:val="2"/>
          </w:tcPr>
          <w:p w:rsidR="00275B2C" w:rsidRPr="00712196" w:rsidRDefault="00275B2C" w:rsidP="00712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738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25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1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4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26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70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68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6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3 648,7</w:t>
            </w:r>
          </w:p>
        </w:tc>
        <w:tc>
          <w:tcPr>
            <w:tcW w:w="1134" w:type="dxa"/>
          </w:tcPr>
          <w:p w:rsidR="00275B2C" w:rsidRPr="00712196" w:rsidRDefault="00613A8D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3 648,7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7. Дополнительная информация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CellMar>
          <w:top w:w="45" w:type="dxa"/>
        </w:tblCellMar>
        <w:tblLook w:val="0000" w:firstRow="0" w:lastRow="0" w:firstColumn="0" w:lastColumn="0" w:noHBand="0" w:noVBand="0"/>
      </w:tblPr>
      <w:tblGrid>
        <w:gridCol w:w="15127"/>
      </w:tblGrid>
      <w:tr w:rsidR="00275B2C" w:rsidRPr="00712196" w:rsidTr="007F57C7">
        <w:trPr>
          <w:trHeight w:val="624"/>
        </w:trPr>
        <w:tc>
          <w:tcPr>
            <w:tcW w:w="5000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Региональный проект «Национальная система пространственных данных» реализуется в целях достижения показателей федерального проекта «Национальная система пространственных данных»</w:t>
            </w:r>
            <w:r w:rsidR="00182911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B2C" w:rsidRPr="00712196" w:rsidRDefault="00275B2C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75B2C" w:rsidRPr="00712196" w:rsidSect="0045343B">
          <w:pgSz w:w="16838" w:h="11906" w:orient="landscape"/>
          <w:pgMar w:top="1134" w:right="567" w:bottom="1134" w:left="1134" w:header="510" w:footer="709" w:gutter="0"/>
          <w:cols w:space="720"/>
          <w:docGrid w:linePitch="299"/>
        </w:sectPr>
      </w:pPr>
    </w:p>
    <w:p w:rsidR="00275B2C" w:rsidRPr="00712196" w:rsidRDefault="00275B2C" w:rsidP="00712196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75B2C" w:rsidRPr="00712196" w:rsidRDefault="00275B2C" w:rsidP="00712196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56CC6" w:rsidRPr="0071219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2196">
        <w:rPr>
          <w:rFonts w:ascii="Times New Roman" w:eastAsia="Times New Roman" w:hAnsi="Times New Roman" w:cs="Times New Roman"/>
          <w:sz w:val="28"/>
          <w:szCs w:val="28"/>
        </w:rPr>
        <w:t>аспорту регионального проекта</w:t>
      </w:r>
      <w:r w:rsidR="00B022D1" w:rsidRPr="00712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="Times New Roman" w:hAnsi="Times New Roman" w:cs="Times New Roman"/>
          <w:sz w:val="28"/>
          <w:szCs w:val="28"/>
        </w:rPr>
        <w:t>«Национальная система пространственных данных»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реализации регионального проекта</w:t>
      </w:r>
    </w:p>
    <w:p w:rsidR="00275B2C" w:rsidRPr="00712196" w:rsidRDefault="00275B2C" w:rsidP="00712196">
      <w:pPr>
        <w:widowControl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400" w:firstRow="0" w:lastRow="0" w:firstColumn="0" w:lastColumn="0" w:noHBand="0" w:noVBand="1"/>
      </w:tblPr>
      <w:tblGrid>
        <w:gridCol w:w="698"/>
        <w:gridCol w:w="1564"/>
        <w:gridCol w:w="1135"/>
        <w:gridCol w:w="1138"/>
        <w:gridCol w:w="1416"/>
        <w:gridCol w:w="1422"/>
        <w:gridCol w:w="1274"/>
        <w:gridCol w:w="992"/>
        <w:gridCol w:w="1135"/>
        <w:gridCol w:w="850"/>
        <w:gridCol w:w="998"/>
        <w:gridCol w:w="1440"/>
        <w:gridCol w:w="1065"/>
      </w:tblGrid>
      <w:tr w:rsidR="001004A4" w:rsidRPr="001004A4" w:rsidTr="001004A4">
        <w:trPr>
          <w:trHeight w:val="20"/>
        </w:trPr>
        <w:tc>
          <w:tcPr>
            <w:tcW w:w="231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17" w:type="pct"/>
            <w:vMerge w:val="restart"/>
            <w:tcBorders>
              <w:bottom w:val="nil"/>
            </w:tcBorders>
          </w:tcPr>
          <w:p w:rsidR="000F1BD1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0F1BD1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(результата),</w:t>
            </w:r>
          </w:p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контрольной точки</w:t>
            </w: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938" w:type="pct"/>
            <w:gridSpan w:val="2"/>
            <w:tcBorders>
              <w:bottom w:val="single" w:sz="4" w:space="0" w:color="auto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Взаимосвязь</w:t>
            </w:r>
          </w:p>
        </w:tc>
        <w:tc>
          <w:tcPr>
            <w:tcW w:w="421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328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</w:t>
            </w:r>
          </w:p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2jxsxqh" w:colFirst="0" w:colLast="0"/>
            <w:bookmarkEnd w:id="2"/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соответствии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ФИАС)</w:t>
            </w:r>
          </w:p>
        </w:tc>
        <w:tc>
          <w:tcPr>
            <w:tcW w:w="656" w:type="pct"/>
            <w:gridSpan w:val="2"/>
            <w:tcBorders>
              <w:bottom w:val="single" w:sz="4" w:space="0" w:color="auto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объекта</w:t>
            </w:r>
          </w:p>
        </w:tc>
        <w:tc>
          <w:tcPr>
            <w:tcW w:w="330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обеспечения,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тыс.рублей</w:t>
            </w:r>
          </w:p>
        </w:tc>
        <w:tc>
          <w:tcPr>
            <w:tcW w:w="476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352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система (источник данных)</w:t>
            </w:r>
          </w:p>
        </w:tc>
      </w:tr>
      <w:tr w:rsidR="001004A4" w:rsidRPr="001004A4" w:rsidTr="001004A4">
        <w:trPr>
          <w:trHeight w:val="20"/>
        </w:trPr>
        <w:tc>
          <w:tcPr>
            <w:tcW w:w="231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376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468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предшественники</w:t>
            </w:r>
          </w:p>
        </w:tc>
        <w:tc>
          <w:tcPr>
            <w:tcW w:w="470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последователи</w:t>
            </w:r>
          </w:p>
        </w:tc>
        <w:tc>
          <w:tcPr>
            <w:tcW w:w="421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(по ОКЕИ)</w:t>
            </w:r>
          </w:p>
        </w:tc>
        <w:tc>
          <w:tcPr>
            <w:tcW w:w="281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330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363E" w:rsidRPr="00712196" w:rsidRDefault="00C8363E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ayout w:type="fixed"/>
        <w:tblLook w:val="0400" w:firstRow="0" w:lastRow="0" w:firstColumn="0" w:lastColumn="0" w:noHBand="0" w:noVBand="1"/>
      </w:tblPr>
      <w:tblGrid>
        <w:gridCol w:w="668"/>
        <w:gridCol w:w="1594"/>
        <w:gridCol w:w="1135"/>
        <w:gridCol w:w="1135"/>
        <w:gridCol w:w="1419"/>
        <w:gridCol w:w="1425"/>
        <w:gridCol w:w="1268"/>
        <w:gridCol w:w="992"/>
        <w:gridCol w:w="1141"/>
        <w:gridCol w:w="844"/>
        <w:gridCol w:w="995"/>
        <w:gridCol w:w="1467"/>
        <w:gridCol w:w="1044"/>
      </w:tblGrid>
      <w:tr w:rsidR="001004A4" w:rsidRPr="001004A4" w:rsidTr="00791BB0">
        <w:trPr>
          <w:trHeight w:val="20"/>
          <w:tblHeader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5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75B2C" w:rsidRPr="001004A4" w:rsidTr="001004A4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779" w:type="pct"/>
            <w:gridSpan w:val="12"/>
          </w:tcPr>
          <w:p w:rsidR="00275B2C" w:rsidRPr="001004A4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проведению комплексных кадастровых работ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27" w:type="pct"/>
          </w:tcPr>
          <w:p w:rsidR="00275B2C" w:rsidRPr="001004A4" w:rsidRDefault="00275B2C" w:rsidP="001829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Объекты поставлены на кадастровый учет в соответствии с </w:t>
            </w:r>
            <w:r w:rsidR="0018291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оглашением между Росреестром и Кабинетом Министров Республики Татарстан на конец года нарастающим итогом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469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1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Минзем</w:t>
            </w:r>
            <w:r w:rsidR="00791B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613A8D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3 648,7</w:t>
            </w:r>
          </w:p>
        </w:tc>
        <w:tc>
          <w:tcPr>
            <w:tcW w:w="485" w:type="pct"/>
          </w:tcPr>
          <w:p w:rsidR="00275B2C" w:rsidRPr="001004A4" w:rsidRDefault="00B022D1" w:rsidP="001829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 w:rsidR="000F1BD1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конц</w:t>
            </w:r>
            <w:r w:rsidR="00EF179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0F1BD1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2024 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года количество объектов, поставленных на кадастровый учет в соответствии с </w:t>
            </w:r>
            <w:r w:rsidR="0018291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оглашением между Росреестром и Кабинетом Министров Республики Татарстан, составит </w:t>
            </w:r>
            <w:r w:rsidR="000F1BD1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28 890 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346" w:type="pct"/>
          </w:tcPr>
          <w:p w:rsidR="00275B2C" w:rsidRPr="001004A4" w:rsidRDefault="00275B2C" w:rsidP="001004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государственный реестр недвижимости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1.1.1.</w:t>
            </w:r>
          </w:p>
        </w:tc>
        <w:tc>
          <w:tcPr>
            <w:tcW w:w="527" w:type="pct"/>
          </w:tcPr>
          <w:p w:rsidR="002048A8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Контрольная точка</w:t>
            </w:r>
            <w:r w:rsidR="00C8363E"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«В Росреестр направлен отчет о дости</w:t>
            </w:r>
            <w:r w:rsidR="00204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75B2C" w:rsidRPr="001004A4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жении показателей за предшествующий год»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01.02.2024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29.02.2024</w:t>
            </w:r>
          </w:p>
        </w:tc>
        <w:tc>
          <w:tcPr>
            <w:tcW w:w="469" w:type="pct"/>
          </w:tcPr>
          <w:p w:rsidR="002048A8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взаимосвязь с иными результатами и контроль</w:t>
            </w:r>
            <w:r w:rsidR="002048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ными точками отсутствует</w:t>
            </w:r>
          </w:p>
        </w:tc>
        <w:tc>
          <w:tcPr>
            <w:tcW w:w="471" w:type="pct"/>
          </w:tcPr>
          <w:p w:rsidR="002048A8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взаимосвязь с иными результатами и контроль</w:t>
            </w:r>
            <w:r w:rsidR="002048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ными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Минзем</w:t>
            </w:r>
            <w:r w:rsidR="00791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отчет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1.1.2.</w:t>
            </w:r>
          </w:p>
        </w:tc>
        <w:tc>
          <w:tcPr>
            <w:tcW w:w="527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Контрольная точка</w:t>
            </w:r>
            <w:r w:rsidR="00C8363E"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«В Росрестр направлена заявка о софинансировании мероприятий по проведению комплексных кадастровых работ в предстоящем году»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29.03.2024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01.04.2024</w:t>
            </w:r>
          </w:p>
        </w:tc>
        <w:tc>
          <w:tcPr>
            <w:tcW w:w="469" w:type="pct"/>
          </w:tcPr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1" w:type="pct"/>
          </w:tcPr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Минзем</w:t>
            </w:r>
            <w:r w:rsidR="00791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прочий </w:t>
            </w:r>
            <w:r w:rsidR="00275B2C"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тип документа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527" w:type="pct"/>
          </w:tcPr>
          <w:p w:rsidR="00275B2C" w:rsidRPr="001004A4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  <w:r w:rsidR="00C8363E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«В </w:t>
            </w:r>
            <w:r w:rsidR="001B23B6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государственный реестр недвижимости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внесены сведения об объектах, поставленных на кадастровый учет»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469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1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Минзем</w:t>
            </w:r>
            <w:r w:rsidR="00791B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прочий 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государственный реестр недвижимости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527" w:type="pct"/>
          </w:tcPr>
          <w:p w:rsidR="00275B2C" w:rsidRPr="001004A4" w:rsidRDefault="00275B2C" w:rsidP="001829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  <w:r w:rsidR="00C8363E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«Заключено </w:t>
            </w:r>
            <w:r w:rsidR="0018291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оглашение о предоставлении субсидии в предстоящем году из федерального бюджета бюджету Республики Татарстан (в случае одобрения заявки)»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30.12.2024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469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1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Минзем</w:t>
            </w:r>
            <w:r w:rsidR="00791B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прочий 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1.1.5.</w:t>
            </w:r>
          </w:p>
        </w:tc>
        <w:tc>
          <w:tcPr>
            <w:tcW w:w="527" w:type="pct"/>
          </w:tcPr>
          <w:p w:rsidR="00275B2C" w:rsidRPr="001004A4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  <w:r w:rsidR="00C8363E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«Заключены контракты на осуществление работ в предстоящем году» 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30.12.2024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469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1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Минзем</w:t>
            </w:r>
            <w:r w:rsidR="00791B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прочий 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022D1" w:rsidRPr="00712196" w:rsidRDefault="00B022D1" w:rsidP="0071219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022D1" w:rsidRPr="00712196" w:rsidRDefault="00B022D1" w:rsidP="0071219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275B2C" w:rsidRPr="00712196" w:rsidRDefault="00275B2C" w:rsidP="00712196">
      <w:pPr>
        <w:widowControl w:val="0"/>
        <w:spacing w:after="0" w:line="240" w:lineRule="auto"/>
        <w:rPr>
          <w:rFonts w:ascii="Times New Roman" w:hAnsi="Times New Roman" w:cs="Times New Roman"/>
        </w:rPr>
        <w:sectPr w:rsidR="00275B2C" w:rsidRPr="00712196" w:rsidSect="0045343B">
          <w:pgSz w:w="16838" w:h="11906" w:orient="landscape"/>
          <w:pgMar w:top="1134" w:right="567" w:bottom="1134" w:left="1134" w:header="510" w:footer="709" w:gutter="0"/>
          <w:cols w:space="720"/>
          <w:docGrid w:linePitch="299"/>
        </w:sect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</w:t>
      </w:r>
    </w:p>
    <w:p w:rsidR="008918EA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комплекса процессных мероприятий</w:t>
      </w:r>
      <w:r w:rsidR="008918EA" w:rsidRPr="00712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«Землеустройство и землепользование»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="00FF4E6B">
        <w:rPr>
          <w:rStyle w:val="af7"/>
          <w:rFonts w:ascii="Times New Roman" w:eastAsia="Times New Roman" w:hAnsi="Times New Roman" w:cs="Times New Roman"/>
          <w:sz w:val="28"/>
          <w:szCs w:val="28"/>
        </w:rPr>
        <w:footnoteReference w:id="1"/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7848"/>
        <w:gridCol w:w="7279"/>
      </w:tblGrid>
      <w:tr w:rsidR="00275B2C" w:rsidRPr="00EF179F" w:rsidTr="008918EA">
        <w:trPr>
          <w:trHeight w:val="340"/>
        </w:trPr>
        <w:tc>
          <w:tcPr>
            <w:tcW w:w="2594" w:type="pct"/>
          </w:tcPr>
          <w:p w:rsidR="00275B2C" w:rsidRPr="00EF179F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2406" w:type="pct"/>
          </w:tcPr>
          <w:p w:rsidR="00275B2C" w:rsidRPr="00EF179F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</w:tr>
      <w:tr w:rsidR="00275B2C" w:rsidRPr="00EF179F" w:rsidTr="008918EA">
        <w:trPr>
          <w:trHeight w:val="340"/>
        </w:trPr>
        <w:tc>
          <w:tcPr>
            <w:tcW w:w="2594" w:type="pct"/>
          </w:tcPr>
          <w:p w:rsidR="00275B2C" w:rsidRPr="00EF179F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Государственная программа Республики Татарстан</w:t>
            </w:r>
          </w:p>
        </w:tc>
        <w:tc>
          <w:tcPr>
            <w:tcW w:w="2406" w:type="pct"/>
          </w:tcPr>
          <w:p w:rsidR="00275B2C" w:rsidRPr="00EF179F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«Управление государственным имуществом Республики Татарстан»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AB2E16" w:rsidP="00712196">
      <w:pPr>
        <w:widowControl w:val="0"/>
        <w:tabs>
          <w:tab w:val="left" w:pos="284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75B2C" w:rsidRPr="00712196">
        <w:rPr>
          <w:rFonts w:ascii="Times New Roman" w:eastAsia="Times New Roman" w:hAnsi="Times New Roman" w:cs="Times New Roman"/>
          <w:sz w:val="28"/>
          <w:szCs w:val="28"/>
        </w:rPr>
        <w:t>. Показатели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2"/>
        <w:gridCol w:w="2566"/>
        <w:gridCol w:w="1455"/>
        <w:gridCol w:w="1004"/>
        <w:gridCol w:w="1171"/>
        <w:gridCol w:w="1095"/>
        <w:gridCol w:w="714"/>
        <w:gridCol w:w="1050"/>
        <w:gridCol w:w="1050"/>
        <w:gridCol w:w="1053"/>
        <w:gridCol w:w="1888"/>
        <w:gridCol w:w="1519"/>
      </w:tblGrid>
      <w:tr w:rsidR="00275B2C" w:rsidRPr="00EF179F" w:rsidTr="00D37D0B">
        <w:trPr>
          <w:trHeight w:val="23"/>
        </w:trPr>
        <w:tc>
          <w:tcPr>
            <w:tcW w:w="186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№</w:t>
            </w:r>
          </w:p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848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275B2C" w:rsidRPr="00EF179F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показателя / 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задачи</w:t>
            </w:r>
          </w:p>
        </w:tc>
        <w:tc>
          <w:tcPr>
            <w:tcW w:w="481" w:type="pct"/>
            <w:vMerge w:val="restart"/>
          </w:tcPr>
          <w:p w:rsidR="008918EA" w:rsidRPr="00EF179F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Признак </w:t>
            </w:r>
          </w:p>
          <w:p w:rsidR="00275B2C" w:rsidRPr="00EF179F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возрастания 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/</w:t>
            </w:r>
            <w:r w:rsidRPr="00EF179F">
              <w:rPr>
                <w:rFonts w:ascii="Times New Roman" w:eastAsia="Times New Roman" w:hAnsi="Times New Roman" w:cs="Times New Roman"/>
              </w:rPr>
              <w:t> 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убывания</w:t>
            </w:r>
          </w:p>
        </w:tc>
        <w:tc>
          <w:tcPr>
            <w:tcW w:w="332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387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Единица измерения (по ОКЕИ)</w:t>
            </w:r>
          </w:p>
        </w:tc>
        <w:tc>
          <w:tcPr>
            <w:tcW w:w="598" w:type="pct"/>
            <w:gridSpan w:val="2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1042" w:type="pct"/>
            <w:gridSpan w:val="3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624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502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Информационная система</w:t>
            </w:r>
          </w:p>
        </w:tc>
      </w:tr>
      <w:tr w:rsidR="00275B2C" w:rsidRPr="00EF179F" w:rsidTr="00D37D0B">
        <w:trPr>
          <w:trHeight w:val="624"/>
        </w:trPr>
        <w:tc>
          <w:tcPr>
            <w:tcW w:w="186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36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347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7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48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24" w:type="pct"/>
            <w:vMerge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  <w:vMerge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EF179F" w:rsidTr="00D37D0B">
        <w:trPr>
          <w:trHeight w:val="340"/>
        </w:trPr>
        <w:tc>
          <w:tcPr>
            <w:tcW w:w="186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11"/>
          </w:tcPr>
          <w:p w:rsidR="00275B2C" w:rsidRPr="00EF179F" w:rsidRDefault="00275B2C" w:rsidP="00BD5A8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Реализация мероприятий по землеустройству и землепользованию</w:t>
            </w:r>
          </w:p>
        </w:tc>
      </w:tr>
      <w:tr w:rsidR="00275B2C" w:rsidRPr="00EF179F" w:rsidTr="00D37D0B">
        <w:trPr>
          <w:trHeight w:val="1701"/>
        </w:trPr>
        <w:tc>
          <w:tcPr>
            <w:tcW w:w="186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1.1</w:t>
            </w:r>
            <w:r w:rsidR="000429F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8" w:type="pct"/>
          </w:tcPr>
          <w:p w:rsidR="00275B2C" w:rsidRPr="00EF179F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Доля выполненных работ по организации и обеспечению проведения мероприятий по землеустройству и землепользованию в общем числе запланированных работ по организации и обеспечению проведения мероприятий по землеустройству и землепользованию</w:t>
            </w:r>
          </w:p>
        </w:tc>
        <w:tc>
          <w:tcPr>
            <w:tcW w:w="481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возрастающий</w:t>
            </w:r>
          </w:p>
        </w:tc>
        <w:tc>
          <w:tcPr>
            <w:tcW w:w="332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387" w:type="pct"/>
          </w:tcPr>
          <w:p w:rsidR="00275B2C" w:rsidRPr="00EF179F" w:rsidRDefault="008918EA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процент</w:t>
            </w:r>
            <w:r w:rsidR="003465FE" w:rsidRPr="00EF179F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362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347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47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48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24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02" w:type="pct"/>
          </w:tcPr>
          <w:p w:rsidR="00275B2C" w:rsidRPr="00EF179F" w:rsidRDefault="00275B2C" w:rsidP="00BD5A8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Единый государственный реестр недвижимости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18EA" w:rsidRPr="00712196" w:rsidRDefault="008918EA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D0B" w:rsidRDefault="00D37D0B" w:rsidP="00712196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3. План достижения показателей комплекса процессных мероприятий в 2024 году</w:t>
      </w:r>
    </w:p>
    <w:p w:rsidR="00275B2C" w:rsidRPr="00712196" w:rsidRDefault="00275B2C" w:rsidP="00712196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1"/>
        <w:gridCol w:w="3616"/>
        <w:gridCol w:w="1126"/>
        <w:gridCol w:w="1317"/>
        <w:gridCol w:w="635"/>
        <w:gridCol w:w="635"/>
        <w:gridCol w:w="635"/>
        <w:gridCol w:w="635"/>
        <w:gridCol w:w="635"/>
        <w:gridCol w:w="635"/>
        <w:gridCol w:w="638"/>
        <w:gridCol w:w="638"/>
        <w:gridCol w:w="638"/>
        <w:gridCol w:w="638"/>
        <w:gridCol w:w="638"/>
        <w:gridCol w:w="1507"/>
      </w:tblGrid>
      <w:tr w:rsidR="00275B2C" w:rsidRPr="00EF179F" w:rsidTr="001B70DA">
        <w:trPr>
          <w:trHeight w:val="20"/>
        </w:trPr>
        <w:tc>
          <w:tcPr>
            <w:tcW w:w="185" w:type="pct"/>
            <w:vMerge w:val="restar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195" w:type="pct"/>
            <w:vMerge w:val="restart"/>
          </w:tcPr>
          <w:p w:rsidR="008918EA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Показатели комплекса </w:t>
            </w:r>
          </w:p>
          <w:p w:rsidR="00275B2C" w:rsidRPr="00EF179F" w:rsidRDefault="00BD5A81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роцессных</w:t>
            </w:r>
            <w:r w:rsidR="008918EA" w:rsidRPr="00EF179F">
              <w:rPr>
                <w:rFonts w:ascii="Times New Roman" w:eastAsia="Times New Roman" w:hAnsi="Times New Roman" w:cs="Times New Roman"/>
              </w:rPr>
              <w:t xml:space="preserve"> 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мероприятий</w:t>
            </w:r>
          </w:p>
        </w:tc>
        <w:tc>
          <w:tcPr>
            <w:tcW w:w="372" w:type="pct"/>
            <w:vMerge w:val="restar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435" w:type="pct"/>
            <w:vMerge w:val="restar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2314" w:type="pct"/>
            <w:gridSpan w:val="11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498" w:type="pct"/>
            <w:vMerge w:val="restar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На конец </w:t>
            </w:r>
            <w:r w:rsidR="009C63D0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EF179F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275B2C" w:rsidRPr="00EF179F" w:rsidTr="001B70DA">
        <w:trPr>
          <w:trHeight w:val="909"/>
        </w:trPr>
        <w:tc>
          <w:tcPr>
            <w:tcW w:w="185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11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211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11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1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1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498" w:type="pct"/>
            <w:vMerge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EF179F" w:rsidTr="001B70DA">
        <w:trPr>
          <w:trHeight w:val="20"/>
        </w:trPr>
        <w:tc>
          <w:tcPr>
            <w:tcW w:w="185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5" w:type="pct"/>
            <w:gridSpan w:val="15"/>
          </w:tcPr>
          <w:p w:rsidR="00275B2C" w:rsidRPr="00EF179F" w:rsidRDefault="00275B2C" w:rsidP="00712196">
            <w:pPr>
              <w:widowControl w:val="0"/>
              <w:spacing w:line="233" w:lineRule="auto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Реализация мероприятий по землеустройству и землепользованию</w:t>
            </w:r>
          </w:p>
        </w:tc>
      </w:tr>
      <w:tr w:rsidR="00275B2C" w:rsidRPr="00EF179F" w:rsidTr="001B70DA">
        <w:trPr>
          <w:trHeight w:val="20"/>
        </w:trPr>
        <w:tc>
          <w:tcPr>
            <w:tcW w:w="185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195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Доля выполненных работ по организации и обеспечению проведения мероприятий по землеустройству и землепользованию в общем числе запланированных работ по организации и обеспечению проведения мероприятий по землеустройству и землепользованию</w:t>
            </w:r>
          </w:p>
        </w:tc>
        <w:tc>
          <w:tcPr>
            <w:tcW w:w="372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35" w:type="pct"/>
          </w:tcPr>
          <w:p w:rsidR="00275B2C" w:rsidRPr="00EF179F" w:rsidRDefault="00B022D1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процент</w:t>
            </w:r>
            <w:r w:rsidR="003465FE" w:rsidRPr="00EF179F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1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1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1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1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1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98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275B2C" w:rsidRPr="00712196" w:rsidRDefault="00275B2C" w:rsidP="00712196">
      <w:pPr>
        <w:widowControl w:val="0"/>
        <w:spacing w:after="0" w:line="233" w:lineRule="auto"/>
        <w:rPr>
          <w:rFonts w:ascii="Times New Roman" w:eastAsia="Times New Roman" w:hAnsi="Times New Roman" w:cs="Times New Roman"/>
          <w:szCs w:val="28"/>
        </w:rPr>
      </w:pPr>
    </w:p>
    <w:p w:rsidR="00275B2C" w:rsidRPr="00712196" w:rsidRDefault="00275B2C" w:rsidP="00712196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4. Перечень мероприятий (результатов) комплекса процессных мероприятий</w:t>
      </w:r>
    </w:p>
    <w:p w:rsidR="00275B2C" w:rsidRPr="00712196" w:rsidRDefault="00275B2C" w:rsidP="00712196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tbl>
      <w:tblPr>
        <w:tblW w:w="151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860"/>
        <w:gridCol w:w="1630"/>
        <w:gridCol w:w="2165"/>
        <w:gridCol w:w="1478"/>
        <w:gridCol w:w="1215"/>
        <w:gridCol w:w="851"/>
        <w:gridCol w:w="1117"/>
        <w:gridCol w:w="1117"/>
        <w:gridCol w:w="1117"/>
      </w:tblGrid>
      <w:tr w:rsidR="00275B2C" w:rsidRPr="00EF179F" w:rsidTr="00D37D0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2D1" w:rsidRPr="00EF179F" w:rsidRDefault="00B022D1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B022D1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Тип мероприятий 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Характеристика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2D1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Значения мероприятия</w:t>
            </w:r>
          </w:p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(результата) по годам</w:t>
            </w:r>
          </w:p>
        </w:tc>
      </w:tr>
      <w:tr w:rsidR="00275B2C" w:rsidRPr="00EF179F" w:rsidTr="00D37D0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</w:tbl>
    <w:p w:rsidR="000D3A70" w:rsidRPr="00712196" w:rsidRDefault="000D3A70" w:rsidP="00712196">
      <w:pPr>
        <w:spacing w:after="0" w:line="233" w:lineRule="auto"/>
        <w:rPr>
          <w:sz w:val="2"/>
          <w:szCs w:val="2"/>
        </w:rPr>
      </w:pPr>
    </w:p>
    <w:tbl>
      <w:tblPr>
        <w:tblW w:w="151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860"/>
        <w:gridCol w:w="1630"/>
        <w:gridCol w:w="2165"/>
        <w:gridCol w:w="1478"/>
        <w:gridCol w:w="1215"/>
        <w:gridCol w:w="851"/>
        <w:gridCol w:w="1117"/>
        <w:gridCol w:w="1117"/>
        <w:gridCol w:w="1117"/>
      </w:tblGrid>
      <w:tr w:rsidR="00275B2C" w:rsidRPr="00EF179F" w:rsidTr="00D37D0B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Организация и обеспечение проведения землеустроительных работ</w:t>
            </w:r>
          </w:p>
        </w:tc>
      </w:tr>
      <w:tr w:rsidR="00275B2C" w:rsidRPr="00EF179F" w:rsidTr="00D37D0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Обеспечено межевание и постановка на кадастровый учет государственных земельных участков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B022D1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оказание 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услуг (выполнение работ)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B022D1" w:rsidP="0045269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доля 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выполненных мероприятий по организации и обеспечению проведения землеустроительных работ в общем числе запланированных мероприятий по организации и обеспечению проведения землеустроительных работ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3465FE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роцент</w:t>
            </w:r>
            <w:r w:rsidRPr="00EF179F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275B2C" w:rsidRDefault="00275B2C" w:rsidP="00712196">
      <w:pPr>
        <w:widowControl w:val="0"/>
        <w:spacing w:after="0" w:line="245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452696" w:rsidRPr="00712196" w:rsidRDefault="00452696" w:rsidP="00712196">
      <w:pPr>
        <w:widowControl w:val="0"/>
        <w:spacing w:after="0" w:line="245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5. Финансовое обеспечение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10104"/>
        <w:gridCol w:w="1255"/>
        <w:gridCol w:w="1256"/>
        <w:gridCol w:w="1256"/>
        <w:gridCol w:w="1256"/>
      </w:tblGrid>
      <w:tr w:rsidR="00275B2C" w:rsidRPr="00EF179F" w:rsidTr="001B70DA">
        <w:trPr>
          <w:trHeight w:val="20"/>
        </w:trPr>
        <w:tc>
          <w:tcPr>
            <w:tcW w:w="3340" w:type="pct"/>
            <w:vMerge w:val="restart"/>
          </w:tcPr>
          <w:p w:rsidR="00E72531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Наимен</w:t>
            </w:r>
            <w:r w:rsidR="00E72531" w:rsidRPr="00EF179F">
              <w:rPr>
                <w:rFonts w:ascii="Times New Roman" w:eastAsia="Times New Roman" w:hAnsi="Times New Roman" w:cs="Times New Roman"/>
              </w:rPr>
              <w:t>ование мероприятия</w:t>
            </w:r>
          </w:p>
          <w:p w:rsidR="00275B2C" w:rsidRPr="00EF179F" w:rsidRDefault="00E72531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(результата) 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/</w:t>
            </w:r>
            <w:r w:rsidRPr="00EF179F">
              <w:rPr>
                <w:rFonts w:ascii="Times New Roman" w:eastAsia="Times New Roman" w:hAnsi="Times New Roman" w:cs="Times New Roman"/>
              </w:rPr>
              <w:t> 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1660" w:type="pct"/>
            <w:gridSpan w:val="4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Объем финансового обеспечения</w:t>
            </w:r>
          </w:p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по годам реализации, тыс.рублей</w:t>
            </w:r>
          </w:p>
        </w:tc>
      </w:tr>
      <w:tr w:rsidR="00275B2C" w:rsidRPr="00EF179F" w:rsidTr="001B70DA">
        <w:trPr>
          <w:trHeight w:val="20"/>
        </w:trPr>
        <w:tc>
          <w:tcPr>
            <w:tcW w:w="3340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2024</w:t>
            </w:r>
            <w:r w:rsidR="00AB2E1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2025</w:t>
            </w:r>
            <w:r w:rsidR="00AB2E1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2026</w:t>
            </w:r>
            <w:r w:rsidR="00AB2E1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275B2C" w:rsidRPr="00EF179F" w:rsidTr="001B70DA">
        <w:trPr>
          <w:trHeight w:val="20"/>
        </w:trPr>
        <w:tc>
          <w:tcPr>
            <w:tcW w:w="3340" w:type="pct"/>
          </w:tcPr>
          <w:p w:rsidR="00275B2C" w:rsidRPr="00EF179F" w:rsidRDefault="00275B2C" w:rsidP="0010771F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Земл</w:t>
            </w:r>
            <w:r w:rsidR="0010771F">
              <w:rPr>
                <w:rFonts w:ascii="Times New Roman" w:eastAsia="Times New Roman" w:hAnsi="Times New Roman" w:cs="Times New Roman"/>
              </w:rPr>
              <w:t xml:space="preserve">еустройство и землепользование – </w:t>
            </w:r>
            <w:r w:rsidRPr="00EF179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:rsidR="00EB1EA0" w:rsidRPr="00EF179F" w:rsidTr="001B70DA">
        <w:trPr>
          <w:trHeight w:val="20"/>
        </w:trPr>
        <w:tc>
          <w:tcPr>
            <w:tcW w:w="3340" w:type="pct"/>
          </w:tcPr>
          <w:p w:rsidR="00EB1EA0" w:rsidRPr="00EF179F" w:rsidRDefault="00EB1EA0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  <w:tr w:rsidR="00275B2C" w:rsidRPr="00EF179F" w:rsidTr="001B70DA">
        <w:trPr>
          <w:trHeight w:val="20"/>
        </w:trPr>
        <w:tc>
          <w:tcPr>
            <w:tcW w:w="3340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275B2C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</w:tr>
      <w:tr w:rsidR="00EB1EA0" w:rsidRPr="00EF179F" w:rsidTr="001B70DA">
        <w:trPr>
          <w:trHeight w:val="20"/>
        </w:trPr>
        <w:tc>
          <w:tcPr>
            <w:tcW w:w="3340" w:type="pct"/>
          </w:tcPr>
          <w:p w:rsidR="00EB1EA0" w:rsidRPr="00EF179F" w:rsidRDefault="00EB1EA0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  <w:tr w:rsidR="00EB1EA0" w:rsidRPr="00EF179F" w:rsidTr="001B70DA">
        <w:trPr>
          <w:trHeight w:val="20"/>
        </w:trPr>
        <w:tc>
          <w:tcPr>
            <w:tcW w:w="3340" w:type="pct"/>
          </w:tcPr>
          <w:p w:rsidR="00EB1EA0" w:rsidRPr="00EF179F" w:rsidRDefault="00EB1EA0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  <w:tr w:rsidR="00275B2C" w:rsidRPr="00EF179F" w:rsidTr="001B70DA">
        <w:trPr>
          <w:trHeight w:val="20"/>
        </w:trPr>
        <w:tc>
          <w:tcPr>
            <w:tcW w:w="3340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Обеспечено межевание и постановка на кадастровый учет госу</w:t>
            </w:r>
            <w:r w:rsidR="0010771F">
              <w:rPr>
                <w:rFonts w:ascii="Times New Roman" w:eastAsia="Times New Roman" w:hAnsi="Times New Roman" w:cs="Times New Roman"/>
              </w:rPr>
              <w:t xml:space="preserve">дарственных земельных участков – </w:t>
            </w:r>
            <w:r w:rsidRPr="00EF179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:rsidR="001D0228" w:rsidRPr="00EF179F" w:rsidTr="001B70DA">
        <w:trPr>
          <w:trHeight w:val="20"/>
        </w:trPr>
        <w:tc>
          <w:tcPr>
            <w:tcW w:w="3340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  <w:tr w:rsidR="001D0228" w:rsidRPr="00EF179F" w:rsidTr="001B70DA">
        <w:trPr>
          <w:trHeight w:val="20"/>
        </w:trPr>
        <w:tc>
          <w:tcPr>
            <w:tcW w:w="3340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:rsidR="001D0228" w:rsidRPr="00EF179F" w:rsidTr="001B70DA">
        <w:trPr>
          <w:trHeight w:val="20"/>
        </w:trPr>
        <w:tc>
          <w:tcPr>
            <w:tcW w:w="3340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  <w:tr w:rsidR="001D0228" w:rsidRPr="00EF179F" w:rsidTr="001B70DA">
        <w:trPr>
          <w:trHeight w:val="20"/>
        </w:trPr>
        <w:tc>
          <w:tcPr>
            <w:tcW w:w="3340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</w:tbl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AD">
        <w:rPr>
          <w:rFonts w:ascii="Times New Roman" w:eastAsia="Times New Roman" w:hAnsi="Times New Roman" w:cs="Times New Roman"/>
          <w:sz w:val="28"/>
          <w:szCs w:val="28"/>
        </w:rPr>
        <w:t xml:space="preserve">6. План реализации комплекса процессных мероприятий в </w:t>
      </w:r>
      <w:r w:rsidR="00F97B9A" w:rsidRPr="00247CAD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247CA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15021" w:type="dxa"/>
        <w:tblLayout w:type="fixed"/>
        <w:tblLook w:val="0400" w:firstRow="0" w:lastRow="0" w:firstColumn="0" w:lastColumn="0" w:noHBand="0" w:noVBand="1"/>
      </w:tblPr>
      <w:tblGrid>
        <w:gridCol w:w="562"/>
        <w:gridCol w:w="2836"/>
        <w:gridCol w:w="1488"/>
        <w:gridCol w:w="1488"/>
        <w:gridCol w:w="4536"/>
        <w:gridCol w:w="4111"/>
      </w:tblGrid>
      <w:tr w:rsidR="00275B2C" w:rsidRPr="00EF179F" w:rsidTr="00D37D0B">
        <w:trPr>
          <w:trHeight w:val="283"/>
        </w:trPr>
        <w:tc>
          <w:tcPr>
            <w:tcW w:w="562" w:type="dxa"/>
            <w:vMerge w:val="restar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№</w:t>
            </w:r>
          </w:p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36" w:type="dxa"/>
            <w:vMerge w:val="restar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Наимено</w:t>
            </w:r>
            <w:r w:rsidR="000B40E4" w:rsidRPr="00EF179F">
              <w:rPr>
                <w:rFonts w:ascii="Times New Roman" w:eastAsia="Times New Roman" w:hAnsi="Times New Roman" w:cs="Times New Roman"/>
              </w:rPr>
              <w:t>вание мероприятия (результата)</w:t>
            </w:r>
          </w:p>
        </w:tc>
        <w:tc>
          <w:tcPr>
            <w:tcW w:w="2976" w:type="dxa"/>
            <w:gridSpan w:val="2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Срок реализации</w:t>
            </w:r>
          </w:p>
        </w:tc>
        <w:tc>
          <w:tcPr>
            <w:tcW w:w="4536" w:type="dxa"/>
            <w:vMerge w:val="restar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4111" w:type="dxa"/>
            <w:vMerge w:val="restar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Информационная система </w:t>
            </w:r>
          </w:p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(источник данных)</w:t>
            </w:r>
          </w:p>
        </w:tc>
      </w:tr>
      <w:tr w:rsidR="00275B2C" w:rsidRPr="00EF179F" w:rsidTr="00D37D0B">
        <w:trPr>
          <w:trHeight w:val="283"/>
        </w:trPr>
        <w:tc>
          <w:tcPr>
            <w:tcW w:w="562" w:type="dxa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начало</w:t>
            </w:r>
          </w:p>
        </w:tc>
        <w:tc>
          <w:tcPr>
            <w:tcW w:w="1488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4536" w:type="dxa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EF179F" w:rsidTr="00D37D0B">
        <w:trPr>
          <w:trHeight w:val="340"/>
        </w:trPr>
        <w:tc>
          <w:tcPr>
            <w:tcW w:w="562" w:type="dxa"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5"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Организация и обеспечение проведения землеустроительных работ</w:t>
            </w:r>
          </w:p>
        </w:tc>
      </w:tr>
      <w:tr w:rsidR="00275B2C" w:rsidRPr="00EF179F" w:rsidTr="00D37D0B">
        <w:trPr>
          <w:trHeight w:val="1474"/>
        </w:trPr>
        <w:tc>
          <w:tcPr>
            <w:tcW w:w="562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836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Результат «Обеспечено межевание и постановка на кадастровый учет государственных земельных участков»</w:t>
            </w:r>
          </w:p>
        </w:tc>
        <w:tc>
          <w:tcPr>
            <w:tcW w:w="1488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1488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275B2C" w:rsidRPr="00EF179F" w:rsidRDefault="00B022D1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4111" w:type="dxa"/>
            <w:shd w:val="clear" w:color="auto" w:fill="auto"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4C" w:rsidRDefault="0019584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4C" w:rsidRDefault="0019584C" w:rsidP="001958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9584C" w:rsidRDefault="0019584C" w:rsidP="0019584C">
      <w:pPr>
        <w:tabs>
          <w:tab w:val="left" w:pos="145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1499" w:rsidRPr="0019584C" w:rsidRDefault="0019584C" w:rsidP="0019584C">
      <w:pPr>
        <w:tabs>
          <w:tab w:val="left" w:pos="1453"/>
        </w:tabs>
        <w:rPr>
          <w:rFonts w:ascii="Times New Roman" w:eastAsia="Times New Roman" w:hAnsi="Times New Roman" w:cs="Times New Roman"/>
          <w:sz w:val="28"/>
          <w:szCs w:val="28"/>
        </w:rPr>
        <w:sectPr w:rsidR="00041499" w:rsidRPr="0019584C" w:rsidSect="00457582">
          <w:pgSz w:w="16838" w:h="11906" w:orient="landscape"/>
          <w:pgMar w:top="1134" w:right="567" w:bottom="1134" w:left="1134" w:header="510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</w:t>
      </w:r>
    </w:p>
    <w:p w:rsidR="002048A8" w:rsidRDefault="00275B2C" w:rsidP="002048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комплекса процессных мероприятий</w:t>
      </w:r>
      <w:r w:rsidR="0020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выполнения функций государственного управления </w:t>
      </w:r>
    </w:p>
    <w:p w:rsidR="00275B2C" w:rsidRPr="00712196" w:rsidRDefault="00275B2C" w:rsidP="002048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в сфере управления государственным имуществом»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B2C" w:rsidRPr="00A7576F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="00A7576F">
        <w:rPr>
          <w:rStyle w:val="af7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8"/>
        <w:gridCol w:w="7279"/>
      </w:tblGrid>
      <w:tr w:rsidR="00275B2C" w:rsidRPr="00712196" w:rsidTr="00A7576F">
        <w:trPr>
          <w:trHeight w:val="227"/>
        </w:trPr>
        <w:tc>
          <w:tcPr>
            <w:tcW w:w="2594" w:type="pct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2406" w:type="pct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</w:tr>
      <w:tr w:rsidR="00275B2C" w:rsidRPr="00712196" w:rsidTr="00A7576F">
        <w:trPr>
          <w:trHeight w:val="227"/>
        </w:trPr>
        <w:tc>
          <w:tcPr>
            <w:tcW w:w="2594" w:type="pct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Государственная программа Республики Татарстан</w:t>
            </w:r>
          </w:p>
        </w:tc>
        <w:tc>
          <w:tcPr>
            <w:tcW w:w="2406" w:type="pct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«Управление государственным имуществом Республики Татарстан»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A7576F" w:rsidP="00712196">
      <w:pPr>
        <w:widowControl w:val="0"/>
        <w:tabs>
          <w:tab w:val="left" w:pos="284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75B2C" w:rsidRPr="00712196">
        <w:rPr>
          <w:rFonts w:ascii="Times New Roman" w:eastAsia="Times New Roman" w:hAnsi="Times New Roman" w:cs="Times New Roman"/>
          <w:sz w:val="28"/>
          <w:szCs w:val="28"/>
        </w:rPr>
        <w:t>. Показатели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4"/>
        <w:gridCol w:w="4447"/>
        <w:gridCol w:w="1168"/>
        <w:gridCol w:w="856"/>
        <w:gridCol w:w="998"/>
        <w:gridCol w:w="856"/>
        <w:gridCol w:w="717"/>
        <w:gridCol w:w="711"/>
        <w:gridCol w:w="714"/>
        <w:gridCol w:w="693"/>
        <w:gridCol w:w="1600"/>
        <w:gridCol w:w="1803"/>
      </w:tblGrid>
      <w:tr w:rsidR="00275B2C" w:rsidRPr="00712196" w:rsidTr="00D37D0B">
        <w:trPr>
          <w:trHeight w:val="23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</w:t>
            </w:r>
          </w:p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275B2C" w:rsidRPr="00712196" w:rsidRDefault="00791BB0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E72531" w:rsidRPr="00712196">
              <w:rPr>
                <w:rFonts w:ascii="Times New Roman" w:eastAsia="Times New Roman" w:hAnsi="Times New Roman" w:cs="Times New Roman"/>
              </w:rPr>
              <w:t>оказателя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="00E72531" w:rsidRPr="00712196">
              <w:rPr>
                <w:rFonts w:ascii="Times New Roman" w:eastAsia="Times New Roman" w:hAnsi="Times New Roman" w:cs="Times New Roman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задачи</w:t>
            </w: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</w:t>
            </w:r>
            <w:r w:rsidR="00E72531" w:rsidRPr="00712196">
              <w:rPr>
                <w:rFonts w:ascii="Times New Roman" w:eastAsia="Times New Roman" w:hAnsi="Times New Roman" w:cs="Times New Roman"/>
              </w:rPr>
              <w:t>ризнак возрастания </w:t>
            </w:r>
            <w:r w:rsidRPr="00712196">
              <w:rPr>
                <w:rFonts w:ascii="Times New Roman" w:eastAsia="Times New Roman" w:hAnsi="Times New Roman" w:cs="Times New Roman"/>
              </w:rPr>
              <w:t>/</w:t>
            </w:r>
            <w:r w:rsidR="00E72531" w:rsidRPr="00712196">
              <w:rPr>
                <w:rFonts w:ascii="Times New Roman" w:eastAsia="Times New Roman" w:hAnsi="Times New Roman" w:cs="Times New Roman"/>
              </w:rPr>
              <w:t> </w:t>
            </w:r>
            <w:r w:rsidRPr="00712196">
              <w:rPr>
                <w:rFonts w:ascii="Times New Roman" w:eastAsia="Times New Roman" w:hAnsi="Times New Roman" w:cs="Times New Roman"/>
              </w:rPr>
              <w:t>убывания</w:t>
            </w: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 (по ОКЕИ)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5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Информационная система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pct"/>
            <w:tcBorders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37" w:type="pct"/>
            <w:tcBorders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D1F4A" w:rsidRPr="00712196" w:rsidRDefault="00BD1F4A" w:rsidP="00712196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4"/>
        <w:gridCol w:w="4447"/>
        <w:gridCol w:w="1168"/>
        <w:gridCol w:w="856"/>
        <w:gridCol w:w="998"/>
        <w:gridCol w:w="856"/>
        <w:gridCol w:w="714"/>
        <w:gridCol w:w="711"/>
        <w:gridCol w:w="714"/>
        <w:gridCol w:w="693"/>
        <w:gridCol w:w="1600"/>
        <w:gridCol w:w="1806"/>
      </w:tblGrid>
      <w:tr w:rsidR="00275B2C" w:rsidRPr="00712196" w:rsidTr="00D37D0B">
        <w:trPr>
          <w:trHeight w:val="23"/>
          <w:tblHeader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центрального аппарата Минземимущества Республики Татарстан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</w:t>
            </w:r>
            <w:r w:rsidRPr="0071219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Татарстан, финансово-хозяйственная деятельность которых проанализирована Минземимуществом Республики Татарстан, в общем количестве акционерных обществ с долей Республики Татарстан в уставном капитале от 50 до 100 процентов и государственных унитарных предприятий Республики Татарстан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возрастающий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B022D1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791BB0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осударственный информационный ресурс бухгалтерской (финансовой) отчетности Федеральной налоговой службы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A8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Доля государственных учреждений Республики Татарстан, где была проведена проверка использования государственного имущества, в </w:t>
            </w:r>
            <w:r w:rsidR="002048A8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общем </w:t>
            </w:r>
            <w:r w:rsidR="002048A8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количестве</w:t>
            </w:r>
            <w:r w:rsidR="002048A8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государствен</w:t>
            </w:r>
            <w:r w:rsidR="002048A8">
              <w:rPr>
                <w:rFonts w:ascii="Times New Roman" w:eastAsia="Times New Roman" w:hAnsi="Times New Roman" w:cs="Times New Roman"/>
              </w:rPr>
              <w:t>-</w:t>
            </w:r>
          </w:p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ных учреждений Республики Татарстан, запланированных к проверке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возрастающий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B022D1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Количество объектов в перечне государственного имущества, предназначенного для предоставления субъектам малого и среднего предпринимательства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возрастающий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ГП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C27BA8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условных единиц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многодетных семей Республики Татарстан, получивших бесплатно земельные участки, в общем числе многодетных семей Республики Татарстан, вставших на учет для бесплатного предоставления земельного участка на начало отчетного года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возрастающий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B022D1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66,5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B022D1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реестр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заявлений на предоставление земельных участков, размещенный в электронном сервисе «Предоставление земельных участков многодетным семьям» внутреннего контура Электронного Правительства Республики Татарстан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3. План достижения показателей комплекса процессных мероприятий в 2024 году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4"/>
        <w:gridCol w:w="3547"/>
        <w:gridCol w:w="1132"/>
        <w:gridCol w:w="1323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1510"/>
      </w:tblGrid>
      <w:tr w:rsidR="00275B2C" w:rsidRPr="00712196" w:rsidTr="00143D52">
        <w:trPr>
          <w:trHeight w:val="23"/>
        </w:trPr>
        <w:tc>
          <w:tcPr>
            <w:tcW w:w="18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172" w:type="pct"/>
            <w:vMerge w:val="restart"/>
            <w:tcBorders>
              <w:bottom w:val="nil"/>
            </w:tcBorders>
          </w:tcPr>
          <w:p w:rsidR="00143D52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Показатели комплекса </w:t>
            </w:r>
          </w:p>
          <w:p w:rsidR="00275B2C" w:rsidRPr="00712196" w:rsidRDefault="00BD5A8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роцессных</w:t>
            </w:r>
            <w:r w:rsidR="00143D52" w:rsidRPr="00712196">
              <w:rPr>
                <w:rFonts w:ascii="Times New Roman" w:eastAsia="Times New Roman" w:hAnsi="Times New Roman" w:cs="Times New Roman"/>
              </w:rPr>
              <w:t xml:space="preserve">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мероприятий</w:t>
            </w:r>
          </w:p>
        </w:tc>
        <w:tc>
          <w:tcPr>
            <w:tcW w:w="374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2331" w:type="pct"/>
            <w:gridSpan w:val="11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499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 конец </w:t>
            </w:r>
            <w:r w:rsidR="009C63D0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712196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275B2C" w:rsidRPr="00712196" w:rsidTr="00143D52">
        <w:trPr>
          <w:trHeight w:val="1148"/>
        </w:trPr>
        <w:tc>
          <w:tcPr>
            <w:tcW w:w="18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499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43D52" w:rsidRPr="00712196" w:rsidRDefault="00143D52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4"/>
        <w:gridCol w:w="3547"/>
        <w:gridCol w:w="1132"/>
        <w:gridCol w:w="1323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1510"/>
      </w:tblGrid>
      <w:tr w:rsidR="00275B2C" w:rsidRPr="00712196" w:rsidTr="00143D52">
        <w:trPr>
          <w:trHeight w:val="23"/>
          <w:tblHeader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2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4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9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75B2C" w:rsidRPr="00712196" w:rsidTr="00143D52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15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центрального аппарата Минземимущества Республики Татарстан</w:t>
            </w:r>
          </w:p>
        </w:tc>
      </w:tr>
      <w:tr w:rsidR="00275B2C" w:rsidRPr="00712196" w:rsidTr="00143D52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172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Доля акционерных обществ с долей Республики Татарстан в уставном капитале от 50 до 100 процентов и </w:t>
            </w: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государственных унитарных предприятий Республики Татарстан, финансово-хозяйственная деятельность которых проанализирована Минземимуществом Республики Татарстан, в общем количестве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</w:t>
            </w:r>
          </w:p>
        </w:tc>
        <w:tc>
          <w:tcPr>
            <w:tcW w:w="37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ГП</w:t>
            </w:r>
          </w:p>
        </w:tc>
        <w:tc>
          <w:tcPr>
            <w:tcW w:w="437" w:type="pct"/>
          </w:tcPr>
          <w:p w:rsidR="00275B2C" w:rsidRPr="00712196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9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75B2C" w:rsidRPr="00712196" w:rsidTr="00143D52">
        <w:trPr>
          <w:trHeight w:val="2098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1.2</w:t>
            </w:r>
            <w:r w:rsidRPr="0071219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17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государственных учреждений Республики Татарстан, где была проведена проверка использования государственного имущества, в общем количестве государственных учреждений Республики Татарстан, запланированных к проверке</w:t>
            </w:r>
          </w:p>
        </w:tc>
        <w:tc>
          <w:tcPr>
            <w:tcW w:w="374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37" w:type="pct"/>
          </w:tcPr>
          <w:p w:rsidR="00275B2C" w:rsidRPr="00712196" w:rsidRDefault="00B022D1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99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75B2C" w:rsidRPr="00712196" w:rsidTr="00143D52">
        <w:trPr>
          <w:trHeight w:val="1361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117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Количество объектов в перечне государственного имущества, предназначенного для предоставления субъектам малого и среднего предпринимательства</w:t>
            </w:r>
          </w:p>
        </w:tc>
        <w:tc>
          <w:tcPr>
            <w:tcW w:w="374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37" w:type="pct"/>
          </w:tcPr>
          <w:p w:rsidR="00275B2C" w:rsidRPr="00712196" w:rsidRDefault="00C27BA8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условных единиц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129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129</w:t>
            </w:r>
          </w:p>
        </w:tc>
        <w:tc>
          <w:tcPr>
            <w:tcW w:w="499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129</w:t>
            </w:r>
          </w:p>
        </w:tc>
      </w:tr>
      <w:tr w:rsidR="00275B2C" w:rsidRPr="00712196" w:rsidTr="00143D52">
        <w:trPr>
          <w:trHeight w:val="2098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117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многодетных семей Республики Татарстан, получивших бесплатно земельные участки, в общем числе многодетных семей Республики Татарстан, вставших на учет для бесплатного предоставления земельного участка на начало отчетного года</w:t>
            </w:r>
          </w:p>
        </w:tc>
        <w:tc>
          <w:tcPr>
            <w:tcW w:w="374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37" w:type="pct"/>
          </w:tcPr>
          <w:p w:rsidR="00275B2C" w:rsidRPr="00712196" w:rsidRDefault="00B022D1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61,0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62,0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63,8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64,0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64,3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64,7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65,0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65,5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66,2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66,5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66,8</w:t>
            </w:r>
          </w:p>
        </w:tc>
        <w:tc>
          <w:tcPr>
            <w:tcW w:w="499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67,0</w:t>
            </w:r>
          </w:p>
        </w:tc>
      </w:tr>
    </w:tbl>
    <w:p w:rsidR="00275B2C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8A8" w:rsidRPr="00712196" w:rsidRDefault="002048A8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3D52" w:rsidRPr="00712196" w:rsidRDefault="00143D52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4. Перечень мероприятий (результатов)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3"/>
        <w:gridCol w:w="3869"/>
        <w:gridCol w:w="1631"/>
        <w:gridCol w:w="2451"/>
        <w:gridCol w:w="1419"/>
        <w:gridCol w:w="1277"/>
        <w:gridCol w:w="708"/>
        <w:gridCol w:w="977"/>
        <w:gridCol w:w="1116"/>
        <w:gridCol w:w="1116"/>
      </w:tblGrid>
      <w:tr w:rsidR="00275B2C" w:rsidRPr="00712196" w:rsidTr="00D37D0B">
        <w:trPr>
          <w:trHeight w:val="20"/>
        </w:trPr>
        <w:tc>
          <w:tcPr>
            <w:tcW w:w="186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279" w:type="pct"/>
            <w:vMerge w:val="restart"/>
          </w:tcPr>
          <w:p w:rsidR="00B022D1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Наименование мероприятия 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539" w:type="pct"/>
            <w:vMerge w:val="restart"/>
          </w:tcPr>
          <w:p w:rsidR="00275B2C" w:rsidRPr="00712196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Тип мероприятий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810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Характеристика</w:t>
            </w:r>
          </w:p>
        </w:tc>
        <w:tc>
          <w:tcPr>
            <w:tcW w:w="469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656" w:type="pct"/>
            <w:gridSpan w:val="2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1061" w:type="pct"/>
            <w:gridSpan w:val="3"/>
          </w:tcPr>
          <w:p w:rsidR="00B022D1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Значения мероприятия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 по годам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3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32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9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деятельности центрального аппарата Минземимущества Республики Татарстан 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279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Обеспечены условия для осуществления текущей деятельности центрального аппарата Минземимущества Республики Татарстан</w:t>
            </w:r>
          </w:p>
        </w:tc>
        <w:tc>
          <w:tcPr>
            <w:tcW w:w="539" w:type="pct"/>
          </w:tcPr>
          <w:p w:rsidR="00275B2C" w:rsidRPr="00712196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текущей деятельности</w:t>
            </w:r>
          </w:p>
        </w:tc>
        <w:tc>
          <w:tcPr>
            <w:tcW w:w="810" w:type="pct"/>
          </w:tcPr>
          <w:p w:rsidR="00275B2C" w:rsidRPr="00712196" w:rsidRDefault="00626EE2" w:rsidP="00947F2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r w:rsidR="00B022D1" w:rsidRPr="00712196">
              <w:rPr>
                <w:rFonts w:ascii="Times New Roman" w:eastAsia="Times New Roman" w:hAnsi="Times New Roman" w:cs="Times New Roman"/>
              </w:rPr>
              <w:t>текущей деятельности</w:t>
            </w:r>
            <w:r w:rsidR="00396CF0" w:rsidRPr="00712196">
              <w:rPr>
                <w:rFonts w:ascii="Times New Roman" w:eastAsiaTheme="minorEastAsia" w:hAnsi="Times New Roman" w:cs="Times New Roman"/>
              </w:rPr>
              <w:t xml:space="preserve"> Минземимущества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 xml:space="preserve"> Республики Татарстан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(центрального аппарата)</w:t>
            </w:r>
          </w:p>
        </w:tc>
        <w:tc>
          <w:tcPr>
            <w:tcW w:w="4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32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814" w:type="pct"/>
            <w:gridSpan w:val="9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Обеспечение уплаты налога на имущество организаций и земельного налога по центральному аппарату Минземимущества Республики Татарстан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279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Обеспечены функции государственного управления по текущему управлению реализацией государственной программы Республики Татарстан </w:t>
            </w:r>
          </w:p>
        </w:tc>
        <w:tc>
          <w:tcPr>
            <w:tcW w:w="539" w:type="pct"/>
          </w:tcPr>
          <w:p w:rsidR="00275B2C" w:rsidRPr="00712196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текущей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810" w:type="pct"/>
          </w:tcPr>
          <w:p w:rsidR="00275B2C" w:rsidRPr="00712196" w:rsidRDefault="00626EE2" w:rsidP="00947F2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 xml:space="preserve">функций государственного управления по текущему управлению реализацией государственной программы </w:t>
            </w:r>
            <w:r w:rsidR="00252A92" w:rsidRPr="00712196">
              <w:rPr>
                <w:rFonts w:ascii="Times New Roman" w:eastAsia="Times New Roman" w:hAnsi="Times New Roman" w:cs="Times New Roman"/>
              </w:rPr>
              <w:t xml:space="preserve">Республики Татарстан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(уплата налога на имущество организаций и земельного налога)</w:t>
            </w:r>
          </w:p>
        </w:tc>
        <w:tc>
          <w:tcPr>
            <w:tcW w:w="4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32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814" w:type="pct"/>
            <w:gridSpan w:val="9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279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Проведены мероприятия по обеспечению деятельности подведомственных учреждений</w:t>
            </w:r>
          </w:p>
        </w:tc>
        <w:tc>
          <w:tcPr>
            <w:tcW w:w="539" w:type="pct"/>
          </w:tcPr>
          <w:p w:rsidR="00275B2C" w:rsidRPr="00712196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оказание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услуг (выполнение работ)</w:t>
            </w:r>
          </w:p>
        </w:tc>
        <w:tc>
          <w:tcPr>
            <w:tcW w:w="810" w:type="pct"/>
          </w:tcPr>
          <w:p w:rsidR="00275B2C" w:rsidRPr="00712196" w:rsidRDefault="00B022D1" w:rsidP="00947F27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 xml:space="preserve">обеспечение 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>деятельности подведомственных учреждений</w:t>
            </w:r>
          </w:p>
        </w:tc>
        <w:tc>
          <w:tcPr>
            <w:tcW w:w="4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32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10104"/>
        <w:gridCol w:w="1255"/>
        <w:gridCol w:w="1256"/>
        <w:gridCol w:w="1256"/>
        <w:gridCol w:w="1256"/>
      </w:tblGrid>
      <w:tr w:rsidR="00275B2C" w:rsidRPr="00712196" w:rsidTr="001D31E5">
        <w:trPr>
          <w:trHeight w:val="23"/>
        </w:trPr>
        <w:tc>
          <w:tcPr>
            <w:tcW w:w="3340" w:type="pct"/>
            <w:vMerge w:val="restart"/>
            <w:tcBorders>
              <w:bottom w:val="nil"/>
            </w:tcBorders>
          </w:tcPr>
          <w:p w:rsidR="001D31E5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</w:t>
            </w:r>
            <w:r w:rsidR="00E72531" w:rsidRPr="00712196">
              <w:rPr>
                <w:rFonts w:ascii="Times New Roman" w:eastAsia="Times New Roman" w:hAnsi="Times New Roman" w:cs="Times New Roman"/>
              </w:rPr>
              <w:t xml:space="preserve">ование мероприятия </w:t>
            </w:r>
          </w:p>
          <w:p w:rsidR="00275B2C" w:rsidRPr="00712196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Pr="00712196">
              <w:rPr>
                <w:rFonts w:ascii="Times New Roman" w:eastAsia="Times New Roman" w:hAnsi="Times New Roman" w:cs="Times New Roman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1660" w:type="pct"/>
            <w:gridSpan w:val="4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Объем финансового обеспечения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по годам реализации, тыс.рублей</w:t>
            </w:r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</w:tbl>
    <w:p w:rsidR="001D31E5" w:rsidRPr="00712196" w:rsidRDefault="001D31E5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10104"/>
        <w:gridCol w:w="1255"/>
        <w:gridCol w:w="1256"/>
        <w:gridCol w:w="1256"/>
        <w:gridCol w:w="1256"/>
      </w:tblGrid>
      <w:tr w:rsidR="00275B2C" w:rsidRPr="00712196" w:rsidTr="001D31E5">
        <w:trPr>
          <w:trHeight w:val="23"/>
          <w:tblHeader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</w:tcPr>
          <w:p w:rsidR="00275B2C" w:rsidRPr="00712196" w:rsidRDefault="00BE352C" w:rsidP="002819F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258 381,4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266 566,9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791 515,2</w:t>
            </w:r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бюджет Республики Татарстан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258 381,4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266 566,9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791 515,2</w:t>
            </w:r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A86725">
        <w:trPr>
          <w:trHeight w:val="227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центрального аппарата Минзе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мимущества Республики Татарстан – 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всего, </w:t>
            </w:r>
          </w:p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96 773,0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100 075,3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100 075,3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296 923,6</w:t>
            </w:r>
          </w:p>
        </w:tc>
      </w:tr>
      <w:tr w:rsidR="00BE352C" w:rsidRPr="00712196" w:rsidTr="00CA2A64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96 773,0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100 075,3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100 075,3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296 923,6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2819F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Обеспечение уплаты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налога на имущество организаций и земельного налога по центральному аппарату Минзем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имущества Республики Татарстан – </w:t>
            </w:r>
            <w:r w:rsidRPr="0071219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2 442,0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2 442,0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2819F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ти подведомственных учреждений – </w:t>
            </w:r>
            <w:r w:rsidRPr="00712196">
              <w:rPr>
                <w:rFonts w:ascii="Times New Roman" w:eastAsia="Times New Roman" w:hAnsi="Times New Roman" w:cs="Times New Roman"/>
              </w:rPr>
              <w:t>всего,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160 794,4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165 677,6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165 677,6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492 149,6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160 794,4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165 677,6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165 677,6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492 149,6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AD">
        <w:rPr>
          <w:rFonts w:ascii="Times New Roman" w:eastAsia="Times New Roman" w:hAnsi="Times New Roman" w:cs="Times New Roman"/>
          <w:sz w:val="28"/>
          <w:szCs w:val="28"/>
        </w:rPr>
        <w:t xml:space="preserve">6. План реализации комплекса процессных мероприятий в </w:t>
      </w:r>
      <w:r w:rsidR="00F97B9A" w:rsidRPr="00247CAD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247CA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400" w:firstRow="0" w:lastRow="0" w:firstColumn="0" w:lastColumn="0" w:noHBand="0" w:noVBand="1"/>
      </w:tblPr>
      <w:tblGrid>
        <w:gridCol w:w="563"/>
        <w:gridCol w:w="3116"/>
        <w:gridCol w:w="1419"/>
        <w:gridCol w:w="1410"/>
        <w:gridCol w:w="4523"/>
        <w:gridCol w:w="4096"/>
      </w:tblGrid>
      <w:tr w:rsidR="00275B2C" w:rsidRPr="00712196" w:rsidTr="00D37D0B">
        <w:trPr>
          <w:trHeight w:val="70"/>
        </w:trPr>
        <w:tc>
          <w:tcPr>
            <w:tcW w:w="18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030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935" w:type="pct"/>
            <w:gridSpan w:val="2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</w:t>
            </w:r>
          </w:p>
        </w:tc>
        <w:tc>
          <w:tcPr>
            <w:tcW w:w="1495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1354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Информационная система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(источник данных)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начало</w:t>
            </w:r>
          </w:p>
        </w:tc>
        <w:tc>
          <w:tcPr>
            <w:tcW w:w="466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1495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86725" w:rsidRPr="00712196" w:rsidRDefault="00A86725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400" w:firstRow="0" w:lastRow="0" w:firstColumn="0" w:lastColumn="0" w:noHBand="0" w:noVBand="1"/>
      </w:tblPr>
      <w:tblGrid>
        <w:gridCol w:w="563"/>
        <w:gridCol w:w="3116"/>
        <w:gridCol w:w="1419"/>
        <w:gridCol w:w="1410"/>
        <w:gridCol w:w="4523"/>
        <w:gridCol w:w="4096"/>
      </w:tblGrid>
      <w:tr w:rsidR="00A86725" w:rsidRPr="00712196" w:rsidTr="00D37D0B">
        <w:trPr>
          <w:trHeight w:val="283"/>
          <w:tblHeader/>
        </w:trPr>
        <w:tc>
          <w:tcPr>
            <w:tcW w:w="186" w:type="pct"/>
          </w:tcPr>
          <w:p w:rsidR="00A86725" w:rsidRPr="00712196" w:rsidRDefault="00A86725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0" w:type="pct"/>
          </w:tcPr>
          <w:p w:rsidR="00A86725" w:rsidRPr="00712196" w:rsidRDefault="00A86725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9" w:type="pct"/>
          </w:tcPr>
          <w:p w:rsidR="00A86725" w:rsidRPr="00712196" w:rsidRDefault="00A86725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6" w:type="pct"/>
          </w:tcPr>
          <w:p w:rsidR="00A86725" w:rsidRPr="00712196" w:rsidRDefault="00A86725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pct"/>
          </w:tcPr>
          <w:p w:rsidR="00A86725" w:rsidRPr="00712196" w:rsidRDefault="00A86725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4" w:type="pct"/>
          </w:tcPr>
          <w:p w:rsidR="00A86725" w:rsidRPr="00712196" w:rsidRDefault="00A86725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75B2C" w:rsidRPr="00712196" w:rsidTr="00D37D0B">
        <w:trPr>
          <w:trHeight w:val="28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5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центрального аппарата Минземимущества Республики Татарстан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030" w:type="pct"/>
          </w:tcPr>
          <w:p w:rsidR="00275B2C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Результат «Обеспечены условия для осуществления текущей деятельности центрального аппарата Минземимущества Республики Татарстан»</w:t>
            </w:r>
          </w:p>
          <w:p w:rsidR="002048A8" w:rsidRDefault="002048A8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048A8" w:rsidRPr="00712196" w:rsidRDefault="002048A8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46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495" w:type="pct"/>
          </w:tcPr>
          <w:p w:rsidR="00275B2C" w:rsidRPr="00712196" w:rsidRDefault="00396CF0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отчет</w:t>
            </w:r>
          </w:p>
        </w:tc>
        <w:tc>
          <w:tcPr>
            <w:tcW w:w="1354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4814" w:type="pct"/>
            <w:gridSpan w:val="5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уплаты налога на имущество организаций и земельного налога по центральному аппарату Минземимущества Республики Татарстан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Результат «Обеспечены функции государственного управления по текущему управлению реализацией государственной программы Республики Татарстан»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396CF0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документ </w:t>
            </w:r>
            <w:r w:rsidR="00275B2C" w:rsidRPr="00712196">
              <w:rPr>
                <w:rFonts w:ascii="Times New Roman" w:eastAsia="Times New Roman" w:hAnsi="Times New Roman" w:cs="Times New Roman"/>
                <w:spacing w:val="-2"/>
              </w:rPr>
              <w:t>об уплате налогов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83"/>
        </w:trPr>
        <w:tc>
          <w:tcPr>
            <w:tcW w:w="186" w:type="pct"/>
            <w:tcBorders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  <w:r w:rsidRPr="0071219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4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</w:tr>
      <w:tr w:rsidR="00275B2C" w:rsidRPr="00712196" w:rsidTr="00D37D0B">
        <w:trPr>
          <w:trHeight w:val="1134"/>
        </w:trPr>
        <w:tc>
          <w:tcPr>
            <w:tcW w:w="186" w:type="pct"/>
            <w:tcBorders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Результат</w:t>
            </w:r>
            <w:r w:rsidR="00396CF0" w:rsidRPr="00712196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«Проведены мероприятия по обеспечению деятельности подведомственных учреждений»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396CF0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отчет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41499" w:rsidRPr="00712196" w:rsidRDefault="00041499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70DA" w:rsidRPr="00712196" w:rsidRDefault="001B70DA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70DA" w:rsidRPr="00712196" w:rsidRDefault="001B70DA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70DA" w:rsidRPr="00712196" w:rsidRDefault="001B70DA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B70DA" w:rsidRPr="00712196" w:rsidSect="009E1E4B">
          <w:footnotePr>
            <w:numRestart w:val="eachPage"/>
          </w:footnotePr>
          <w:pgSz w:w="16838" w:h="11906" w:orient="landscape"/>
          <w:pgMar w:top="1134" w:right="567" w:bottom="1134" w:left="1134" w:header="510" w:footer="709" w:gutter="0"/>
          <w:cols w:space="708"/>
          <w:docGrid w:linePitch="360"/>
        </w:sectPr>
      </w:pP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</w:t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комплекса процессных мероприятий</w:t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«Мероприятия по управлению государственным имуществом»</w:t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="00D4445D">
        <w:rPr>
          <w:rStyle w:val="af7"/>
          <w:rFonts w:ascii="Times New Roman" w:eastAsia="Times New Roman" w:hAnsi="Times New Roman" w:cs="Times New Roman"/>
          <w:sz w:val="28"/>
          <w:szCs w:val="28"/>
        </w:rPr>
        <w:footnoteReference w:id="3"/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48"/>
        <w:gridCol w:w="7279"/>
      </w:tblGrid>
      <w:tr w:rsidR="00275B2C" w:rsidRPr="00712196" w:rsidTr="007F57C7">
        <w:trPr>
          <w:trHeight w:val="340"/>
        </w:trPr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2C" w:rsidRPr="00712196" w:rsidRDefault="00275B2C" w:rsidP="00712196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2C" w:rsidRPr="00712196" w:rsidRDefault="00275B2C" w:rsidP="00712196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</w:tr>
      <w:tr w:rsidR="00275B2C" w:rsidRPr="00712196" w:rsidTr="007F57C7">
        <w:trPr>
          <w:trHeight w:val="340"/>
        </w:trPr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2C" w:rsidRPr="00712196" w:rsidRDefault="00275B2C" w:rsidP="00712196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Государственная программа Республики Татарстан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2C" w:rsidRPr="00712196" w:rsidRDefault="00275B2C" w:rsidP="00712196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«Управление государственным имуществом Республики Татарстан»</w:t>
            </w:r>
          </w:p>
        </w:tc>
      </w:tr>
    </w:tbl>
    <w:p w:rsidR="00275B2C" w:rsidRPr="00712196" w:rsidRDefault="00275B2C" w:rsidP="00712196">
      <w:pPr>
        <w:widowControl w:val="0"/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50389" w:rsidP="00712196">
      <w:pPr>
        <w:widowControl w:val="0"/>
        <w:tabs>
          <w:tab w:val="left" w:pos="284"/>
          <w:tab w:val="left" w:pos="3402"/>
        </w:tabs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75B2C" w:rsidRPr="00712196">
        <w:rPr>
          <w:rFonts w:ascii="Times New Roman" w:eastAsia="Times New Roman" w:hAnsi="Times New Roman" w:cs="Times New Roman"/>
          <w:sz w:val="28"/>
          <w:szCs w:val="28"/>
        </w:rPr>
        <w:t>. Показатели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2"/>
        <w:gridCol w:w="2566"/>
        <w:gridCol w:w="1455"/>
        <w:gridCol w:w="1004"/>
        <w:gridCol w:w="1171"/>
        <w:gridCol w:w="1095"/>
        <w:gridCol w:w="714"/>
        <w:gridCol w:w="1050"/>
        <w:gridCol w:w="1050"/>
        <w:gridCol w:w="1053"/>
        <w:gridCol w:w="1888"/>
        <w:gridCol w:w="1519"/>
      </w:tblGrid>
      <w:tr w:rsidR="00275B2C" w:rsidRPr="00712196" w:rsidTr="00D37D0B">
        <w:trPr>
          <w:trHeight w:val="23"/>
        </w:trPr>
        <w:tc>
          <w:tcPr>
            <w:tcW w:w="18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</w:t>
            </w:r>
          </w:p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848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275B2C" w:rsidRPr="00712196" w:rsidRDefault="008840E4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показателя</w:t>
            </w:r>
            <w:r w:rsidRPr="0071219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Pr="0071219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задачи</w:t>
            </w:r>
          </w:p>
        </w:tc>
        <w:tc>
          <w:tcPr>
            <w:tcW w:w="481" w:type="pct"/>
            <w:vMerge w:val="restart"/>
            <w:tcBorders>
              <w:bottom w:val="nil"/>
            </w:tcBorders>
          </w:tcPr>
          <w:p w:rsidR="00275B2C" w:rsidRPr="00712196" w:rsidRDefault="00E72531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Признак возрастания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Pr="00712196">
              <w:rPr>
                <w:rFonts w:ascii="Times New Roman" w:eastAsia="Times New Roman" w:hAnsi="Times New Roman" w:cs="Times New Roman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убывания</w:t>
            </w:r>
          </w:p>
        </w:tc>
        <w:tc>
          <w:tcPr>
            <w:tcW w:w="332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387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 (по ОКЕИ)</w:t>
            </w:r>
          </w:p>
        </w:tc>
        <w:tc>
          <w:tcPr>
            <w:tcW w:w="598" w:type="pct"/>
            <w:gridSpan w:val="2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624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502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Информационная система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36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347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7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48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24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40E4" w:rsidRPr="00712196" w:rsidRDefault="008840E4" w:rsidP="00712196">
      <w:pPr>
        <w:spacing w:after="0" w:line="245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2"/>
        <w:gridCol w:w="2566"/>
        <w:gridCol w:w="1455"/>
        <w:gridCol w:w="1004"/>
        <w:gridCol w:w="1171"/>
        <w:gridCol w:w="1095"/>
        <w:gridCol w:w="714"/>
        <w:gridCol w:w="1050"/>
        <w:gridCol w:w="1050"/>
        <w:gridCol w:w="1053"/>
        <w:gridCol w:w="1888"/>
        <w:gridCol w:w="1519"/>
      </w:tblGrid>
      <w:tr w:rsidR="00275B2C" w:rsidRPr="00712196" w:rsidTr="00D37D0B">
        <w:trPr>
          <w:trHeight w:val="34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11"/>
          </w:tcPr>
          <w:p w:rsidR="00275B2C" w:rsidRPr="00712196" w:rsidRDefault="00275B2C" w:rsidP="00712196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проведения мероприятий по управлению государственным имуществом </w:t>
            </w:r>
          </w:p>
        </w:tc>
      </w:tr>
      <w:tr w:rsidR="00275B2C" w:rsidRPr="00712196" w:rsidTr="00D37D0B">
        <w:trPr>
          <w:trHeight w:val="3005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</w:t>
            </w:r>
            <w:r w:rsidR="007836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8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Доля выполненных мероприятий по управлению государственным имуществом в общем числе запланированных мероприятий по управлению государственным имуществом </w:t>
            </w:r>
          </w:p>
        </w:tc>
        <w:tc>
          <w:tcPr>
            <w:tcW w:w="481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возрастающий</w:t>
            </w:r>
          </w:p>
        </w:tc>
        <w:tc>
          <w:tcPr>
            <w:tcW w:w="33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387" w:type="pct"/>
          </w:tcPr>
          <w:p w:rsidR="00275B2C" w:rsidRPr="00712196" w:rsidRDefault="00396CF0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36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347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47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48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24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0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1499" w:rsidRPr="00712196" w:rsidRDefault="00041499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1499" w:rsidRPr="00712196" w:rsidRDefault="00041499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3. План достижения показателей комплекса процессных мероприятий в 2024 году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4"/>
        <w:gridCol w:w="3967"/>
        <w:gridCol w:w="851"/>
        <w:gridCol w:w="1277"/>
        <w:gridCol w:w="644"/>
        <w:gridCol w:w="629"/>
        <w:gridCol w:w="560"/>
        <w:gridCol w:w="641"/>
        <w:gridCol w:w="641"/>
        <w:gridCol w:w="641"/>
        <w:gridCol w:w="641"/>
        <w:gridCol w:w="641"/>
        <w:gridCol w:w="641"/>
        <w:gridCol w:w="641"/>
        <w:gridCol w:w="641"/>
        <w:gridCol w:w="1507"/>
      </w:tblGrid>
      <w:tr w:rsidR="00275B2C" w:rsidRPr="00712196" w:rsidTr="007F57C7">
        <w:trPr>
          <w:trHeight w:val="23"/>
        </w:trPr>
        <w:tc>
          <w:tcPr>
            <w:tcW w:w="186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311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Показатели комплекса процессных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мероприятий</w:t>
            </w:r>
          </w:p>
        </w:tc>
        <w:tc>
          <w:tcPr>
            <w:tcW w:w="281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422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2301" w:type="pct"/>
            <w:gridSpan w:val="11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498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 конец </w:t>
            </w:r>
            <w:r w:rsidR="009C63D0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712196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8840E4" w:rsidRPr="00712196" w:rsidTr="007F57C7">
        <w:trPr>
          <w:trHeight w:val="1148"/>
        </w:trPr>
        <w:tc>
          <w:tcPr>
            <w:tcW w:w="186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0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5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498" w:type="pct"/>
            <w:vMerge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712196" w:rsidTr="007F57C7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15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проведения мероприятий по управлению государственным имуществом </w:t>
            </w:r>
          </w:p>
        </w:tc>
      </w:tr>
      <w:tr w:rsidR="008840E4" w:rsidRPr="00712196" w:rsidTr="007F57C7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31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Доля выполненных мероприятий по управлению государственным имуществом в общем числе запланированных мероприятий по управлению государственным имуществом </w:t>
            </w:r>
          </w:p>
        </w:tc>
        <w:tc>
          <w:tcPr>
            <w:tcW w:w="28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22" w:type="pct"/>
          </w:tcPr>
          <w:p w:rsidR="00275B2C" w:rsidRPr="00712196" w:rsidRDefault="00396CF0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1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9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4. Перечень мероприятий (результатов)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3"/>
        <w:gridCol w:w="3873"/>
        <w:gridCol w:w="1631"/>
        <w:gridCol w:w="2024"/>
        <w:gridCol w:w="1622"/>
        <w:gridCol w:w="1216"/>
        <w:gridCol w:w="850"/>
        <w:gridCol w:w="1116"/>
        <w:gridCol w:w="1116"/>
        <w:gridCol w:w="1116"/>
      </w:tblGrid>
      <w:tr w:rsidR="00275B2C" w:rsidRPr="00712196" w:rsidTr="00D37D0B">
        <w:trPr>
          <w:trHeight w:val="20"/>
        </w:trPr>
        <w:tc>
          <w:tcPr>
            <w:tcW w:w="18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280" w:type="pct"/>
            <w:vMerge w:val="restart"/>
            <w:tcBorders>
              <w:bottom w:val="nil"/>
            </w:tcBorders>
          </w:tcPr>
          <w:p w:rsidR="00396CF0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539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Тип мероприятий (результата)</w:t>
            </w:r>
          </w:p>
        </w:tc>
        <w:tc>
          <w:tcPr>
            <w:tcW w:w="669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Характеристика</w:t>
            </w:r>
          </w:p>
        </w:tc>
        <w:tc>
          <w:tcPr>
            <w:tcW w:w="53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683" w:type="pct"/>
            <w:gridSpan w:val="2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1108" w:type="pct"/>
            <w:gridSpan w:val="3"/>
            <w:tcBorders>
              <w:bottom w:val="single" w:sz="4" w:space="0" w:color="auto"/>
            </w:tcBorders>
          </w:tcPr>
          <w:p w:rsidR="00396CF0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Значения мероприятия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 по годам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81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369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369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370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</w:tbl>
    <w:p w:rsidR="008840E4" w:rsidRPr="00712196" w:rsidRDefault="008840E4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3"/>
        <w:gridCol w:w="3873"/>
        <w:gridCol w:w="1631"/>
        <w:gridCol w:w="2024"/>
        <w:gridCol w:w="1622"/>
        <w:gridCol w:w="1216"/>
        <w:gridCol w:w="850"/>
        <w:gridCol w:w="1116"/>
        <w:gridCol w:w="1116"/>
        <w:gridCol w:w="1116"/>
      </w:tblGrid>
      <w:tr w:rsidR="008840E4" w:rsidRPr="00712196" w:rsidTr="00D37D0B">
        <w:trPr>
          <w:trHeight w:val="20"/>
          <w:tblHeader/>
        </w:trPr>
        <w:tc>
          <w:tcPr>
            <w:tcW w:w="186" w:type="pct"/>
          </w:tcPr>
          <w:p w:rsidR="008840E4" w:rsidRPr="00712196" w:rsidRDefault="008840E4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80" w:type="pct"/>
          </w:tcPr>
          <w:p w:rsidR="008840E4" w:rsidRPr="00712196" w:rsidRDefault="008840E4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539" w:type="pct"/>
          </w:tcPr>
          <w:p w:rsidR="008840E4" w:rsidRPr="00712196" w:rsidRDefault="008840E4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669" w:type="pct"/>
          </w:tcPr>
          <w:p w:rsidR="008840E4" w:rsidRPr="00712196" w:rsidRDefault="008840E4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536" w:type="pct"/>
          </w:tcPr>
          <w:p w:rsidR="008840E4" w:rsidRPr="00712196" w:rsidRDefault="008840E4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02" w:type="pct"/>
          </w:tcPr>
          <w:p w:rsidR="008840E4" w:rsidRPr="00712196" w:rsidRDefault="008840E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81" w:type="pct"/>
          </w:tcPr>
          <w:p w:rsidR="008840E4" w:rsidRPr="00712196" w:rsidRDefault="008840E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369" w:type="pct"/>
          </w:tcPr>
          <w:p w:rsidR="008840E4" w:rsidRPr="00712196" w:rsidRDefault="008840E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369" w:type="pct"/>
          </w:tcPr>
          <w:p w:rsidR="008840E4" w:rsidRPr="00712196" w:rsidRDefault="008840E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370" w:type="pct"/>
          </w:tcPr>
          <w:p w:rsidR="008840E4" w:rsidRPr="00712196" w:rsidRDefault="008840E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9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проведения мероприятий по управлению государственным имуществом 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280" w:type="pct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Обеспечено проведение мероприятий по управлению государственным имуществом </w:t>
            </w:r>
          </w:p>
        </w:tc>
        <w:tc>
          <w:tcPr>
            <w:tcW w:w="539" w:type="pct"/>
          </w:tcPr>
          <w:p w:rsidR="00275B2C" w:rsidRPr="00712196" w:rsidRDefault="00396CF0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оказание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услуг (проведение работ)</w:t>
            </w:r>
          </w:p>
        </w:tc>
        <w:tc>
          <w:tcPr>
            <w:tcW w:w="669" w:type="pct"/>
          </w:tcPr>
          <w:p w:rsidR="00275B2C" w:rsidRPr="00712196" w:rsidRDefault="00396CF0" w:rsidP="00947F27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 xml:space="preserve">обеспечение 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>проведения мероприятий по управле</w:t>
            </w:r>
            <w:r w:rsidR="008840E4" w:rsidRPr="00712196">
              <w:rPr>
                <w:rFonts w:ascii="Times New Roman" w:eastAsiaTheme="minorEastAsia" w:hAnsi="Times New Roman" w:cs="Times New Roman"/>
              </w:rPr>
              <w:t>нию государствен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 xml:space="preserve">ным </w:t>
            </w:r>
            <w:r w:rsidR="00791BB0">
              <w:rPr>
                <w:rFonts w:ascii="Times New Roman" w:eastAsiaTheme="minorEastAsia" w:hAnsi="Times New Roman" w:cs="Times New Roman"/>
              </w:rPr>
              <w:t>имуществом, в том числе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 xml:space="preserve"> в целях обеспечения работы акционерного общества «Центральный депозитарий Республики Татарстан», осуществления закупок Мин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lastRenderedPageBreak/>
              <w:t>земимущества Республики Татарстан, судебной деятельности Минземимущества Республики Татарстан по оспариванию кадастровой стоимости объектов недвижимости</w:t>
            </w:r>
          </w:p>
        </w:tc>
        <w:tc>
          <w:tcPr>
            <w:tcW w:w="536" w:type="pct"/>
          </w:tcPr>
          <w:p w:rsidR="00275B2C" w:rsidRPr="00712196" w:rsidRDefault="00C27BA8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условных</w:t>
            </w:r>
            <w:r w:rsidR="00396CF0" w:rsidRPr="007121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</w:t>
            </w:r>
            <w:r w:rsidR="00C27BA8">
              <w:rPr>
                <w:rFonts w:ascii="Times New Roman" w:eastAsia="Times New Roman" w:hAnsi="Times New Roman" w:cs="Times New Roman"/>
              </w:rPr>
              <w:t>иц</w:t>
            </w:r>
          </w:p>
        </w:tc>
        <w:tc>
          <w:tcPr>
            <w:tcW w:w="40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70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10104"/>
        <w:gridCol w:w="1255"/>
        <w:gridCol w:w="1256"/>
        <w:gridCol w:w="1256"/>
        <w:gridCol w:w="1256"/>
      </w:tblGrid>
      <w:tr w:rsidR="00275B2C" w:rsidRPr="00712196" w:rsidTr="00983433">
        <w:trPr>
          <w:trHeight w:val="283"/>
        </w:trPr>
        <w:tc>
          <w:tcPr>
            <w:tcW w:w="3340" w:type="pct"/>
            <w:vMerge w:val="restart"/>
            <w:tcBorders>
              <w:bottom w:val="nil"/>
            </w:tcBorders>
          </w:tcPr>
          <w:p w:rsidR="00E72531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</w:t>
            </w:r>
            <w:r w:rsidR="00E72531" w:rsidRPr="00712196">
              <w:rPr>
                <w:rFonts w:ascii="Times New Roman" w:eastAsia="Times New Roman" w:hAnsi="Times New Roman" w:cs="Times New Roman"/>
              </w:rPr>
              <w:t xml:space="preserve">ование мероприятия </w:t>
            </w:r>
          </w:p>
          <w:p w:rsidR="00275B2C" w:rsidRPr="00712196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Pr="00712196">
              <w:rPr>
                <w:rFonts w:ascii="Times New Roman" w:eastAsia="Times New Roman" w:hAnsi="Times New Roman" w:cs="Times New Roman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1660" w:type="pct"/>
            <w:gridSpan w:val="4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Объем финансового обеспечения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по годам реализации, тыс.рублей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  <w:r w:rsidR="00EA4F8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  <w:r w:rsidR="00EA4F8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  <w:r w:rsidR="00EA4F8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DB6F6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Мероприятия по управле</w:t>
            </w:r>
            <w:r w:rsidR="00DB6F68">
              <w:rPr>
                <w:rFonts w:ascii="Times New Roman" w:eastAsia="Times New Roman" w:hAnsi="Times New Roman" w:cs="Times New Roman"/>
              </w:rPr>
              <w:t xml:space="preserve">нию государственным имуществом – </w:t>
            </w:r>
            <w:r w:rsidRPr="0071219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162 213,9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162 213,9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Обеспечено проведение мероприятий по управле</w:t>
            </w:r>
            <w:r w:rsidR="00DB6F68">
              <w:rPr>
                <w:rFonts w:ascii="Times New Roman" w:eastAsia="Times New Roman" w:hAnsi="Times New Roman" w:cs="Times New Roman"/>
              </w:rPr>
              <w:t xml:space="preserve">нию государственным имуществом – </w:t>
            </w:r>
            <w:r w:rsidRPr="0071219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162 213,9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162 213,9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F7276" w:rsidRPr="00712196" w:rsidRDefault="00BF7276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E74" w:rsidRDefault="002E6E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32EDF" w:rsidRPr="00712196" w:rsidRDefault="00032EDF" w:rsidP="00032EDF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План реализации комплекса процессных мероприятий в </w:t>
      </w:r>
      <w:r w:rsidR="00F97B9A" w:rsidRPr="00247CAD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247CA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032EDF" w:rsidRPr="00712196" w:rsidRDefault="00032EDF" w:rsidP="00032EDF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15021" w:type="dxa"/>
        <w:tblLayout w:type="fixed"/>
        <w:tblLook w:val="0400" w:firstRow="0" w:lastRow="0" w:firstColumn="0" w:lastColumn="0" w:noHBand="0" w:noVBand="1"/>
      </w:tblPr>
      <w:tblGrid>
        <w:gridCol w:w="562"/>
        <w:gridCol w:w="2836"/>
        <w:gridCol w:w="1488"/>
        <w:gridCol w:w="1488"/>
        <w:gridCol w:w="4536"/>
        <w:gridCol w:w="4111"/>
      </w:tblGrid>
      <w:tr w:rsidR="00032EDF" w:rsidRPr="00EF179F" w:rsidTr="0045343B">
        <w:trPr>
          <w:trHeight w:val="283"/>
        </w:trPr>
        <w:tc>
          <w:tcPr>
            <w:tcW w:w="562" w:type="dxa"/>
            <w:vMerge w:val="restart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№</w:t>
            </w:r>
          </w:p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36" w:type="dxa"/>
            <w:vMerge w:val="restart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2976" w:type="dxa"/>
            <w:gridSpan w:val="2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Срок реализации</w:t>
            </w:r>
          </w:p>
        </w:tc>
        <w:tc>
          <w:tcPr>
            <w:tcW w:w="4536" w:type="dxa"/>
            <w:vMerge w:val="restart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4111" w:type="dxa"/>
            <w:vMerge w:val="restart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Информационная система </w:t>
            </w:r>
          </w:p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(источник данных)</w:t>
            </w:r>
          </w:p>
        </w:tc>
      </w:tr>
      <w:tr w:rsidR="00032EDF" w:rsidRPr="00EF179F" w:rsidTr="0045343B">
        <w:trPr>
          <w:trHeight w:val="283"/>
        </w:trPr>
        <w:tc>
          <w:tcPr>
            <w:tcW w:w="562" w:type="dxa"/>
            <w:vMerge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начало</w:t>
            </w:r>
          </w:p>
        </w:tc>
        <w:tc>
          <w:tcPr>
            <w:tcW w:w="1488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4536" w:type="dxa"/>
            <w:vMerge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2EDF" w:rsidRPr="00EF179F" w:rsidTr="0045343B">
        <w:trPr>
          <w:trHeight w:val="340"/>
        </w:trPr>
        <w:tc>
          <w:tcPr>
            <w:tcW w:w="562" w:type="dxa"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5"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проведения мероприятий по управлению государственным имуществом</w:t>
            </w:r>
          </w:p>
        </w:tc>
      </w:tr>
      <w:tr w:rsidR="00032EDF" w:rsidRPr="00EF179F" w:rsidTr="002048A8">
        <w:trPr>
          <w:trHeight w:val="1125"/>
        </w:trPr>
        <w:tc>
          <w:tcPr>
            <w:tcW w:w="562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836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Результат «</w:t>
            </w:r>
            <w:r w:rsidRPr="00712196">
              <w:rPr>
                <w:rFonts w:ascii="Times New Roman" w:eastAsia="Times New Roman" w:hAnsi="Times New Roman" w:cs="Times New Roman"/>
              </w:rPr>
              <w:t>Обеспечено проведение мероприятий по управлению государственным имуществом</w:t>
            </w:r>
            <w:r w:rsidRPr="00EF179F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88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1488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4111" w:type="dxa"/>
            <w:shd w:val="clear" w:color="auto" w:fill="auto"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2E6E74" w:rsidRDefault="002E6E74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E74" w:rsidRDefault="002E6E74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E74" w:rsidRPr="00436E32" w:rsidRDefault="002E6E74" w:rsidP="002E6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32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2E6E74" w:rsidRDefault="002E6E74" w:rsidP="002E6E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795F" w:rsidRPr="002E6E74" w:rsidRDefault="002E6E74" w:rsidP="002E6E74">
      <w:pPr>
        <w:tabs>
          <w:tab w:val="center" w:pos="7568"/>
        </w:tabs>
        <w:rPr>
          <w:rFonts w:ascii="Times New Roman" w:eastAsia="Times New Roman" w:hAnsi="Times New Roman" w:cs="Times New Roman"/>
          <w:sz w:val="28"/>
          <w:szCs w:val="28"/>
        </w:rPr>
        <w:sectPr w:rsidR="0084795F" w:rsidRPr="002E6E74" w:rsidSect="009E1E4B">
          <w:footnotePr>
            <w:numRestart w:val="eachPage"/>
          </w:footnotePr>
          <w:pgSz w:w="16838" w:h="11906" w:orient="landscape"/>
          <w:pgMar w:top="1134" w:right="567" w:bottom="1134" w:left="1134" w:header="510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lastRenderedPageBreak/>
        <w:t>Приложение</w:t>
      </w:r>
      <w:r w:rsidRPr="00593103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br/>
        <w:t>к </w:t>
      </w:r>
      <w:hyperlink r:id="rId11" w:anchor="/document/407660550/entry/2" w:history="1">
        <w:r w:rsidRPr="00593103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</w:rPr>
          <w:t>постановлению</w:t>
        </w:r>
      </w:hyperlink>
      <w:r w:rsidRPr="00593103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t> КМ РТ</w:t>
      </w:r>
      <w:r w:rsidRPr="00593103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br/>
        <w:t xml:space="preserve">от 15 сентября 2023 г. 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t> 1129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утративших силу постановлений Кабинета Министров Республики Татарстан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1. </w:t>
      </w:r>
      <w:hyperlink r:id="rId12" w:anchor="/document/22517162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24.05.2014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349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2. </w:t>
      </w:r>
      <w:hyperlink r:id="rId13" w:anchor="/document/22525957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30.03.2015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198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3. </w:t>
      </w:r>
      <w:hyperlink r:id="rId14" w:anchor="/document/22539689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24.03.2016 </w:t>
      </w:r>
      <w:r w:rsidR="00011208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165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011208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4. </w:t>
      </w:r>
      <w:hyperlink r:id="rId15" w:anchor="/document/22557197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22.04.2017 </w:t>
      </w:r>
      <w:r w:rsidR="00F6074F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238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F6074F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Об утвержд</w:t>
      </w:r>
      <w:r w:rsidR="00F6074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5. </w:t>
      </w:r>
      <w:hyperlink r:id="rId16" w:anchor="/document/22567687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09.04.2018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224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О внесении изменен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6. </w:t>
      </w:r>
      <w:hyperlink r:id="rId17" w:anchor="/document/22573433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10.09.2018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766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постановление Кабинета Министров Республики Татарстан от 31.12.2013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 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7. </w:t>
      </w:r>
      <w:hyperlink r:id="rId18" w:anchor="/document/22578699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22.03.2019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214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2014-2021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2014-2021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8. </w:t>
      </w:r>
      <w:hyperlink r:id="rId19" w:anchor="/document/22583037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29.05.2019 </w:t>
      </w:r>
      <w:r w:rsidR="008A3FA2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455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постановление Кабинета Министров Республики Татарстан от 31.12.2013 </w:t>
      </w:r>
      <w:r w:rsidR="008A3FA2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2014-2021 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9. </w:t>
      </w:r>
      <w:hyperlink r:id="rId20" w:anchor="/document/73552172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13.02.2020 </w:t>
      </w:r>
      <w:r w:rsidR="008A3FA2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106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2014-2022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8A3FA2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2014-2022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10. </w:t>
      </w:r>
      <w:hyperlink r:id="rId21" w:anchor="/document/74254174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12.06.2020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484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постановление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2014-2022 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11. </w:t>
      </w:r>
      <w:hyperlink r:id="rId22" w:anchor="/document/400483401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23.03.2021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154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2014-2023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2014-2023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12. </w:t>
      </w:r>
      <w:hyperlink r:id="rId23" w:anchor="/document/401573464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03.08.2021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677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постановление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2014-2023 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13. </w:t>
      </w:r>
      <w:hyperlink r:id="rId24" w:anchor="/document/403589198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28.02.2022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176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2014-2024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2014-2024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14. </w:t>
      </w:r>
      <w:hyperlink r:id="rId25" w:anchor="/document/404801669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07.06.2022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529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постановление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2014-2024 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15. </w:t>
      </w:r>
      <w:hyperlink r:id="rId26" w:anchor="/document/406532065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11.03.2023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233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2014-2025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2014-2025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16. </w:t>
      </w:r>
      <w:hyperlink r:id="rId27" w:anchor="/document/407429238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21.07.2023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878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2014-2025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2014-2025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712196">
      <w:pPr>
        <w:pStyle w:val="t"/>
        <w:spacing w:before="0" w:after="0"/>
        <w:ind w:left="0" w:right="0"/>
        <w:rPr>
          <w:b w:val="0"/>
          <w:sz w:val="28"/>
          <w:szCs w:val="28"/>
        </w:rPr>
      </w:pPr>
    </w:p>
    <w:sectPr w:rsidR="00593103" w:rsidRPr="00593103" w:rsidSect="00593103">
      <w:headerReference w:type="default" r:id="rId28"/>
      <w:headerReference w:type="first" r:id="rId29"/>
      <w:pgSz w:w="11906" w:h="16838" w:code="9"/>
      <w:pgMar w:top="1134" w:right="707" w:bottom="1134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DA" w:rsidRDefault="00B743DA">
      <w:pPr>
        <w:spacing w:after="0" w:line="240" w:lineRule="auto"/>
      </w:pPr>
      <w:r>
        <w:separator/>
      </w:r>
    </w:p>
  </w:endnote>
  <w:endnote w:type="continuationSeparator" w:id="0">
    <w:p w:rsidR="00B743DA" w:rsidRDefault="00B7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DA" w:rsidRDefault="00B743DA">
      <w:pPr>
        <w:spacing w:after="0" w:line="240" w:lineRule="auto"/>
      </w:pPr>
      <w:r>
        <w:separator/>
      </w:r>
    </w:p>
  </w:footnote>
  <w:footnote w:type="continuationSeparator" w:id="0">
    <w:p w:rsidR="00B743DA" w:rsidRDefault="00B743DA">
      <w:pPr>
        <w:spacing w:after="0" w:line="240" w:lineRule="auto"/>
      </w:pPr>
      <w:r>
        <w:continuationSeparator/>
      </w:r>
    </w:p>
  </w:footnote>
  <w:footnote w:id="1">
    <w:p w:rsidR="00B92DE2" w:rsidRPr="00FF4E6B" w:rsidRDefault="00B92DE2">
      <w:pPr>
        <w:pStyle w:val="af5"/>
        <w:rPr>
          <w:rFonts w:ascii="Times New Roman" w:hAnsi="Times New Roman" w:cs="Times New Roman"/>
        </w:rPr>
      </w:pPr>
      <w:r w:rsidRPr="00FF4E6B">
        <w:rPr>
          <w:rStyle w:val="af7"/>
          <w:rFonts w:ascii="Times New Roman" w:hAnsi="Times New Roman" w:cs="Times New Roman"/>
        </w:rPr>
        <w:footnoteRef/>
      </w:r>
      <w:r w:rsidRPr="00FF4E6B">
        <w:rPr>
          <w:rFonts w:ascii="Times New Roman" w:hAnsi="Times New Roman" w:cs="Times New Roman"/>
        </w:rPr>
        <w:t xml:space="preserve"> В данном комплексе процессных мероприятий показатели не декомпозированы по муниципальным образованиям Республики Татарстан, в связи с чем раздел 2 отсутствует.</w:t>
      </w:r>
    </w:p>
  </w:footnote>
  <w:footnote w:id="2">
    <w:p w:rsidR="00B92DE2" w:rsidRPr="00A7576F" w:rsidRDefault="00B92DE2">
      <w:pPr>
        <w:pStyle w:val="af5"/>
        <w:rPr>
          <w:rFonts w:ascii="Times New Roman" w:hAnsi="Times New Roman" w:cs="Times New Roman"/>
        </w:rPr>
      </w:pPr>
      <w:r w:rsidRPr="00A7576F">
        <w:rPr>
          <w:rStyle w:val="af7"/>
          <w:rFonts w:ascii="Times New Roman" w:hAnsi="Times New Roman" w:cs="Times New Roman"/>
        </w:rPr>
        <w:footnoteRef/>
      </w:r>
      <w:r w:rsidRPr="00A7576F">
        <w:rPr>
          <w:rFonts w:ascii="Times New Roman" w:hAnsi="Times New Roman" w:cs="Times New Roman"/>
        </w:rPr>
        <w:t xml:space="preserve"> В данном комплексе процессных мероприятий показатели не декомпозированы по муниципальным образованиям Республики Татарстан, в связи с чем раздел 2 отсутствует.</w:t>
      </w:r>
    </w:p>
  </w:footnote>
  <w:footnote w:id="3">
    <w:p w:rsidR="00B92DE2" w:rsidRPr="00D4445D" w:rsidRDefault="00B92DE2">
      <w:pPr>
        <w:pStyle w:val="af5"/>
        <w:rPr>
          <w:rFonts w:ascii="Times New Roman" w:hAnsi="Times New Roman" w:cs="Times New Roman"/>
        </w:rPr>
      </w:pPr>
      <w:r w:rsidRPr="00D4445D">
        <w:rPr>
          <w:rStyle w:val="af7"/>
          <w:rFonts w:ascii="Times New Roman" w:hAnsi="Times New Roman" w:cs="Times New Roman"/>
        </w:rPr>
        <w:footnoteRef/>
      </w:r>
      <w:r w:rsidRPr="00D4445D">
        <w:rPr>
          <w:rFonts w:ascii="Times New Roman" w:hAnsi="Times New Roman" w:cs="Times New Roman"/>
        </w:rPr>
        <w:t xml:space="preserve"> В данном комплексе процессных мероприятий показатели не декомпозированы по муниципальным образованиям Республики Татарстан, в связи с чем раздел 2 отсутствует.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689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92DE2" w:rsidRPr="006C130B" w:rsidRDefault="00B92DE2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6C130B">
          <w:rPr>
            <w:rFonts w:ascii="Times New Roman" w:hAnsi="Times New Roman" w:cs="Times New Roman"/>
            <w:sz w:val="28"/>
          </w:rPr>
          <w:fldChar w:fldCharType="begin"/>
        </w:r>
        <w:r w:rsidRPr="006C130B">
          <w:rPr>
            <w:rFonts w:ascii="Times New Roman" w:hAnsi="Times New Roman" w:cs="Times New Roman"/>
            <w:sz w:val="28"/>
          </w:rPr>
          <w:instrText>PAGE   \* MERGEFORMAT</w:instrText>
        </w:r>
        <w:r w:rsidRPr="006C130B">
          <w:rPr>
            <w:rFonts w:ascii="Times New Roman" w:hAnsi="Times New Roman" w:cs="Times New Roman"/>
            <w:sz w:val="28"/>
          </w:rPr>
          <w:fldChar w:fldCharType="separate"/>
        </w:r>
        <w:r w:rsidR="00F46FB3">
          <w:rPr>
            <w:rFonts w:ascii="Times New Roman" w:hAnsi="Times New Roman" w:cs="Times New Roman"/>
            <w:noProof/>
            <w:sz w:val="28"/>
          </w:rPr>
          <w:t>8</w:t>
        </w:r>
        <w:r w:rsidRPr="006C130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877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92DE2" w:rsidRPr="002D6A1D" w:rsidRDefault="00B92DE2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2D6A1D">
          <w:rPr>
            <w:rFonts w:ascii="Times New Roman" w:hAnsi="Times New Roman" w:cs="Times New Roman"/>
            <w:sz w:val="28"/>
          </w:rPr>
          <w:fldChar w:fldCharType="begin"/>
        </w:r>
        <w:r w:rsidRPr="002D6A1D">
          <w:rPr>
            <w:rFonts w:ascii="Times New Roman" w:hAnsi="Times New Roman" w:cs="Times New Roman"/>
            <w:sz w:val="28"/>
          </w:rPr>
          <w:instrText>PAGE   \* MERGEFORMAT</w:instrText>
        </w:r>
        <w:r w:rsidRPr="002D6A1D">
          <w:rPr>
            <w:rFonts w:ascii="Times New Roman" w:hAnsi="Times New Roman" w:cs="Times New Roman"/>
            <w:sz w:val="28"/>
          </w:rPr>
          <w:fldChar w:fldCharType="separate"/>
        </w:r>
        <w:r w:rsidR="00F46FB3">
          <w:rPr>
            <w:rFonts w:ascii="Times New Roman" w:hAnsi="Times New Roman" w:cs="Times New Roman"/>
            <w:noProof/>
            <w:sz w:val="28"/>
          </w:rPr>
          <w:t>14</w:t>
        </w:r>
        <w:r w:rsidRPr="002D6A1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E2" w:rsidRDefault="00B92D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F46FB3">
      <w:rPr>
        <w:rFonts w:ascii="Times New Roman" w:eastAsia="Times New Roman" w:hAnsi="Times New Roman" w:cs="Times New Roman"/>
        <w:noProof/>
        <w:color w:val="000000"/>
        <w:sz w:val="28"/>
        <w:szCs w:val="28"/>
      </w:rPr>
      <w:t>3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E2" w:rsidRDefault="00B92DE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BF8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239F"/>
    <w:multiLevelType w:val="hybridMultilevel"/>
    <w:tmpl w:val="1144B3BA"/>
    <w:lvl w:ilvl="0" w:tplc="5928C9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4229E"/>
    <w:multiLevelType w:val="hybridMultilevel"/>
    <w:tmpl w:val="864C8FEA"/>
    <w:lvl w:ilvl="0" w:tplc="769EE69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33241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BD83796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1997EA1"/>
    <w:multiLevelType w:val="hybridMultilevel"/>
    <w:tmpl w:val="6BF0384A"/>
    <w:lvl w:ilvl="0" w:tplc="3EEEC0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72567C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45B43E51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500102C4"/>
    <w:multiLevelType w:val="hybridMultilevel"/>
    <w:tmpl w:val="EF1453FA"/>
    <w:lvl w:ilvl="0" w:tplc="5A9EC34C">
      <w:start w:val="1"/>
      <w:numFmt w:val="decimal"/>
      <w:suff w:val="nothing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5DC16D3D"/>
    <w:multiLevelType w:val="hybridMultilevel"/>
    <w:tmpl w:val="1370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E0195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6DFC32A7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6E2C63FD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709254C5"/>
    <w:multiLevelType w:val="hybridMultilevel"/>
    <w:tmpl w:val="51245E10"/>
    <w:lvl w:ilvl="0" w:tplc="7C761B2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7D190A9D"/>
    <w:multiLevelType w:val="hybridMultilevel"/>
    <w:tmpl w:val="58FE5E7A"/>
    <w:lvl w:ilvl="0" w:tplc="B40CD49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0"/>
  </w:num>
  <w:num w:numId="5">
    <w:abstractNumId w:val="12"/>
  </w:num>
  <w:num w:numId="6">
    <w:abstractNumId w:val="8"/>
  </w:num>
  <w:num w:numId="7">
    <w:abstractNumId w:val="13"/>
  </w:num>
  <w:num w:numId="8">
    <w:abstractNumId w:val="6"/>
  </w:num>
  <w:num w:numId="9">
    <w:abstractNumId w:val="5"/>
  </w:num>
  <w:num w:numId="10">
    <w:abstractNumId w:val="1"/>
  </w:num>
  <w:num w:numId="11">
    <w:abstractNumId w:val="16"/>
  </w:num>
  <w:num w:numId="12">
    <w:abstractNumId w:val="15"/>
  </w:num>
  <w:num w:numId="13">
    <w:abstractNumId w:val="17"/>
  </w:num>
  <w:num w:numId="14">
    <w:abstractNumId w:val="3"/>
  </w:num>
  <w:num w:numId="15">
    <w:abstractNumId w:val="11"/>
  </w:num>
  <w:num w:numId="16">
    <w:abstractNumId w:val="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81"/>
    <w:rsid w:val="00011208"/>
    <w:rsid w:val="00012120"/>
    <w:rsid w:val="000129DC"/>
    <w:rsid w:val="00015003"/>
    <w:rsid w:val="0002268E"/>
    <w:rsid w:val="0002580A"/>
    <w:rsid w:val="000262C9"/>
    <w:rsid w:val="000318BD"/>
    <w:rsid w:val="00032EDF"/>
    <w:rsid w:val="00035A80"/>
    <w:rsid w:val="00041499"/>
    <w:rsid w:val="000429FF"/>
    <w:rsid w:val="000464BD"/>
    <w:rsid w:val="000503D2"/>
    <w:rsid w:val="00053D7E"/>
    <w:rsid w:val="00053DDB"/>
    <w:rsid w:val="0005513A"/>
    <w:rsid w:val="00060D92"/>
    <w:rsid w:val="000644FE"/>
    <w:rsid w:val="00066B62"/>
    <w:rsid w:val="000677C0"/>
    <w:rsid w:val="00070D3F"/>
    <w:rsid w:val="00077730"/>
    <w:rsid w:val="00081DC6"/>
    <w:rsid w:val="00083795"/>
    <w:rsid w:val="000858E0"/>
    <w:rsid w:val="00093A92"/>
    <w:rsid w:val="00096C83"/>
    <w:rsid w:val="000A3663"/>
    <w:rsid w:val="000A3795"/>
    <w:rsid w:val="000B31CC"/>
    <w:rsid w:val="000B40E4"/>
    <w:rsid w:val="000C0425"/>
    <w:rsid w:val="000C23A7"/>
    <w:rsid w:val="000C517C"/>
    <w:rsid w:val="000C6839"/>
    <w:rsid w:val="000D3A70"/>
    <w:rsid w:val="000E3819"/>
    <w:rsid w:val="000E71D9"/>
    <w:rsid w:val="000F1BD1"/>
    <w:rsid w:val="000F5AD2"/>
    <w:rsid w:val="001004A4"/>
    <w:rsid w:val="001054CA"/>
    <w:rsid w:val="00105F6C"/>
    <w:rsid w:val="0010771F"/>
    <w:rsid w:val="001130CA"/>
    <w:rsid w:val="00115E06"/>
    <w:rsid w:val="00120254"/>
    <w:rsid w:val="00122469"/>
    <w:rsid w:val="00123439"/>
    <w:rsid w:val="00125867"/>
    <w:rsid w:val="00127830"/>
    <w:rsid w:val="00131624"/>
    <w:rsid w:val="00131720"/>
    <w:rsid w:val="00136C57"/>
    <w:rsid w:val="00143D52"/>
    <w:rsid w:val="001474FD"/>
    <w:rsid w:val="00154434"/>
    <w:rsid w:val="00155E13"/>
    <w:rsid w:val="00156031"/>
    <w:rsid w:val="00165869"/>
    <w:rsid w:val="00166E41"/>
    <w:rsid w:val="00181BAF"/>
    <w:rsid w:val="00182911"/>
    <w:rsid w:val="00184B61"/>
    <w:rsid w:val="0019584C"/>
    <w:rsid w:val="00196A9B"/>
    <w:rsid w:val="001A0CEC"/>
    <w:rsid w:val="001A0FDF"/>
    <w:rsid w:val="001A46AC"/>
    <w:rsid w:val="001A5DD1"/>
    <w:rsid w:val="001B23B6"/>
    <w:rsid w:val="001B70DA"/>
    <w:rsid w:val="001C07F7"/>
    <w:rsid w:val="001D0228"/>
    <w:rsid w:val="001D1957"/>
    <w:rsid w:val="001D31E5"/>
    <w:rsid w:val="001D3EC6"/>
    <w:rsid w:val="001E2F44"/>
    <w:rsid w:val="001E3206"/>
    <w:rsid w:val="001E411E"/>
    <w:rsid w:val="001E4622"/>
    <w:rsid w:val="001E6AAE"/>
    <w:rsid w:val="00201E45"/>
    <w:rsid w:val="002048A8"/>
    <w:rsid w:val="00204D97"/>
    <w:rsid w:val="00205E6D"/>
    <w:rsid w:val="00207B61"/>
    <w:rsid w:val="00227592"/>
    <w:rsid w:val="002345A6"/>
    <w:rsid w:val="00235CF9"/>
    <w:rsid w:val="00240D3F"/>
    <w:rsid w:val="00247CAD"/>
    <w:rsid w:val="00250389"/>
    <w:rsid w:val="00252A92"/>
    <w:rsid w:val="0025371C"/>
    <w:rsid w:val="002546C5"/>
    <w:rsid w:val="0025781B"/>
    <w:rsid w:val="0026015F"/>
    <w:rsid w:val="00262600"/>
    <w:rsid w:val="00262E41"/>
    <w:rsid w:val="00265C99"/>
    <w:rsid w:val="002710DD"/>
    <w:rsid w:val="00271FCF"/>
    <w:rsid w:val="002730DD"/>
    <w:rsid w:val="00275A45"/>
    <w:rsid w:val="00275B2C"/>
    <w:rsid w:val="002819F2"/>
    <w:rsid w:val="00285B2F"/>
    <w:rsid w:val="002A0836"/>
    <w:rsid w:val="002A6126"/>
    <w:rsid w:val="002B108B"/>
    <w:rsid w:val="002B62EB"/>
    <w:rsid w:val="002C1551"/>
    <w:rsid w:val="002D43D8"/>
    <w:rsid w:val="002E2922"/>
    <w:rsid w:val="002E6E74"/>
    <w:rsid w:val="002E77C5"/>
    <w:rsid w:val="002F1A4D"/>
    <w:rsid w:val="002F2246"/>
    <w:rsid w:val="002F3616"/>
    <w:rsid w:val="002F5124"/>
    <w:rsid w:val="00310541"/>
    <w:rsid w:val="00315595"/>
    <w:rsid w:val="00316C67"/>
    <w:rsid w:val="003212A5"/>
    <w:rsid w:val="00322364"/>
    <w:rsid w:val="003225E2"/>
    <w:rsid w:val="003268F4"/>
    <w:rsid w:val="00326D3D"/>
    <w:rsid w:val="003276C8"/>
    <w:rsid w:val="00327C85"/>
    <w:rsid w:val="0033168A"/>
    <w:rsid w:val="00336C66"/>
    <w:rsid w:val="003401CC"/>
    <w:rsid w:val="00343D89"/>
    <w:rsid w:val="00343DAF"/>
    <w:rsid w:val="003465FE"/>
    <w:rsid w:val="00347298"/>
    <w:rsid w:val="003540DA"/>
    <w:rsid w:val="00356BE8"/>
    <w:rsid w:val="00356D56"/>
    <w:rsid w:val="00364F3A"/>
    <w:rsid w:val="00364FE2"/>
    <w:rsid w:val="00365204"/>
    <w:rsid w:val="00371664"/>
    <w:rsid w:val="00372F9B"/>
    <w:rsid w:val="003772D9"/>
    <w:rsid w:val="00392A1E"/>
    <w:rsid w:val="00396CF0"/>
    <w:rsid w:val="003A1BBE"/>
    <w:rsid w:val="003A2BD5"/>
    <w:rsid w:val="003A4231"/>
    <w:rsid w:val="003A627A"/>
    <w:rsid w:val="003B01F1"/>
    <w:rsid w:val="003C6E59"/>
    <w:rsid w:val="003D1558"/>
    <w:rsid w:val="003D5736"/>
    <w:rsid w:val="003E140E"/>
    <w:rsid w:val="003F3848"/>
    <w:rsid w:val="003F59A8"/>
    <w:rsid w:val="00401F9C"/>
    <w:rsid w:val="00406CEC"/>
    <w:rsid w:val="0041148F"/>
    <w:rsid w:val="00411CEE"/>
    <w:rsid w:val="00414BC6"/>
    <w:rsid w:val="00423BE6"/>
    <w:rsid w:val="00432A64"/>
    <w:rsid w:val="0043407D"/>
    <w:rsid w:val="00436539"/>
    <w:rsid w:val="00436E32"/>
    <w:rsid w:val="00443A59"/>
    <w:rsid w:val="00446805"/>
    <w:rsid w:val="0045041C"/>
    <w:rsid w:val="00452696"/>
    <w:rsid w:val="00453046"/>
    <w:rsid w:val="0045343B"/>
    <w:rsid w:val="0045726D"/>
    <w:rsid w:val="00457582"/>
    <w:rsid w:val="00460363"/>
    <w:rsid w:val="00462569"/>
    <w:rsid w:val="00465496"/>
    <w:rsid w:val="004712E4"/>
    <w:rsid w:val="00475EEA"/>
    <w:rsid w:val="00485E49"/>
    <w:rsid w:val="0048767D"/>
    <w:rsid w:val="00490E4B"/>
    <w:rsid w:val="00497B00"/>
    <w:rsid w:val="004A04AB"/>
    <w:rsid w:val="004A3B14"/>
    <w:rsid w:val="004A467F"/>
    <w:rsid w:val="004B1EF6"/>
    <w:rsid w:val="004B3EB0"/>
    <w:rsid w:val="004D0F18"/>
    <w:rsid w:val="004E1453"/>
    <w:rsid w:val="004E465E"/>
    <w:rsid w:val="004E4736"/>
    <w:rsid w:val="004F17EA"/>
    <w:rsid w:val="0051074B"/>
    <w:rsid w:val="00510FF0"/>
    <w:rsid w:val="0052224B"/>
    <w:rsid w:val="00525192"/>
    <w:rsid w:val="005306FD"/>
    <w:rsid w:val="00531228"/>
    <w:rsid w:val="00536792"/>
    <w:rsid w:val="00544335"/>
    <w:rsid w:val="00544F7D"/>
    <w:rsid w:val="00552A86"/>
    <w:rsid w:val="00553006"/>
    <w:rsid w:val="00562CF0"/>
    <w:rsid w:val="00566698"/>
    <w:rsid w:val="00571DD7"/>
    <w:rsid w:val="0057551F"/>
    <w:rsid w:val="005775D3"/>
    <w:rsid w:val="00580F28"/>
    <w:rsid w:val="005840DB"/>
    <w:rsid w:val="00585309"/>
    <w:rsid w:val="00592EFA"/>
    <w:rsid w:val="00593103"/>
    <w:rsid w:val="00594E6A"/>
    <w:rsid w:val="005B3681"/>
    <w:rsid w:val="005B64D1"/>
    <w:rsid w:val="005C164C"/>
    <w:rsid w:val="005C176B"/>
    <w:rsid w:val="005C21E6"/>
    <w:rsid w:val="005C4CA5"/>
    <w:rsid w:val="005C5C27"/>
    <w:rsid w:val="005D2492"/>
    <w:rsid w:val="005D2FEB"/>
    <w:rsid w:val="005D79EF"/>
    <w:rsid w:val="005D7A8F"/>
    <w:rsid w:val="005E37A6"/>
    <w:rsid w:val="005E5AB2"/>
    <w:rsid w:val="005F3D04"/>
    <w:rsid w:val="005F73FC"/>
    <w:rsid w:val="0060071F"/>
    <w:rsid w:val="006029A3"/>
    <w:rsid w:val="00602A09"/>
    <w:rsid w:val="00604522"/>
    <w:rsid w:val="00605C98"/>
    <w:rsid w:val="00612917"/>
    <w:rsid w:val="00612A3D"/>
    <w:rsid w:val="00613A8D"/>
    <w:rsid w:val="00620670"/>
    <w:rsid w:val="00621EED"/>
    <w:rsid w:val="00625CD9"/>
    <w:rsid w:val="0062654A"/>
    <w:rsid w:val="00626EE2"/>
    <w:rsid w:val="00636B21"/>
    <w:rsid w:val="00645327"/>
    <w:rsid w:val="006551BB"/>
    <w:rsid w:val="00657CE2"/>
    <w:rsid w:val="00672D95"/>
    <w:rsid w:val="0067401E"/>
    <w:rsid w:val="0067768A"/>
    <w:rsid w:val="00682C9C"/>
    <w:rsid w:val="006851E7"/>
    <w:rsid w:val="00695E60"/>
    <w:rsid w:val="006A02E5"/>
    <w:rsid w:val="006A1AE6"/>
    <w:rsid w:val="006A3049"/>
    <w:rsid w:val="006A4EDE"/>
    <w:rsid w:val="006A5845"/>
    <w:rsid w:val="006A7C71"/>
    <w:rsid w:val="006B0123"/>
    <w:rsid w:val="006B0C7A"/>
    <w:rsid w:val="006B6229"/>
    <w:rsid w:val="006B78C3"/>
    <w:rsid w:val="006C09F0"/>
    <w:rsid w:val="006D15FB"/>
    <w:rsid w:val="006D5433"/>
    <w:rsid w:val="006E13A1"/>
    <w:rsid w:val="006F0283"/>
    <w:rsid w:val="00712196"/>
    <w:rsid w:val="00717E92"/>
    <w:rsid w:val="00723AA1"/>
    <w:rsid w:val="00732743"/>
    <w:rsid w:val="00733429"/>
    <w:rsid w:val="0073589A"/>
    <w:rsid w:val="00735A8D"/>
    <w:rsid w:val="00745A8C"/>
    <w:rsid w:val="0074650C"/>
    <w:rsid w:val="00750E69"/>
    <w:rsid w:val="00766D52"/>
    <w:rsid w:val="00770D14"/>
    <w:rsid w:val="00771470"/>
    <w:rsid w:val="00771506"/>
    <w:rsid w:val="00774003"/>
    <w:rsid w:val="0077577C"/>
    <w:rsid w:val="00777AE8"/>
    <w:rsid w:val="0078318D"/>
    <w:rsid w:val="00783650"/>
    <w:rsid w:val="00791BB0"/>
    <w:rsid w:val="00793030"/>
    <w:rsid w:val="007966AE"/>
    <w:rsid w:val="007B275A"/>
    <w:rsid w:val="007B6244"/>
    <w:rsid w:val="007B6427"/>
    <w:rsid w:val="007C1560"/>
    <w:rsid w:val="007E5E47"/>
    <w:rsid w:val="007F159F"/>
    <w:rsid w:val="007F21FF"/>
    <w:rsid w:val="007F57C7"/>
    <w:rsid w:val="00810355"/>
    <w:rsid w:val="008152CA"/>
    <w:rsid w:val="008301A9"/>
    <w:rsid w:val="0083440B"/>
    <w:rsid w:val="0084481D"/>
    <w:rsid w:val="0084795F"/>
    <w:rsid w:val="00850D65"/>
    <w:rsid w:val="00850F69"/>
    <w:rsid w:val="008516C4"/>
    <w:rsid w:val="008556EA"/>
    <w:rsid w:val="00861AF3"/>
    <w:rsid w:val="00865336"/>
    <w:rsid w:val="008767C1"/>
    <w:rsid w:val="00880DCB"/>
    <w:rsid w:val="0088154E"/>
    <w:rsid w:val="008840E4"/>
    <w:rsid w:val="00887B77"/>
    <w:rsid w:val="008918EA"/>
    <w:rsid w:val="00895A75"/>
    <w:rsid w:val="008A0AFC"/>
    <w:rsid w:val="008A142B"/>
    <w:rsid w:val="008A3FA2"/>
    <w:rsid w:val="008A42FF"/>
    <w:rsid w:val="008D20DD"/>
    <w:rsid w:val="008D2B48"/>
    <w:rsid w:val="008D6F22"/>
    <w:rsid w:val="008E0E00"/>
    <w:rsid w:val="008E7E40"/>
    <w:rsid w:val="008F0FF0"/>
    <w:rsid w:val="00901101"/>
    <w:rsid w:val="00906DCE"/>
    <w:rsid w:val="0091282B"/>
    <w:rsid w:val="00913B5F"/>
    <w:rsid w:val="00914911"/>
    <w:rsid w:val="009229EA"/>
    <w:rsid w:val="00925545"/>
    <w:rsid w:val="0093084B"/>
    <w:rsid w:val="00930ADE"/>
    <w:rsid w:val="00932ED4"/>
    <w:rsid w:val="00940425"/>
    <w:rsid w:val="00940519"/>
    <w:rsid w:val="00947F27"/>
    <w:rsid w:val="0095167B"/>
    <w:rsid w:val="00952E07"/>
    <w:rsid w:val="0095365E"/>
    <w:rsid w:val="00954FE8"/>
    <w:rsid w:val="009571BE"/>
    <w:rsid w:val="00957EA6"/>
    <w:rsid w:val="00960C9A"/>
    <w:rsid w:val="00964E78"/>
    <w:rsid w:val="009664DD"/>
    <w:rsid w:val="00971F0A"/>
    <w:rsid w:val="00977A8C"/>
    <w:rsid w:val="00983433"/>
    <w:rsid w:val="0098542E"/>
    <w:rsid w:val="00986329"/>
    <w:rsid w:val="009963B2"/>
    <w:rsid w:val="00996DB8"/>
    <w:rsid w:val="009B0FB4"/>
    <w:rsid w:val="009B1062"/>
    <w:rsid w:val="009B22D9"/>
    <w:rsid w:val="009B48BD"/>
    <w:rsid w:val="009B5362"/>
    <w:rsid w:val="009C2DB8"/>
    <w:rsid w:val="009C63D0"/>
    <w:rsid w:val="009D20B1"/>
    <w:rsid w:val="009E1E4B"/>
    <w:rsid w:val="009E6302"/>
    <w:rsid w:val="009E6AF3"/>
    <w:rsid w:val="009E7B80"/>
    <w:rsid w:val="009F27DD"/>
    <w:rsid w:val="009F506B"/>
    <w:rsid w:val="009F72DE"/>
    <w:rsid w:val="009F7531"/>
    <w:rsid w:val="009F758C"/>
    <w:rsid w:val="00A004A9"/>
    <w:rsid w:val="00A05785"/>
    <w:rsid w:val="00A12B48"/>
    <w:rsid w:val="00A13005"/>
    <w:rsid w:val="00A2066A"/>
    <w:rsid w:val="00A25E25"/>
    <w:rsid w:val="00A31AD4"/>
    <w:rsid w:val="00A326E5"/>
    <w:rsid w:val="00A4073F"/>
    <w:rsid w:val="00A529B0"/>
    <w:rsid w:val="00A5346A"/>
    <w:rsid w:val="00A673D1"/>
    <w:rsid w:val="00A67BE8"/>
    <w:rsid w:val="00A67C10"/>
    <w:rsid w:val="00A71BEC"/>
    <w:rsid w:val="00A7576F"/>
    <w:rsid w:val="00A75D1E"/>
    <w:rsid w:val="00A77F30"/>
    <w:rsid w:val="00A86725"/>
    <w:rsid w:val="00A867A1"/>
    <w:rsid w:val="00A96C1E"/>
    <w:rsid w:val="00A96F57"/>
    <w:rsid w:val="00A9700E"/>
    <w:rsid w:val="00A97118"/>
    <w:rsid w:val="00AA30AA"/>
    <w:rsid w:val="00AA31D0"/>
    <w:rsid w:val="00AA36E7"/>
    <w:rsid w:val="00AA65C6"/>
    <w:rsid w:val="00AA6B73"/>
    <w:rsid w:val="00AA7A69"/>
    <w:rsid w:val="00AB25CA"/>
    <w:rsid w:val="00AB2E16"/>
    <w:rsid w:val="00AB57EC"/>
    <w:rsid w:val="00AB730E"/>
    <w:rsid w:val="00AC41BB"/>
    <w:rsid w:val="00AC5036"/>
    <w:rsid w:val="00AD6F80"/>
    <w:rsid w:val="00AF0372"/>
    <w:rsid w:val="00AF20E7"/>
    <w:rsid w:val="00AF451A"/>
    <w:rsid w:val="00AF4DC9"/>
    <w:rsid w:val="00AF53AF"/>
    <w:rsid w:val="00B015BD"/>
    <w:rsid w:val="00B022D1"/>
    <w:rsid w:val="00B05198"/>
    <w:rsid w:val="00B057C4"/>
    <w:rsid w:val="00B05E7B"/>
    <w:rsid w:val="00B06B83"/>
    <w:rsid w:val="00B1168A"/>
    <w:rsid w:val="00B1173A"/>
    <w:rsid w:val="00B119BA"/>
    <w:rsid w:val="00B13185"/>
    <w:rsid w:val="00B33746"/>
    <w:rsid w:val="00B34054"/>
    <w:rsid w:val="00B35A2B"/>
    <w:rsid w:val="00B3615E"/>
    <w:rsid w:val="00B364F9"/>
    <w:rsid w:val="00B400FF"/>
    <w:rsid w:val="00B41E5F"/>
    <w:rsid w:val="00B452A2"/>
    <w:rsid w:val="00B57666"/>
    <w:rsid w:val="00B743DA"/>
    <w:rsid w:val="00B778B6"/>
    <w:rsid w:val="00B82C3C"/>
    <w:rsid w:val="00B83B5E"/>
    <w:rsid w:val="00B8525C"/>
    <w:rsid w:val="00B90942"/>
    <w:rsid w:val="00B91808"/>
    <w:rsid w:val="00B92814"/>
    <w:rsid w:val="00B92DE2"/>
    <w:rsid w:val="00B961ED"/>
    <w:rsid w:val="00BB1321"/>
    <w:rsid w:val="00BB2D24"/>
    <w:rsid w:val="00BB4038"/>
    <w:rsid w:val="00BB519B"/>
    <w:rsid w:val="00BB7F3E"/>
    <w:rsid w:val="00BD1F4A"/>
    <w:rsid w:val="00BD5A81"/>
    <w:rsid w:val="00BE352C"/>
    <w:rsid w:val="00BF1CE6"/>
    <w:rsid w:val="00BF218C"/>
    <w:rsid w:val="00BF295F"/>
    <w:rsid w:val="00BF4AD9"/>
    <w:rsid w:val="00BF5251"/>
    <w:rsid w:val="00BF7276"/>
    <w:rsid w:val="00C07A47"/>
    <w:rsid w:val="00C12C6D"/>
    <w:rsid w:val="00C17008"/>
    <w:rsid w:val="00C17FEB"/>
    <w:rsid w:val="00C2240E"/>
    <w:rsid w:val="00C27BA8"/>
    <w:rsid w:val="00C31AC6"/>
    <w:rsid w:val="00C35D93"/>
    <w:rsid w:val="00C4291D"/>
    <w:rsid w:val="00C43269"/>
    <w:rsid w:val="00C46C75"/>
    <w:rsid w:val="00C515C5"/>
    <w:rsid w:val="00C57F6B"/>
    <w:rsid w:val="00C626A8"/>
    <w:rsid w:val="00C64DF3"/>
    <w:rsid w:val="00C730AA"/>
    <w:rsid w:val="00C7363E"/>
    <w:rsid w:val="00C73930"/>
    <w:rsid w:val="00C766CA"/>
    <w:rsid w:val="00C8363E"/>
    <w:rsid w:val="00C87B1D"/>
    <w:rsid w:val="00C87F41"/>
    <w:rsid w:val="00C90D4D"/>
    <w:rsid w:val="00CA0FBF"/>
    <w:rsid w:val="00CA2A64"/>
    <w:rsid w:val="00CA7207"/>
    <w:rsid w:val="00CB3687"/>
    <w:rsid w:val="00CB6B44"/>
    <w:rsid w:val="00CC1E5B"/>
    <w:rsid w:val="00CC6DC7"/>
    <w:rsid w:val="00CD0116"/>
    <w:rsid w:val="00CD377B"/>
    <w:rsid w:val="00CE2ECB"/>
    <w:rsid w:val="00CE3F5D"/>
    <w:rsid w:val="00CE7330"/>
    <w:rsid w:val="00D0151A"/>
    <w:rsid w:val="00D05CE7"/>
    <w:rsid w:val="00D07C32"/>
    <w:rsid w:val="00D12EF6"/>
    <w:rsid w:val="00D17761"/>
    <w:rsid w:val="00D3048D"/>
    <w:rsid w:val="00D32D90"/>
    <w:rsid w:val="00D3465F"/>
    <w:rsid w:val="00D34E66"/>
    <w:rsid w:val="00D37D0B"/>
    <w:rsid w:val="00D4445D"/>
    <w:rsid w:val="00D44F13"/>
    <w:rsid w:val="00D5023D"/>
    <w:rsid w:val="00D55160"/>
    <w:rsid w:val="00D6135B"/>
    <w:rsid w:val="00D61F01"/>
    <w:rsid w:val="00D72A2D"/>
    <w:rsid w:val="00D75C00"/>
    <w:rsid w:val="00D75D85"/>
    <w:rsid w:val="00D774A7"/>
    <w:rsid w:val="00D92288"/>
    <w:rsid w:val="00D92D01"/>
    <w:rsid w:val="00D977C0"/>
    <w:rsid w:val="00DA3310"/>
    <w:rsid w:val="00DA5734"/>
    <w:rsid w:val="00DB3B49"/>
    <w:rsid w:val="00DB561F"/>
    <w:rsid w:val="00DB6F68"/>
    <w:rsid w:val="00DE4A1A"/>
    <w:rsid w:val="00DF1BD2"/>
    <w:rsid w:val="00E00533"/>
    <w:rsid w:val="00E00D9E"/>
    <w:rsid w:val="00E17D2B"/>
    <w:rsid w:val="00E21D06"/>
    <w:rsid w:val="00E262EF"/>
    <w:rsid w:val="00E30537"/>
    <w:rsid w:val="00E31349"/>
    <w:rsid w:val="00E36249"/>
    <w:rsid w:val="00E36CC5"/>
    <w:rsid w:val="00E45C14"/>
    <w:rsid w:val="00E528AB"/>
    <w:rsid w:val="00E56CC6"/>
    <w:rsid w:val="00E667D3"/>
    <w:rsid w:val="00E72531"/>
    <w:rsid w:val="00E74889"/>
    <w:rsid w:val="00E77737"/>
    <w:rsid w:val="00EA4F83"/>
    <w:rsid w:val="00EB196F"/>
    <w:rsid w:val="00EB1EA0"/>
    <w:rsid w:val="00EB3BAD"/>
    <w:rsid w:val="00EB60C8"/>
    <w:rsid w:val="00EC4E25"/>
    <w:rsid w:val="00EC53C5"/>
    <w:rsid w:val="00EC5470"/>
    <w:rsid w:val="00EF09AC"/>
    <w:rsid w:val="00EF179F"/>
    <w:rsid w:val="00EF5F7F"/>
    <w:rsid w:val="00F0534F"/>
    <w:rsid w:val="00F1722F"/>
    <w:rsid w:val="00F222E8"/>
    <w:rsid w:val="00F25FF1"/>
    <w:rsid w:val="00F2640C"/>
    <w:rsid w:val="00F46FB3"/>
    <w:rsid w:val="00F56F70"/>
    <w:rsid w:val="00F6074F"/>
    <w:rsid w:val="00F63F8E"/>
    <w:rsid w:val="00F6421B"/>
    <w:rsid w:val="00F73FC9"/>
    <w:rsid w:val="00F81446"/>
    <w:rsid w:val="00F85D31"/>
    <w:rsid w:val="00F90373"/>
    <w:rsid w:val="00F953BF"/>
    <w:rsid w:val="00F95D97"/>
    <w:rsid w:val="00F97B9A"/>
    <w:rsid w:val="00FA3729"/>
    <w:rsid w:val="00FA5854"/>
    <w:rsid w:val="00FB07F3"/>
    <w:rsid w:val="00FB0B46"/>
    <w:rsid w:val="00FB21EA"/>
    <w:rsid w:val="00FB4EA6"/>
    <w:rsid w:val="00FC6E19"/>
    <w:rsid w:val="00FE268A"/>
    <w:rsid w:val="00FE3019"/>
    <w:rsid w:val="00FE4FC7"/>
    <w:rsid w:val="00FE7C60"/>
    <w:rsid w:val="00FF0018"/>
    <w:rsid w:val="00FF3A4B"/>
    <w:rsid w:val="00FF3AEE"/>
    <w:rsid w:val="00FF4E6B"/>
    <w:rsid w:val="00FF52FE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02AC79-E71D-41BB-9F59-1FD96269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533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9B1062"/>
    <w:pPr>
      <w:widowControl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color w:val="26282F"/>
      <w:sz w:val="24"/>
      <w:szCs w:val="24"/>
    </w:rPr>
  </w:style>
  <w:style w:type="paragraph" w:styleId="2">
    <w:name w:val="heading 2"/>
    <w:basedOn w:val="a"/>
    <w:next w:val="a"/>
    <w:link w:val="20"/>
    <w:rsid w:val="009B1062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link w:val="30"/>
    <w:rsid w:val="009B1062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link w:val="40"/>
    <w:rsid w:val="009B10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9B106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9B10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5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0373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">
    <w:name w:val="s"/>
    <w:basedOn w:val="a"/>
    <w:uiPriority w:val="99"/>
    <w:semiHidden/>
    <w:rsid w:val="00F90373"/>
    <w:pPr>
      <w:spacing w:before="90" w:after="90" w:line="240" w:lineRule="auto"/>
      <w:ind w:left="510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">
    <w:name w:val="c"/>
    <w:basedOn w:val="a"/>
    <w:uiPriority w:val="99"/>
    <w:semiHidden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">
    <w:name w:val="t"/>
    <w:basedOn w:val="a"/>
    <w:uiPriority w:val="99"/>
    <w:semiHidden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w91">
    <w:name w:val="w91"/>
    <w:basedOn w:val="a0"/>
    <w:rsid w:val="00F90373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basedOn w:val="a0"/>
    <w:rsid w:val="00F90373"/>
  </w:style>
  <w:style w:type="paragraph" w:customStyle="1" w:styleId="Default">
    <w:name w:val="Default"/>
    <w:rsid w:val="00E66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A46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DDB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3DDB"/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6C6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1062"/>
    <w:rPr>
      <w:rFonts w:ascii="Times New Roman" w:eastAsia="Times New Roman" w:hAnsi="Times New Roman" w:cs="Times New Roman"/>
      <w:b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1062"/>
    <w:rPr>
      <w:rFonts w:ascii="Calibri" w:eastAsia="Calibri" w:hAnsi="Calibri" w:cs="Calibri"/>
      <w:color w:val="2E75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B1062"/>
    <w:rPr>
      <w:rFonts w:ascii="Calibri" w:eastAsia="Calibri" w:hAnsi="Calibri" w:cs="Calibri"/>
      <w:color w:val="1E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B106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106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9B1062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9B106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rsid w:val="009B106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d">
    <w:name w:val="Заголовок Знак"/>
    <w:basedOn w:val="a0"/>
    <w:link w:val="ac"/>
    <w:rsid w:val="009B1062"/>
    <w:rPr>
      <w:rFonts w:ascii="Calibri" w:eastAsia="Calibri" w:hAnsi="Calibri" w:cs="Calibri"/>
      <w:b/>
      <w:sz w:val="72"/>
      <w:szCs w:val="72"/>
      <w:lang w:eastAsia="ru-RU"/>
    </w:rPr>
  </w:style>
  <w:style w:type="paragraph" w:styleId="ae">
    <w:name w:val="Subtitle"/>
    <w:basedOn w:val="a"/>
    <w:next w:val="a"/>
    <w:link w:val="af"/>
    <w:rsid w:val="009B1062"/>
    <w:rPr>
      <w:color w:val="5A5A5A"/>
    </w:rPr>
  </w:style>
  <w:style w:type="character" w:customStyle="1" w:styleId="af">
    <w:name w:val="Подзаголовок Знак"/>
    <w:basedOn w:val="a0"/>
    <w:link w:val="ae"/>
    <w:rsid w:val="009B1062"/>
    <w:rPr>
      <w:rFonts w:ascii="Calibri" w:eastAsia="Calibri" w:hAnsi="Calibri" w:cs="Calibri"/>
      <w:color w:val="5A5A5A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06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B106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B1062"/>
    <w:rPr>
      <w:rFonts w:ascii="Calibri" w:eastAsia="Calibri" w:hAnsi="Calibri" w:cs="Calibri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06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062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9B1062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B1062"/>
    <w:rPr>
      <w:rFonts w:ascii="Calibri" w:eastAsia="Calibri" w:hAnsi="Calibri" w:cs="Calibri"/>
      <w:sz w:val="20"/>
      <w:szCs w:val="20"/>
      <w:lang w:eastAsia="ru-RU"/>
    </w:rPr>
  </w:style>
  <w:style w:type="character" w:styleId="af7">
    <w:name w:val="footnote reference"/>
    <w:basedOn w:val="a0"/>
    <w:uiPriority w:val="99"/>
    <w:unhideWhenUsed/>
    <w:rsid w:val="009B1062"/>
    <w:rPr>
      <w:vertAlign w:val="superscript"/>
    </w:rPr>
  </w:style>
  <w:style w:type="table" w:styleId="af8">
    <w:name w:val="Table Grid"/>
    <w:basedOn w:val="a1"/>
    <w:uiPriority w:val="39"/>
    <w:rsid w:val="009B106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1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8"/>
    <w:uiPriority w:val="39"/>
    <w:rsid w:val="00275B2C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8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B88B-E29A-4DD8-811F-1242014D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11331</Words>
  <Characters>64592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Юлия Алексеевна</dc:creator>
  <cp:keywords/>
  <dc:description/>
  <cp:lastModifiedBy>Алимбекова Л.Ф.</cp:lastModifiedBy>
  <cp:revision>2</cp:revision>
  <cp:lastPrinted>2023-08-03T06:21:00Z</cp:lastPrinted>
  <dcterms:created xsi:type="dcterms:W3CDTF">2023-10-09T11:45:00Z</dcterms:created>
  <dcterms:modified xsi:type="dcterms:W3CDTF">2023-10-09T11:45:00Z</dcterms:modified>
</cp:coreProperties>
</file>