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bookmarkStart w:id="0" w:name="_GoBack"/>
    <w:bookmarkEnd w:id="0"/>
    <w:p w:rsidR="00942889" w:rsidRDefault="006430D9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2B1C5" wp14:editId="2A3A964E">
                <wp:simplePos x="0" y="0"/>
                <wp:positionH relativeFrom="column">
                  <wp:posOffset>1175385</wp:posOffset>
                </wp:positionH>
                <wp:positionV relativeFrom="paragraph">
                  <wp:posOffset>836931</wp:posOffset>
                </wp:positionV>
                <wp:extent cx="238125" cy="628650"/>
                <wp:effectExtent l="76200" t="57150" r="9525" b="5715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28650"/>
                        </a:xfrm>
                        <a:prstGeom prst="downArrow">
                          <a:avLst>
                            <a:gd name="adj1" fmla="val 50000"/>
                            <a:gd name="adj2" fmla="val 47468"/>
                          </a:avLst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F1D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92.55pt;margin-top:65.9pt;width:18.7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" adj="17716" strokecolor="#77933c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29E67" wp14:editId="0F43C178">
                <wp:simplePos x="0" y="0"/>
                <wp:positionH relativeFrom="column">
                  <wp:posOffset>2851785</wp:posOffset>
                </wp:positionH>
                <wp:positionV relativeFrom="paragraph">
                  <wp:posOffset>855980</wp:posOffset>
                </wp:positionV>
                <wp:extent cx="257175" cy="609600"/>
                <wp:effectExtent l="76200" t="57150" r="9525" b="5715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09600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CF4D1" id="Стрелка вниз 5" o:spid="_x0000_s1026" type="#_x0000_t67" style="position:absolute;margin-left:224.55pt;margin-top:67.4pt;width:20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" adj="17044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1C939" wp14:editId="03716521">
                <wp:simplePos x="0" y="0"/>
                <wp:positionH relativeFrom="column">
                  <wp:posOffset>4471035</wp:posOffset>
                </wp:positionH>
                <wp:positionV relativeFrom="paragraph">
                  <wp:posOffset>836930</wp:posOffset>
                </wp:positionV>
                <wp:extent cx="247650" cy="638175"/>
                <wp:effectExtent l="76200" t="57150" r="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381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642B" id="Стрелка вниз 6" o:spid="_x0000_s1026" type="#_x0000_t67" style="position:absolute;margin-left:352.05pt;margin-top:65.9pt;width:19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" adj="17409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1592A" wp14:editId="5606603F">
                <wp:simplePos x="0" y="0"/>
                <wp:positionH relativeFrom="margin">
                  <wp:posOffset>6299835</wp:posOffset>
                </wp:positionH>
                <wp:positionV relativeFrom="paragraph">
                  <wp:posOffset>865505</wp:posOffset>
                </wp:positionV>
                <wp:extent cx="257175" cy="619125"/>
                <wp:effectExtent l="76200" t="57150" r="952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19125"/>
                        </a:xfrm>
                        <a:prstGeom prst="downArrow">
                          <a:avLst/>
                        </a:prstGeom>
                        <a:blipFill dpi="0" rotWithShape="1">
                          <a:blip r:embed="rId15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16AD" id="Стрелка вниз 7" o:spid="_x0000_s1026" type="#_x0000_t67" style="position:absolute;margin-left:496.05pt;margin-top:68.15pt;width:20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" adj="17114" strokecolor="#76923c [2406]" strokeweight="2pt">
                <v:fill r:id="rId16" o:title="" recolor="t" rotate="t" type="frame"/>
                <v:imagedata recolortarget="black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72F5F" wp14:editId="21D12B3A">
                <wp:simplePos x="0" y="0"/>
                <wp:positionH relativeFrom="column">
                  <wp:posOffset>8157210</wp:posOffset>
                </wp:positionH>
                <wp:positionV relativeFrom="paragraph">
                  <wp:posOffset>855980</wp:posOffset>
                </wp:positionV>
                <wp:extent cx="238125" cy="619125"/>
                <wp:effectExtent l="76200" t="57150" r="952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19125"/>
                        </a:xfrm>
                        <a:prstGeom prst="downArrow">
                          <a:avLst/>
                        </a:prstGeom>
                        <a:blipFill dpi="0" rotWithShape="1">
                          <a:blip r:embed="rId17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B4E3F" id="Стрелка вниз 8" o:spid="_x0000_s1026" type="#_x0000_t67" style="position:absolute;margin-left:642.3pt;margin-top:67.4pt;width:18.7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" adj="17446" strokecolor="#76923c [2406]" strokeweight="2pt">
                <v:fill r:id="rId18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591675" cy="914400"/>
            <wp:effectExtent l="133350" t="152400" r="161925" b="38100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tbl>
      <w:tblPr>
        <w:tblStyle w:val="1-6"/>
        <w:tblpPr w:leftFromText="180" w:rightFromText="180" w:vertAnchor="text" w:horzAnchor="margin" w:tblpXSpec="center" w:tblpY="105"/>
        <w:tblW w:w="14176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2972"/>
        <w:gridCol w:w="2977"/>
        <w:gridCol w:w="2410"/>
        <w:gridCol w:w="2698"/>
        <w:gridCol w:w="3119"/>
      </w:tblGrid>
      <w:tr w:rsidR="00847E2E" w:rsidRPr="00317248" w:rsidTr="00515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2972" w:type="dxa"/>
            <w:tcBorders>
              <w:top w:val="none" w:sz="0" w:space="0" w:color="auto"/>
              <w:bottom w:val="none" w:sz="0" w:space="0" w:color="auto"/>
            </w:tcBorders>
          </w:tcPr>
          <w:p w:rsidR="00847E2E" w:rsidRPr="00317248" w:rsidRDefault="00847E2E" w:rsidP="00847E2E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услуге,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847E2E" w:rsidRPr="00317248" w:rsidRDefault="00847E2E" w:rsidP="00847E2E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2977" w:type="dxa"/>
            <w:tcBorders>
              <w:top w:val="none" w:sz="0" w:space="0" w:color="auto"/>
              <w:bottom w:val="none" w:sz="0" w:space="0" w:color="auto"/>
            </w:tcBorders>
          </w:tcPr>
          <w:p w:rsidR="00847E2E" w:rsidRDefault="00847E2E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стерство 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лично или по телефону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</w:p>
          <w:p w:rsidR="00847E2E" w:rsidRPr="0000081B" w:rsidRDefault="0000081B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17365D" w:themeColor="text2" w:themeShade="BF"/>
                <w:sz w:val="28"/>
                <w:szCs w:val="28"/>
              </w:rPr>
            </w:pPr>
            <w:r w:rsidRPr="0000081B">
              <w:rPr>
                <w:rFonts w:ascii="Times New Roman CYR" w:hAnsi="Times New Roman CYR" w:cs="Times New Roman CYR"/>
                <w:color w:val="17365D" w:themeColor="text2" w:themeShade="BF"/>
                <w:sz w:val="28"/>
                <w:szCs w:val="28"/>
              </w:rPr>
              <w:t>8 (843) 221-40-38,</w:t>
            </w:r>
          </w:p>
          <w:p w:rsidR="0000081B" w:rsidRPr="0000081B" w:rsidRDefault="0000081B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17365D" w:themeColor="text2" w:themeShade="BF"/>
                <w:sz w:val="28"/>
                <w:szCs w:val="28"/>
              </w:rPr>
            </w:pPr>
            <w:r w:rsidRPr="0000081B">
              <w:rPr>
                <w:rFonts w:ascii="Times New Roman" w:eastAsia="Times New Roman" w:hAnsi="Times New Roman" w:cs="Times New Roman"/>
                <w:color w:val="17365D" w:themeColor="text2" w:themeShade="BF"/>
                <w:sz w:val="28"/>
                <w:szCs w:val="28"/>
                <w:lang w:eastAsia="ru-RU"/>
              </w:rPr>
              <w:t>221-40-51, 221-40-52.</w:t>
            </w:r>
          </w:p>
          <w:p w:rsidR="00847E2E" w:rsidRDefault="00847E2E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847E2E" w:rsidRPr="00317248" w:rsidRDefault="00847E2E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(окна №1 и №4)</w:t>
            </w:r>
            <w:r w:rsidRPr="00317248">
              <w:rPr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one" w:sz="0" w:space="0" w:color="auto"/>
              <w:bottom w:val="none" w:sz="0" w:space="0" w:color="auto"/>
            </w:tcBorders>
          </w:tcPr>
          <w:p w:rsidR="00847E2E" w:rsidRDefault="00847E2E" w:rsidP="00C85D9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МФЦ</w:t>
            </w:r>
            <w:r w:rsidR="00C85D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C85D9E">
              <w:t xml:space="preserve"> </w:t>
            </w:r>
            <w:r w:rsidR="00C85D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удалё</w:t>
            </w:r>
            <w:r w:rsidR="00C85D9E" w:rsidRPr="00C85D9E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нное рабочее место МФЦ</w:t>
            </w:r>
          </w:p>
          <w:p w:rsidR="00847E2E" w:rsidRPr="00317248" w:rsidRDefault="00847E2E" w:rsidP="00C85D9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(в соответст</w:t>
            </w:r>
            <w:r w:rsidR="009B55EC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вии с графиком работы отделений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2698" w:type="dxa"/>
            <w:tcBorders>
              <w:top w:val="none" w:sz="0" w:space="0" w:color="auto"/>
              <w:bottom w:val="none" w:sz="0" w:space="0" w:color="auto"/>
            </w:tcBorders>
          </w:tcPr>
          <w:p w:rsidR="00847E2E" w:rsidRPr="00317248" w:rsidRDefault="00847E2E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письменном (в том числе в форме электронного документа на эл.адрес: </w:t>
            </w:r>
            <w:r w:rsidRPr="00317248">
              <w:rPr>
                <w:color w:val="002060"/>
                <w:sz w:val="28"/>
                <w:szCs w:val="28"/>
                <w:u w:val="single"/>
              </w:rPr>
              <w:t>mzio@tatar.ru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 обращении в Министерство</w:t>
            </w:r>
          </w:p>
          <w:p w:rsidR="00847E2E" w:rsidRPr="00317248" w:rsidRDefault="00847E2E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auto"/>
              <w:bottom w:val="none" w:sz="0" w:space="0" w:color="auto"/>
            </w:tcBorders>
          </w:tcPr>
          <w:p w:rsidR="00847E2E" w:rsidRPr="00515C81" w:rsidRDefault="00847E2E" w:rsidP="00847E2E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</w:pPr>
            <w:r w:rsidRPr="00515C81"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  <w:t>Посредством сети «Интернет»:</w:t>
            </w:r>
          </w:p>
          <w:p w:rsidR="00847E2E" w:rsidRPr="00515C81" w:rsidRDefault="00847E2E" w:rsidP="00847E2E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</w:pPr>
            <w:r w:rsidRPr="00515C81"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  <w:t xml:space="preserve">на официальном сайте Министерства </w:t>
            </w:r>
            <w:hyperlink r:id="rId24" w:history="1">
              <w:r w:rsidRPr="00515C81">
                <w:rPr>
                  <w:rFonts w:ascii="Times New Roman CYR" w:hAnsi="Times New Roman CYR" w:cs="Times New Roman CYR"/>
                  <w:color w:val="002060"/>
                  <w:sz w:val="22"/>
                  <w:szCs w:val="22"/>
                </w:rPr>
                <w:t>http://mzio.tatarstan.ru</w:t>
              </w:r>
            </w:hyperlink>
          </w:p>
          <w:p w:rsidR="00515C81" w:rsidRPr="00515C81" w:rsidRDefault="00847E2E" w:rsidP="00515C81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</w:pPr>
            <w:r w:rsidRPr="00515C81"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  <w:t xml:space="preserve">на Портале государственных и муниципальных услуг Республики Татарстан </w:t>
            </w:r>
            <w:hyperlink r:id="rId25" w:history="1">
              <w:r w:rsidRPr="00515C81">
                <w:rPr>
                  <w:rFonts w:ascii="Times New Roman CYR" w:hAnsi="Times New Roman CYR" w:cs="Times New Roman CYR"/>
                  <w:color w:val="002060"/>
                  <w:sz w:val="22"/>
                  <w:szCs w:val="22"/>
                </w:rPr>
                <w:t>http://uslugi.tatar.ru</w:t>
              </w:r>
            </w:hyperlink>
          </w:p>
          <w:p w:rsidR="00515C81" w:rsidRPr="00515C81" w:rsidRDefault="00515C81" w:rsidP="00515C81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</w:pPr>
            <w:r w:rsidRPr="00515C81"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  <w:t xml:space="preserve">на Едином портале государственных и муниципальных услуг (функций) https:// </w:t>
            </w:r>
            <w:hyperlink r:id="rId26" w:history="1">
              <w:r w:rsidRPr="00515C81">
                <w:rPr>
                  <w:rStyle w:val="a7"/>
                  <w:rFonts w:ascii="Times New Roman CYR" w:hAnsi="Times New Roman CYR" w:cs="Times New Roman CYR"/>
                  <w:sz w:val="22"/>
                  <w:szCs w:val="22"/>
                </w:rPr>
                <w:t>www.gosuslugi.ru/</w:t>
              </w:r>
            </w:hyperlink>
            <w:r w:rsidRPr="00515C81"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  <w:t xml:space="preserve"> </w:t>
            </w:r>
          </w:p>
          <w:p w:rsidR="00847E2E" w:rsidRPr="00515C81" w:rsidRDefault="00515C81" w:rsidP="00515C81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</w:pPr>
            <w:r w:rsidRPr="00515C81">
              <w:rPr>
                <w:rFonts w:ascii="Times New Roman CYR" w:hAnsi="Times New Roman CYR" w:cs="Times New Roman CYR"/>
                <w:color w:val="002060"/>
                <w:sz w:val="22"/>
                <w:szCs w:val="22"/>
              </w:rPr>
              <w:t>в государственной информационной системе «Реестр государственных и муниципальных услуг Республики Татарстан» (http://frgu.tatar.ru</w:t>
            </w:r>
          </w:p>
        </w:tc>
      </w:tr>
    </w:tbl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p w:rsidR="00034C47" w:rsidRDefault="00034C47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9B55EC" w:rsidRDefault="009B55EC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color w:val="FF0000"/>
          <w:sz w:val="48"/>
          <w:szCs w:val="48"/>
        </w:rPr>
      </w:pPr>
    </w:p>
    <w:p w:rsidR="009B55EC" w:rsidRDefault="009B55EC" w:rsidP="009B55EC">
      <w:pPr>
        <w:tabs>
          <w:tab w:val="left" w:pos="3480"/>
          <w:tab w:val="left" w:pos="6180"/>
          <w:tab w:val="left" w:pos="10915"/>
        </w:tabs>
        <w:rPr>
          <w:rFonts w:ascii="Times New Roman" w:hAnsi="Times New Roman"/>
          <w:color w:val="FF0000"/>
          <w:sz w:val="48"/>
          <w:szCs w:val="48"/>
        </w:rPr>
        <w:sectPr w:rsidR="009B55EC" w:rsidSect="0065534C">
          <w:headerReference w:type="even" r:id="rId27"/>
          <w:headerReference w:type="default" r:id="rId28"/>
          <w:headerReference w:type="first" r:id="rId29"/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</w:p>
    <w:p w:rsidR="00A84CC8" w:rsidRPr="00CA4EFB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CA4EFB">
        <w:rPr>
          <w:rFonts w:ascii="Times New Roman" w:hAnsi="Times New Roman"/>
          <w:b/>
          <w:color w:val="C00000"/>
          <w:sz w:val="36"/>
          <w:szCs w:val="36"/>
        </w:rPr>
        <w:t>Государственная услуга предоставляется на безвозмездной основе</w:t>
      </w:r>
    </w:p>
    <w:p w:rsidR="00327D59" w:rsidRDefault="00E7586A" w:rsidP="00327D59">
      <w:pPr>
        <w:tabs>
          <w:tab w:val="left" w:pos="3480"/>
          <w:tab w:val="left" w:pos="6180"/>
          <w:tab w:val="left" w:pos="10915"/>
        </w:tabs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058275" cy="657225"/>
            <wp:effectExtent l="133350" t="152400" r="161925" b="25717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1F421A" w:rsidRPr="000D0E10" w:rsidTr="00D0374C">
        <w:trPr>
          <w:trHeight w:val="1701"/>
        </w:trPr>
        <w:tc>
          <w:tcPr>
            <w:tcW w:w="14494" w:type="dxa"/>
          </w:tcPr>
          <w:p w:rsidR="00B16697" w:rsidRPr="00FC03B4" w:rsidRDefault="004657B2" w:rsidP="00FC03B4">
            <w:pPr>
              <w:jc w:val="both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hyperlink r:id="rId35" w:history="1">
              <w:r w:rsidR="00B1669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object w:dxaOrig="540" w:dyaOrig="5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27pt;height:27pt" o:ole="">
                    <v:imagedata r:id="rId36" o:title=""/>
                  </v:shape>
                  <o:OLEObject Type="Embed" ProgID="PBrush" ShapeID="_x0000_i1025" DrawAspect="Content" ObjectID="_1763814505" r:id="rId37"/>
                </w:object>
              </w:r>
              <w:r w:rsidR="00B1669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  Скачать </w:t>
              </w:r>
              <w:r w:rsidR="00B1669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ab/>
                <w:t>Запрос о предоставлении информации из Реестра государственной собственности Республики Татарстан</w:t>
              </w:r>
            </w:hyperlink>
          </w:p>
          <w:p w:rsidR="00B16697" w:rsidRPr="00FC03B4" w:rsidRDefault="00B16697" w:rsidP="00FC03B4">
            <w:pPr>
              <w:jc w:val="both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</w:p>
          <w:p w:rsidR="00B16697" w:rsidRPr="00FC03B4" w:rsidRDefault="00B16697" w:rsidP="00FC03B4">
            <w:pPr>
              <w:jc w:val="both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hyperlink r:id="rId38" w:history="1">
              <w:r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object w:dxaOrig="540" w:dyaOrig="540">
                  <v:shape id="_x0000_i1026" type="#_x0000_t75" style="width:27pt;height:27pt" o:ole="">
                    <v:imagedata r:id="rId36" o:title=""/>
                  </v:shape>
                  <o:OLEObject Type="Embed" ProgID="PBrush" ShapeID="_x0000_i1026" DrawAspect="Content" ObjectID="_1763814506" r:id="rId39"/>
                </w:object>
              </w:r>
              <w:r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Скачать Заявление об исправлении технической ошибки</w:t>
              </w:r>
            </w:hyperlink>
          </w:p>
          <w:p w:rsidR="003B11B7" w:rsidRPr="00FC03B4" w:rsidRDefault="003B11B7" w:rsidP="00FC03B4">
            <w:pPr>
              <w:jc w:val="both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</w:p>
          <w:p w:rsidR="00B16697" w:rsidRPr="00FC03B4" w:rsidRDefault="004657B2" w:rsidP="00FC03B4">
            <w:pPr>
              <w:jc w:val="both"/>
              <w:rPr>
                <w:rFonts w:ascii="Cambria" w:hAnsi="Cambria"/>
                <w:b/>
                <w:color w:val="002060"/>
                <w:sz w:val="32"/>
                <w:szCs w:val="32"/>
                <w:u w:val="single"/>
              </w:rPr>
            </w:pPr>
            <w:hyperlink r:id="rId40" w:history="1">
              <w:r w:rsidR="00B1669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object w:dxaOrig="540" w:dyaOrig="540">
                  <v:shape id="_x0000_i1027" type="#_x0000_t75" style="width:27pt;height:27pt" o:ole="">
                    <v:imagedata r:id="rId36" o:title=""/>
                  </v:shape>
                  <o:OLEObject Type="Embed" ProgID="PBrush" ShapeID="_x0000_i1027" DrawAspect="Content" ObjectID="_1763814507" r:id="rId41"/>
                </w:object>
              </w:r>
              <w:r w:rsidR="00B1669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Скачать </w:t>
              </w:r>
              <w:r w:rsidR="003B11B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>Согласие субъекта персональных данных на обработку его персональных данных</w:t>
              </w:r>
            </w:hyperlink>
          </w:p>
          <w:p w:rsidR="00B16697" w:rsidRPr="00FC03B4" w:rsidRDefault="004657B2" w:rsidP="00FC03B4">
            <w:pPr>
              <w:jc w:val="both"/>
              <w:rPr>
                <w:rFonts w:ascii="Cambria" w:hAnsi="Cambria"/>
                <w:b/>
                <w:color w:val="002060"/>
                <w:sz w:val="32"/>
                <w:szCs w:val="32"/>
              </w:rPr>
            </w:pPr>
            <w:hyperlink r:id="rId42" w:history="1">
              <w:r w:rsidR="00B1669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object w:dxaOrig="540" w:dyaOrig="540">
                  <v:shape id="_x0000_i1028" type="#_x0000_t75" style="width:27pt;height:27pt" o:ole="">
                    <v:imagedata r:id="rId36" o:title=""/>
                  </v:shape>
                  <o:OLEObject Type="Embed" ProgID="PBrush" ShapeID="_x0000_i1028" DrawAspect="Content" ObjectID="_1763814508" r:id="rId43"/>
                </w:object>
              </w:r>
              <w:r w:rsidR="00B1669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 xml:space="preserve"> Скачать </w:t>
              </w:r>
              <w:r w:rsidR="003B11B7" w:rsidRPr="00FC03B4">
                <w:rPr>
                  <w:rStyle w:val="a7"/>
                  <w:rFonts w:ascii="Cambria" w:hAnsi="Cambria"/>
                  <w:b/>
                  <w:sz w:val="32"/>
                  <w:szCs w:val="32"/>
                </w:rPr>
                <w:t>Сведения об органах (учреждениях) и должностных лицах, ответственных за предоставление государственной услуги и осуществляющих контроль её исполнения</w:t>
              </w:r>
            </w:hyperlink>
          </w:p>
          <w:p w:rsidR="00B16697" w:rsidRDefault="00B16697" w:rsidP="00B16697">
            <w:pPr>
              <w:rPr>
                <w:color w:val="002060"/>
                <w:sz w:val="36"/>
                <w:szCs w:val="36"/>
              </w:rPr>
            </w:pPr>
          </w:p>
          <w:p w:rsidR="00B16697" w:rsidRPr="00B16697" w:rsidRDefault="00B16697" w:rsidP="00B16697">
            <w:pPr>
              <w:rPr>
                <w:color w:val="002060"/>
                <w:sz w:val="36"/>
                <w:szCs w:val="36"/>
              </w:rPr>
            </w:pPr>
          </w:p>
        </w:tc>
      </w:tr>
    </w:tbl>
    <w:p w:rsidR="001C76D4" w:rsidRPr="002C4549" w:rsidRDefault="004A06CB" w:rsidP="002C4549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0C4B6D" w:rsidRPr="000C4B6D" w:rsidRDefault="00C85D9E" w:rsidP="000C4B6D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>Приё</w:t>
      </w:r>
      <w:r w:rsidR="000C4B6D"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>м документов, представляемых заявителем,</w:t>
      </w:r>
    </w:p>
    <w:p w:rsidR="000C4B6D" w:rsidRPr="000C4B6D" w:rsidRDefault="000C4B6D" w:rsidP="000C4B6D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 xml:space="preserve">осуществляется </w:t>
      </w:r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в кабинете «Прием граждан» на 1 этаже Министерства по адресу: г.Казань, ул.Вишневского, 26.</w:t>
      </w:r>
    </w:p>
    <w:p w:rsidR="000C4B6D" w:rsidRPr="000C4B6D" w:rsidRDefault="000C4B6D" w:rsidP="000C4B6D">
      <w:pPr>
        <w:autoSpaceDE w:val="0"/>
        <w:autoSpaceDN w:val="0"/>
        <w:adjustRightInd w:val="0"/>
        <w:jc w:val="center"/>
        <w:rPr>
          <w:rFonts w:ascii="Calibri" w:eastAsia="Times New Roman" w:hAnsi="Calibri"/>
          <w:color w:val="4F6228" w:themeColor="accent3" w:themeShade="8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 xml:space="preserve">График приема заявлений: понедельник-четверг с 9.00 до 18.00, </w:t>
      </w:r>
    </w:p>
    <w:p w:rsidR="000C4B6D" w:rsidRPr="000C4B6D" w:rsidRDefault="000C4B6D" w:rsidP="000C4B6D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>пятница с 9.00 до 16.45 (обед с 11.45 до 12.30)</w:t>
      </w:r>
    </w:p>
    <w:p w:rsidR="0086044C" w:rsidRPr="000C4B6D" w:rsidRDefault="000C4B6D" w:rsidP="000C4B6D">
      <w:pPr>
        <w:autoSpaceDE w:val="0"/>
        <w:autoSpaceDN w:val="0"/>
        <w:adjustRightInd w:val="0"/>
        <w:jc w:val="center"/>
        <w:rPr>
          <w:rStyle w:val="10"/>
          <w:rFonts w:eastAsia="Times New Roman" w:cs="Times New Roman"/>
          <w:color w:val="4F6228" w:themeColor="accent3" w:themeShade="80"/>
          <w:sz w:val="40"/>
          <w:szCs w:val="40"/>
        </w:rPr>
      </w:pPr>
      <w:r w:rsidRPr="000C4B6D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  <w:t xml:space="preserve">Телефоны для справок: </w:t>
      </w:r>
      <w:r w:rsidRPr="000C4B6D">
        <w:rPr>
          <w:rFonts w:asciiTheme="majorHAnsi" w:eastAsia="Times New Roman" w:hAnsiTheme="majorHAnsi"/>
          <w:b/>
          <w:color w:val="4F6228" w:themeColor="accent3" w:themeShade="80"/>
          <w:sz w:val="40"/>
          <w:szCs w:val="40"/>
          <w:lang w:eastAsia="ru-RU"/>
        </w:rPr>
        <w:t>221-40-38, 221-40-51, 221-40-52.</w:t>
      </w:r>
    </w:p>
    <w:p w:rsidR="000C4B6D" w:rsidRPr="000C4B6D" w:rsidRDefault="000C4B6D" w:rsidP="00A60FEE">
      <w:pPr>
        <w:autoSpaceDE w:val="0"/>
        <w:autoSpaceDN w:val="0"/>
        <w:adjustRightInd w:val="0"/>
        <w:jc w:val="center"/>
        <w:rPr>
          <w:rStyle w:val="10"/>
          <w:color w:val="4F6228" w:themeColor="accent3" w:themeShade="80"/>
          <w:sz w:val="40"/>
          <w:szCs w:val="40"/>
        </w:rPr>
      </w:pPr>
    </w:p>
    <w:p w:rsidR="00C85D9E" w:rsidRDefault="00C85D9E" w:rsidP="00A60FEE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36"/>
          <w:szCs w:val="36"/>
        </w:rPr>
      </w:pPr>
      <w:r>
        <w:rPr>
          <w:rStyle w:val="10"/>
          <w:color w:val="76923C" w:themeColor="accent3" w:themeShade="BF"/>
          <w:sz w:val="36"/>
          <w:szCs w:val="36"/>
        </w:rPr>
        <w:t>Приё</w:t>
      </w:r>
      <w:r w:rsidR="000C4B6D">
        <w:rPr>
          <w:rStyle w:val="10"/>
          <w:color w:val="76923C" w:themeColor="accent3" w:themeShade="BF"/>
          <w:sz w:val="36"/>
          <w:szCs w:val="36"/>
        </w:rPr>
        <w:t>м документов</w:t>
      </w:r>
      <w:r w:rsidR="000C4B6D" w:rsidRPr="000C4B6D">
        <w:rPr>
          <w:rStyle w:val="10"/>
          <w:color w:val="76923C" w:themeColor="accent3" w:themeShade="BF"/>
          <w:sz w:val="36"/>
          <w:szCs w:val="36"/>
        </w:rPr>
        <w:t xml:space="preserve"> через</w:t>
      </w:r>
      <w:r>
        <w:rPr>
          <w:rStyle w:val="10"/>
          <w:color w:val="76923C" w:themeColor="accent3" w:themeShade="BF"/>
          <w:sz w:val="36"/>
          <w:szCs w:val="36"/>
        </w:rPr>
        <w:t xml:space="preserve"> </w:t>
      </w:r>
      <w:r w:rsidR="000C4B6D" w:rsidRPr="000C4B6D">
        <w:rPr>
          <w:rStyle w:val="10"/>
          <w:color w:val="76923C" w:themeColor="accent3" w:themeShade="BF"/>
          <w:sz w:val="36"/>
          <w:szCs w:val="36"/>
        </w:rPr>
        <w:t>МФЦ</w:t>
      </w:r>
      <w:r>
        <w:rPr>
          <w:rStyle w:val="10"/>
          <w:color w:val="76923C" w:themeColor="accent3" w:themeShade="BF"/>
          <w:sz w:val="36"/>
          <w:szCs w:val="36"/>
        </w:rPr>
        <w:t>, удалённо</w:t>
      </w:r>
      <w:r w:rsidRPr="00C85D9E">
        <w:rPr>
          <w:rStyle w:val="10"/>
          <w:color w:val="76923C" w:themeColor="accent3" w:themeShade="BF"/>
          <w:sz w:val="36"/>
          <w:szCs w:val="36"/>
        </w:rPr>
        <w:t>е рабочее место МФЦ</w:t>
      </w:r>
    </w:p>
    <w:p w:rsidR="0086044C" w:rsidRDefault="00C85D9E" w:rsidP="00C85D9E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36"/>
          <w:szCs w:val="36"/>
        </w:rPr>
      </w:pPr>
      <w:r w:rsidRPr="00C85D9E">
        <w:rPr>
          <w:rStyle w:val="10"/>
          <w:color w:val="76923C" w:themeColor="accent3" w:themeShade="BF"/>
          <w:sz w:val="36"/>
          <w:szCs w:val="36"/>
        </w:rPr>
        <w:t xml:space="preserve"> </w:t>
      </w:r>
      <w:r w:rsidR="000C4B6D">
        <w:rPr>
          <w:rStyle w:val="10"/>
          <w:color w:val="76923C" w:themeColor="accent3" w:themeShade="BF"/>
          <w:sz w:val="36"/>
          <w:szCs w:val="36"/>
        </w:rPr>
        <w:t xml:space="preserve">осуществляется </w:t>
      </w:r>
      <w:r w:rsidR="0086044C" w:rsidRPr="000C4B6D">
        <w:rPr>
          <w:rStyle w:val="10"/>
          <w:color w:val="76923C" w:themeColor="accent3" w:themeShade="BF"/>
          <w:sz w:val="36"/>
          <w:szCs w:val="36"/>
        </w:rPr>
        <w:t>в соответс</w:t>
      </w:r>
      <w:r w:rsidR="009B55EC">
        <w:rPr>
          <w:rStyle w:val="10"/>
          <w:color w:val="76923C" w:themeColor="accent3" w:themeShade="BF"/>
          <w:sz w:val="36"/>
          <w:szCs w:val="36"/>
        </w:rPr>
        <w:t>твии с графиком работы отделений</w:t>
      </w:r>
    </w:p>
    <w:p w:rsidR="000D5626" w:rsidRDefault="000D5626" w:rsidP="00C85D9E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36"/>
          <w:szCs w:val="36"/>
        </w:rPr>
      </w:pPr>
    </w:p>
    <w:p w:rsidR="000D5626" w:rsidRDefault="000D5626" w:rsidP="00C85D9E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36"/>
          <w:szCs w:val="36"/>
        </w:rPr>
      </w:pPr>
    </w:p>
    <w:p w:rsidR="000D5626" w:rsidRPr="000C4B6D" w:rsidRDefault="000D5626" w:rsidP="00C85D9E">
      <w:pPr>
        <w:autoSpaceDE w:val="0"/>
        <w:autoSpaceDN w:val="0"/>
        <w:adjustRightInd w:val="0"/>
        <w:jc w:val="center"/>
        <w:rPr>
          <w:rStyle w:val="10"/>
          <w:color w:val="76923C" w:themeColor="accent3" w:themeShade="BF"/>
          <w:sz w:val="36"/>
          <w:szCs w:val="36"/>
        </w:rPr>
      </w:pP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111"/>
        <w:gridCol w:w="2552"/>
        <w:gridCol w:w="3548"/>
      </w:tblGrid>
      <w:tr w:rsidR="000D5626" w:rsidRPr="000D5626" w:rsidTr="00734BF2">
        <w:trPr>
          <w:trHeight w:val="1012"/>
        </w:trPr>
        <w:tc>
          <w:tcPr>
            <w:tcW w:w="4394" w:type="dxa"/>
          </w:tcPr>
          <w:p w:rsidR="000D5626" w:rsidRPr="000D5626" w:rsidRDefault="000D5626" w:rsidP="000D5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D56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Заявитель может</w:t>
            </w:r>
            <w:r w:rsidRPr="000D562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0D5626">
              <w:rPr>
                <w:rFonts w:ascii="Times New Roman" w:hAnsi="Times New Roman"/>
                <w:sz w:val="22"/>
                <w:szCs w:val="22"/>
              </w:rPr>
              <w:t>сдать заявление с приложением требуемых документов в Министерство лично или через представителя в установленные дни приема</w:t>
            </w:r>
          </w:p>
        </w:tc>
        <w:tc>
          <w:tcPr>
            <w:tcW w:w="4111" w:type="dxa"/>
          </w:tcPr>
          <w:p w:rsidR="000D5626" w:rsidRPr="000D5626" w:rsidRDefault="000D5626" w:rsidP="000D5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D56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Заявитель может</w:t>
            </w:r>
            <w:r w:rsidRPr="000D562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0D5626">
              <w:rPr>
                <w:rFonts w:ascii="Times New Roman" w:hAnsi="Times New Roman"/>
                <w:sz w:val="22"/>
                <w:szCs w:val="22"/>
              </w:rPr>
              <w:t>предоставить документы почтовым отправлением по адресу:</w:t>
            </w:r>
            <w:r w:rsidRPr="000D562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420043, г. Казань,</w:t>
            </w:r>
          </w:p>
          <w:p w:rsidR="000D5626" w:rsidRPr="000D5626" w:rsidRDefault="000D5626" w:rsidP="000D5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D562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ул. Вишневского, д. 26</w:t>
            </w:r>
            <w:r w:rsidRPr="000D56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552" w:type="dxa"/>
          </w:tcPr>
          <w:p w:rsidR="000D5626" w:rsidRPr="000D5626" w:rsidRDefault="000D5626" w:rsidP="000D5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0D56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Заявитель может </w:t>
            </w:r>
            <w:r w:rsidRPr="000D5626">
              <w:rPr>
                <w:rFonts w:ascii="Times New Roman" w:hAnsi="Times New Roman"/>
                <w:sz w:val="22"/>
                <w:szCs w:val="22"/>
              </w:rPr>
              <w:t>направить запрос посредством  ЕСМЭВ либо РСМЭВ*</w:t>
            </w:r>
          </w:p>
        </w:tc>
        <w:tc>
          <w:tcPr>
            <w:tcW w:w="3548" w:type="dxa"/>
          </w:tcPr>
          <w:p w:rsidR="000D5626" w:rsidRPr="000D5626" w:rsidRDefault="000D5626" w:rsidP="000D5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2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Заявитель может</w:t>
            </w:r>
            <w:r w:rsidRPr="000D562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0D5626">
              <w:rPr>
                <w:rFonts w:ascii="Times New Roman" w:hAnsi="Times New Roman"/>
                <w:sz w:val="22"/>
                <w:szCs w:val="22"/>
              </w:rPr>
              <w:t>предоставить документы через отделения МФЦ,</w:t>
            </w:r>
          </w:p>
          <w:p w:rsidR="000D5626" w:rsidRPr="000D5626" w:rsidRDefault="000D5626" w:rsidP="000D56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D5626">
              <w:rPr>
                <w:rFonts w:ascii="Times New Roman" w:hAnsi="Times New Roman"/>
                <w:bCs/>
                <w:sz w:val="22"/>
                <w:szCs w:val="22"/>
              </w:rPr>
              <w:t>удалённое рабочее место МФЦ</w:t>
            </w:r>
          </w:p>
        </w:tc>
      </w:tr>
    </w:tbl>
    <w:p w:rsidR="000D5626" w:rsidRPr="000D5626" w:rsidRDefault="000D5626" w:rsidP="000D5626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</w:rPr>
      </w:pPr>
      <w:r w:rsidRPr="009A3FBC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 wp14:anchorId="0836D156" wp14:editId="3A098032">
            <wp:simplePos x="0" y="0"/>
            <wp:positionH relativeFrom="column">
              <wp:posOffset>135890</wp:posOffset>
            </wp:positionH>
            <wp:positionV relativeFrom="page">
              <wp:posOffset>2421890</wp:posOffset>
            </wp:positionV>
            <wp:extent cx="9124315" cy="4717415"/>
            <wp:effectExtent l="0" t="57150" r="0" b="1032510"/>
            <wp:wrapSquare wrapText="bothSides"/>
            <wp:docPr id="17" name="Схема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626">
        <w:rPr>
          <w:rFonts w:ascii="Times New Roman" w:hAnsi="Times New Roman"/>
          <w:b/>
          <w:i/>
          <w:sz w:val="22"/>
          <w:szCs w:val="22"/>
        </w:rPr>
        <w:t>*ЕСМЭВ - Единая система межведомственного электронного взаимодействия; РСМЭВ - Региональная система межведомственного</w:t>
      </w:r>
      <w:r w:rsidRPr="000D5626">
        <w:rPr>
          <w:rFonts w:ascii="Times New Roman" w:hAnsi="Times New Roman"/>
          <w:b/>
          <w:i/>
        </w:rPr>
        <w:t xml:space="preserve"> электронного взаимодействия</w:t>
      </w:r>
    </w:p>
    <w:p w:rsidR="00093BBA" w:rsidRDefault="00093BBA" w:rsidP="000D562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80"/>
          <w:tab w:val="left" w:pos="5245"/>
          <w:tab w:val="left" w:pos="10915"/>
        </w:tabs>
        <w:rPr>
          <w:rFonts w:ascii="Times New Roman" w:hAnsi="Times New Roman"/>
          <w:color w:val="FF0000"/>
        </w:rPr>
        <w:sectPr w:rsidR="00093BBA" w:rsidSect="00093BBA">
          <w:type w:val="continuous"/>
          <w:pgSz w:w="16838" w:h="11906" w:orient="landscape"/>
          <w:pgMar w:top="1701" w:right="820" w:bottom="850" w:left="1134" w:header="708" w:footer="708" w:gutter="0"/>
          <w:cols w:space="708"/>
          <w:docGrid w:linePitch="360"/>
        </w:sectPr>
      </w:pPr>
    </w:p>
    <w:p w:rsidR="00CB4FF0" w:rsidRPr="000D7EE9" w:rsidRDefault="000C4B6D" w:rsidP="005E34B6">
      <w:pPr>
        <w:tabs>
          <w:tab w:val="left" w:pos="3480"/>
          <w:tab w:val="left" w:pos="5245"/>
          <w:tab w:val="left" w:pos="10915"/>
        </w:tabs>
        <w:jc w:val="center"/>
        <w:rPr>
          <w:sz w:val="23"/>
          <w:szCs w:val="23"/>
        </w:rPr>
      </w:pPr>
      <w:r w:rsidRPr="000C4B6D">
        <w:rPr>
          <w:rFonts w:ascii="Times New Roman" w:eastAsia="Times New Roman" w:hAnsi="Times New Roman"/>
          <w:b/>
          <w:color w:val="76923C" w:themeColor="accent3" w:themeShade="BF"/>
          <w:sz w:val="28"/>
          <w:szCs w:val="28"/>
          <w:lang w:eastAsia="ru-RU"/>
        </w:rPr>
        <w:lastRenderedPageBreak/>
        <w:t>Государственная услуга, в том числе выдача (направление) документов, являющихся результатом предоставления государственной услуги, предоставляется в 10-дневный срок, исчисляемый в рабочих днях, со дня регистрации зая</w:t>
      </w:r>
      <w:r>
        <w:rPr>
          <w:rFonts w:ascii="Times New Roman" w:eastAsia="Times New Roman" w:hAnsi="Times New Roman"/>
          <w:b/>
          <w:color w:val="76923C" w:themeColor="accent3" w:themeShade="BF"/>
          <w:sz w:val="28"/>
          <w:szCs w:val="28"/>
          <w:lang w:eastAsia="ru-RU"/>
        </w:rPr>
        <w:t>вления в Министерстве.</w:t>
      </w:r>
      <w:r w:rsidR="005E34B6">
        <w:rPr>
          <w:noProof/>
          <w:lang w:eastAsia="ru-RU"/>
        </w:rPr>
        <w:drawing>
          <wp:inline distT="0" distB="0" distL="0" distR="0" wp14:anchorId="44906327" wp14:editId="7238A51C">
            <wp:extent cx="9152309" cy="700391"/>
            <wp:effectExtent l="133350" t="133350" r="163195" b="30988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  <w:r w:rsidR="005E34B6" w:rsidRPr="005E34B6">
        <w:rPr>
          <w:noProof/>
          <w:color w:val="4F6228" w:themeColor="accent3" w:themeShade="80"/>
          <w:lang w:eastAsia="ru-RU"/>
        </w:rPr>
        <w:t xml:space="preserve"> </w:t>
      </w:r>
    </w:p>
    <w:p w:rsidR="00C85D9E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2A43E9D" wp14:editId="1202D3D8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1185D1E6" wp14:editId="55D22285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3F8">
        <w:rPr>
          <w:noProof/>
          <w:sz w:val="23"/>
          <w:szCs w:val="23"/>
          <w:lang w:eastAsia="ru-RU"/>
        </w:rPr>
        <w:drawing>
          <wp:inline distT="0" distB="0" distL="0" distR="0" wp14:anchorId="38D9CAC5" wp14:editId="1644BBF0">
            <wp:extent cx="7496175" cy="3531140"/>
            <wp:effectExtent l="76200" t="57150" r="9525" b="6985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1" r:lo="rId62" r:qs="rId63" r:cs="rId64"/>
              </a:graphicData>
            </a:graphic>
          </wp:inline>
        </w:drawing>
      </w:r>
    </w:p>
    <w:sectPr w:rsidR="00C85D9E" w:rsidSect="0065534C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B2" w:rsidRDefault="004657B2" w:rsidP="00C4726A">
      <w:r>
        <w:separator/>
      </w:r>
    </w:p>
  </w:endnote>
  <w:endnote w:type="continuationSeparator" w:id="0">
    <w:p w:rsidR="004657B2" w:rsidRDefault="004657B2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B2" w:rsidRDefault="004657B2" w:rsidP="00C4726A">
      <w:r>
        <w:separator/>
      </w:r>
    </w:p>
  </w:footnote>
  <w:footnote w:type="continuationSeparator" w:id="0">
    <w:p w:rsidR="004657B2" w:rsidRDefault="004657B2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4657B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4657B2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69.7pt;margin-top:-371.45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CA7085" w:rsidRPr="003B0A09" w:rsidRDefault="00515C81" w:rsidP="00515C81">
    <w:pPr>
      <w:pStyle w:val="a9"/>
      <w:jc w:val="center"/>
      <w:rPr>
        <w:rFonts w:ascii="Times New Roman" w:hAnsi="Times New Roman"/>
        <w:i/>
        <w:color w:val="000000" w:themeColor="text1"/>
        <w:sz w:val="32"/>
        <w:szCs w:val="32"/>
      </w:rPr>
    </w:pPr>
    <w:r w:rsidRPr="00515C81">
      <w:rPr>
        <w:rFonts w:ascii="Times New Roman" w:hAnsi="Times New Roman"/>
        <w:b/>
        <w:color w:val="000000" w:themeColor="text1"/>
        <w:sz w:val="36"/>
        <w:szCs w:val="32"/>
      </w:rPr>
      <w:t>Предоставление информации об объектах учета, содержащейся в реестре имущества Республики Татарстан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4657B2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4760F9"/>
    <w:multiLevelType w:val="hybridMultilevel"/>
    <w:tmpl w:val="F27AFC56"/>
    <w:lvl w:ilvl="0" w:tplc="4234304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2"/>
  </w:num>
  <w:num w:numId="12">
    <w:abstractNumId w:val="0"/>
  </w:num>
  <w:num w:numId="13">
    <w:abstractNumId w:val="9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B"/>
    <w:rsid w:val="0000081B"/>
    <w:rsid w:val="0002420E"/>
    <w:rsid w:val="00034C47"/>
    <w:rsid w:val="000650CD"/>
    <w:rsid w:val="00070373"/>
    <w:rsid w:val="000915AA"/>
    <w:rsid w:val="00093BBA"/>
    <w:rsid w:val="000B408F"/>
    <w:rsid w:val="000C4969"/>
    <w:rsid w:val="000C4B31"/>
    <w:rsid w:val="000C4B6D"/>
    <w:rsid w:val="000D0E10"/>
    <w:rsid w:val="000D279D"/>
    <w:rsid w:val="000D5626"/>
    <w:rsid w:val="000D5BE1"/>
    <w:rsid w:val="000D7EE9"/>
    <w:rsid w:val="001149C1"/>
    <w:rsid w:val="00175D22"/>
    <w:rsid w:val="001C6021"/>
    <w:rsid w:val="001C76D4"/>
    <w:rsid w:val="001D29B4"/>
    <w:rsid w:val="001F421A"/>
    <w:rsid w:val="001F4EC9"/>
    <w:rsid w:val="001F7DFF"/>
    <w:rsid w:val="00200E17"/>
    <w:rsid w:val="00224E59"/>
    <w:rsid w:val="00233EC3"/>
    <w:rsid w:val="00237E33"/>
    <w:rsid w:val="00250219"/>
    <w:rsid w:val="0025435F"/>
    <w:rsid w:val="00270C77"/>
    <w:rsid w:val="00280399"/>
    <w:rsid w:val="002922BA"/>
    <w:rsid w:val="00294FA1"/>
    <w:rsid w:val="0029794B"/>
    <w:rsid w:val="002B24A3"/>
    <w:rsid w:val="002C4549"/>
    <w:rsid w:val="00303F53"/>
    <w:rsid w:val="003042AE"/>
    <w:rsid w:val="00313EF6"/>
    <w:rsid w:val="00314B8B"/>
    <w:rsid w:val="00317248"/>
    <w:rsid w:val="00322E04"/>
    <w:rsid w:val="00327D59"/>
    <w:rsid w:val="0033686B"/>
    <w:rsid w:val="003429AF"/>
    <w:rsid w:val="003A2D60"/>
    <w:rsid w:val="003B0A09"/>
    <w:rsid w:val="003B11B7"/>
    <w:rsid w:val="003C1818"/>
    <w:rsid w:val="003E11ED"/>
    <w:rsid w:val="003E4A69"/>
    <w:rsid w:val="003F2A00"/>
    <w:rsid w:val="0041084D"/>
    <w:rsid w:val="00411AE0"/>
    <w:rsid w:val="00416E9F"/>
    <w:rsid w:val="0042771B"/>
    <w:rsid w:val="00450D4B"/>
    <w:rsid w:val="00451A14"/>
    <w:rsid w:val="0045268A"/>
    <w:rsid w:val="004534E3"/>
    <w:rsid w:val="00460059"/>
    <w:rsid w:val="004657B2"/>
    <w:rsid w:val="00482374"/>
    <w:rsid w:val="00484B9C"/>
    <w:rsid w:val="00493756"/>
    <w:rsid w:val="00494466"/>
    <w:rsid w:val="004A06CB"/>
    <w:rsid w:val="004A3214"/>
    <w:rsid w:val="004C05ED"/>
    <w:rsid w:val="004C0DAD"/>
    <w:rsid w:val="004C54B1"/>
    <w:rsid w:val="004D207D"/>
    <w:rsid w:val="004E3D21"/>
    <w:rsid w:val="004F03F8"/>
    <w:rsid w:val="00502BB1"/>
    <w:rsid w:val="005068F2"/>
    <w:rsid w:val="005142EE"/>
    <w:rsid w:val="00515C81"/>
    <w:rsid w:val="00522825"/>
    <w:rsid w:val="00534AAB"/>
    <w:rsid w:val="00537FCB"/>
    <w:rsid w:val="005422AC"/>
    <w:rsid w:val="00562DB3"/>
    <w:rsid w:val="00575DEC"/>
    <w:rsid w:val="00577E45"/>
    <w:rsid w:val="00585C14"/>
    <w:rsid w:val="00597BD3"/>
    <w:rsid w:val="005B7788"/>
    <w:rsid w:val="005D35F1"/>
    <w:rsid w:val="005E34B6"/>
    <w:rsid w:val="00603566"/>
    <w:rsid w:val="00604916"/>
    <w:rsid w:val="0061180E"/>
    <w:rsid w:val="006134C6"/>
    <w:rsid w:val="006347D5"/>
    <w:rsid w:val="00641710"/>
    <w:rsid w:val="006430D9"/>
    <w:rsid w:val="006458A7"/>
    <w:rsid w:val="0065534C"/>
    <w:rsid w:val="006623A7"/>
    <w:rsid w:val="00664564"/>
    <w:rsid w:val="00683718"/>
    <w:rsid w:val="00694705"/>
    <w:rsid w:val="006968B8"/>
    <w:rsid w:val="006A7135"/>
    <w:rsid w:val="006C53BB"/>
    <w:rsid w:val="006D2AF1"/>
    <w:rsid w:val="006F7872"/>
    <w:rsid w:val="00734BF2"/>
    <w:rsid w:val="00761339"/>
    <w:rsid w:val="007A1857"/>
    <w:rsid w:val="007A3C48"/>
    <w:rsid w:val="007B4FF1"/>
    <w:rsid w:val="007C5869"/>
    <w:rsid w:val="007D0CFF"/>
    <w:rsid w:val="007D2561"/>
    <w:rsid w:val="007E06E2"/>
    <w:rsid w:val="00825A98"/>
    <w:rsid w:val="00831443"/>
    <w:rsid w:val="0083238F"/>
    <w:rsid w:val="00832F51"/>
    <w:rsid w:val="00847E2E"/>
    <w:rsid w:val="0086044C"/>
    <w:rsid w:val="00861412"/>
    <w:rsid w:val="00873D62"/>
    <w:rsid w:val="0087430D"/>
    <w:rsid w:val="008870EC"/>
    <w:rsid w:val="008B4277"/>
    <w:rsid w:val="008C1642"/>
    <w:rsid w:val="0090017A"/>
    <w:rsid w:val="009039A7"/>
    <w:rsid w:val="00921DC5"/>
    <w:rsid w:val="00930C95"/>
    <w:rsid w:val="00931F88"/>
    <w:rsid w:val="00942889"/>
    <w:rsid w:val="00956551"/>
    <w:rsid w:val="00962904"/>
    <w:rsid w:val="00962B8C"/>
    <w:rsid w:val="009746B6"/>
    <w:rsid w:val="009A0C19"/>
    <w:rsid w:val="009A3FBC"/>
    <w:rsid w:val="009B55EC"/>
    <w:rsid w:val="009B645C"/>
    <w:rsid w:val="009C3444"/>
    <w:rsid w:val="009C3EE5"/>
    <w:rsid w:val="009D03D1"/>
    <w:rsid w:val="009F3A87"/>
    <w:rsid w:val="009F47C6"/>
    <w:rsid w:val="00A11BB0"/>
    <w:rsid w:val="00A30D08"/>
    <w:rsid w:val="00A3533F"/>
    <w:rsid w:val="00A37F78"/>
    <w:rsid w:val="00A52598"/>
    <w:rsid w:val="00A60FEE"/>
    <w:rsid w:val="00A64DCD"/>
    <w:rsid w:val="00A763B3"/>
    <w:rsid w:val="00A84CC8"/>
    <w:rsid w:val="00A87CBE"/>
    <w:rsid w:val="00A924C5"/>
    <w:rsid w:val="00A9562E"/>
    <w:rsid w:val="00AA39DA"/>
    <w:rsid w:val="00AA71BE"/>
    <w:rsid w:val="00AB2490"/>
    <w:rsid w:val="00AC7AB7"/>
    <w:rsid w:val="00AD1ABB"/>
    <w:rsid w:val="00AD2463"/>
    <w:rsid w:val="00AE74ED"/>
    <w:rsid w:val="00B02279"/>
    <w:rsid w:val="00B06E65"/>
    <w:rsid w:val="00B13C06"/>
    <w:rsid w:val="00B14543"/>
    <w:rsid w:val="00B16697"/>
    <w:rsid w:val="00B16AC2"/>
    <w:rsid w:val="00B21894"/>
    <w:rsid w:val="00B51A40"/>
    <w:rsid w:val="00B53732"/>
    <w:rsid w:val="00B57888"/>
    <w:rsid w:val="00B669E2"/>
    <w:rsid w:val="00B94A3A"/>
    <w:rsid w:val="00BB051A"/>
    <w:rsid w:val="00BC682D"/>
    <w:rsid w:val="00BD0E62"/>
    <w:rsid w:val="00BF035E"/>
    <w:rsid w:val="00C03C30"/>
    <w:rsid w:val="00C048E3"/>
    <w:rsid w:val="00C050A4"/>
    <w:rsid w:val="00C12239"/>
    <w:rsid w:val="00C175EC"/>
    <w:rsid w:val="00C3170E"/>
    <w:rsid w:val="00C4117E"/>
    <w:rsid w:val="00C4726A"/>
    <w:rsid w:val="00C5700B"/>
    <w:rsid w:val="00C7665D"/>
    <w:rsid w:val="00C85D9E"/>
    <w:rsid w:val="00CA4EFB"/>
    <w:rsid w:val="00CA599B"/>
    <w:rsid w:val="00CA7085"/>
    <w:rsid w:val="00CB4FF0"/>
    <w:rsid w:val="00CC2C02"/>
    <w:rsid w:val="00CE4E96"/>
    <w:rsid w:val="00CF3B5B"/>
    <w:rsid w:val="00CF6B30"/>
    <w:rsid w:val="00D0374C"/>
    <w:rsid w:val="00D04B5F"/>
    <w:rsid w:val="00D11B15"/>
    <w:rsid w:val="00D13E6D"/>
    <w:rsid w:val="00D2330E"/>
    <w:rsid w:val="00D317A8"/>
    <w:rsid w:val="00D529E5"/>
    <w:rsid w:val="00D562AD"/>
    <w:rsid w:val="00D72054"/>
    <w:rsid w:val="00D72162"/>
    <w:rsid w:val="00D90F1A"/>
    <w:rsid w:val="00DB1CED"/>
    <w:rsid w:val="00DB705A"/>
    <w:rsid w:val="00DC25F1"/>
    <w:rsid w:val="00DC5418"/>
    <w:rsid w:val="00DD192D"/>
    <w:rsid w:val="00DD41F1"/>
    <w:rsid w:val="00E02C99"/>
    <w:rsid w:val="00E26793"/>
    <w:rsid w:val="00E325C2"/>
    <w:rsid w:val="00E343F5"/>
    <w:rsid w:val="00E4270A"/>
    <w:rsid w:val="00E46FDB"/>
    <w:rsid w:val="00E56EFE"/>
    <w:rsid w:val="00E7586A"/>
    <w:rsid w:val="00E81837"/>
    <w:rsid w:val="00E916BF"/>
    <w:rsid w:val="00EB7A0B"/>
    <w:rsid w:val="00EC2167"/>
    <w:rsid w:val="00F235C7"/>
    <w:rsid w:val="00F44E16"/>
    <w:rsid w:val="00F53ED1"/>
    <w:rsid w:val="00F73A73"/>
    <w:rsid w:val="00F74397"/>
    <w:rsid w:val="00F77691"/>
    <w:rsid w:val="00F7794B"/>
    <w:rsid w:val="00F90276"/>
    <w:rsid w:val="00FA3EF2"/>
    <w:rsid w:val="00FB3576"/>
    <w:rsid w:val="00FC03B4"/>
    <w:rsid w:val="00FC3146"/>
    <w:rsid w:val="00FC64E3"/>
    <w:rsid w:val="00FD0A0E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5:docId w15:val="{54EEB292-E28D-43D5-9302-27AC0DC1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osuslugi.ru/" TargetMode="External"/><Relationship Id="rId21" Type="http://schemas.openxmlformats.org/officeDocument/2006/relationships/diagramQuickStyle" Target="diagrams/quickStyle1.xml"/><Relationship Id="rId34" Type="http://schemas.microsoft.com/office/2007/relationships/diagramDrawing" Target="diagrams/drawing2.xml"/><Relationship Id="rId42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80;&#1085;&#1092;&#1086;&#1088;&#1084;&#1072;&#1094;&#1080;&#1080;%20&#1080;&#1079;%20&#1056;&#1077;&#1077;&#1089;&#1090;&#1088;&#1072;%20&#1075;&#1086;&#1089;&#1091;&#1076;&#1072;&#1088;&#1089;&#1090;&#1074;&#1077;&#1085;&#1085;&#1086;&#1081;%20&#1089;&#1086;&#1073;&#1089;&#1090;&#1074;&#1077;&#1085;&#1085;&#1086;&#1089;&#1090;&#1080;%20&#1056;&#1077;&#1089;&#1087;&#1091;&#1073;&#1083;&#1080;&#1082;&#1080;%20&#1058;&#1072;&#1090;&#1072;&#1088;&#1089;&#1090;&#1072;&#1085;\&#1057;&#1074;&#1077;&#1076;&#1077;&#1085;&#1080;&#1103;%20&#1086;&#1073;%20&#1086;&#1088;&#1075;&#1072;&#1085;&#1072;&#1093;%20&#1080;%20&#1076;&#1086;&#1083;&#1078;&#1085;&#1086;&#1089;&#1090;&#1085;&#1099;&#1093;%20&#1083;&#1080;&#1094;&#1072;&#1093;.docx" TargetMode="External"/><Relationship Id="rId47" Type="http://schemas.openxmlformats.org/officeDocument/2006/relationships/diagramColors" Target="diagrams/colors3.xml"/><Relationship Id="rId50" Type="http://schemas.openxmlformats.org/officeDocument/2006/relationships/diagramLayout" Target="diagrams/layout4.xml"/><Relationship Id="rId55" Type="http://schemas.openxmlformats.org/officeDocument/2006/relationships/diagramLayout" Target="diagrams/layout5.xml"/><Relationship Id="rId63" Type="http://schemas.openxmlformats.org/officeDocument/2006/relationships/diagramQuickStyle" Target="diagrams/quickStyle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header" Target="header3.xml"/><Relationship Id="rId11" Type="http://schemas.openxmlformats.org/officeDocument/2006/relationships/image" Target="media/image4.jpeg"/><Relationship Id="rId24" Type="http://schemas.openxmlformats.org/officeDocument/2006/relationships/hyperlink" Target="http://mzio.tatarstan.ru" TargetMode="External"/><Relationship Id="rId32" Type="http://schemas.openxmlformats.org/officeDocument/2006/relationships/diagramQuickStyle" Target="diagrams/quickStyle2.xml"/><Relationship Id="rId37" Type="http://schemas.openxmlformats.org/officeDocument/2006/relationships/oleObject" Target="embeddings/oleObject1.bin"/><Relationship Id="rId40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80;&#1085;&#1092;&#1086;&#1088;&#1084;&#1072;&#1094;&#1080;&#1080;%20&#1080;&#1079;%20&#1056;&#1077;&#1077;&#1089;&#1090;&#1088;&#1072;%20&#1075;&#1086;&#1089;&#1091;&#1076;&#1072;&#1088;&#1089;&#1090;&#1074;&#1077;&#1085;&#1085;&#1086;&#1081;%20&#1089;&#1086;&#1073;&#1089;&#1090;&#1074;&#1077;&#1085;&#1085;&#1086;&#1089;&#1090;&#1080;%20&#1056;&#1077;&#1089;&#1087;&#1091;&#1073;&#1083;&#1080;&#1082;&#1080;%20&#1058;&#1072;&#1090;&#1072;&#1088;&#1089;&#1090;&#1072;&#1085;\&#1057;&#1086;&#1075;&#1083;&#1072;&#1089;&#1080;&#1077;%20&#1085;&#1072;%20&#1086;&#1073;&#1088;&#1072;&#1073;&#1086;&#1090;&#1082;&#1091;%20&#1076;&#1072;&#1085;&#1085;&#1099;&#1093;.docx" TargetMode="External"/><Relationship Id="rId45" Type="http://schemas.openxmlformats.org/officeDocument/2006/relationships/diagramLayout" Target="diagrams/layout3.xml"/><Relationship Id="rId53" Type="http://schemas.microsoft.com/office/2007/relationships/diagramDrawing" Target="diagrams/drawing4.xml"/><Relationship Id="rId58" Type="http://schemas.microsoft.com/office/2007/relationships/diagramDrawing" Target="diagrams/drawing5.xm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diagramData" Target="diagrams/data6.xml"/><Relationship Id="rId19" Type="http://schemas.openxmlformats.org/officeDocument/2006/relationships/diagramData" Target="diagrams/data1.xml"/><Relationship Id="rId14" Type="http://schemas.openxmlformats.org/officeDocument/2006/relationships/image" Target="media/image7.jpeg"/><Relationship Id="rId22" Type="http://schemas.openxmlformats.org/officeDocument/2006/relationships/diagramColors" Target="diagrams/colors1.xml"/><Relationship Id="rId27" Type="http://schemas.openxmlformats.org/officeDocument/2006/relationships/header" Target="header1.xml"/><Relationship Id="rId30" Type="http://schemas.openxmlformats.org/officeDocument/2006/relationships/diagramData" Target="diagrams/data2.xml"/><Relationship Id="rId35" Type="http://schemas.openxmlformats.org/officeDocument/2006/relationships/hyperlink" Target="file:///C:\Users\Gaynanova-GI\Desktop\&#1055;&#1088;&#1077;&#1076;&#1086;&#1089;&#1090;&#1072;&#1074;&#1083;&#1077;&#1085;&#1080;&#1077;%20&#1080;&#1085;&#1092;&#1086;&#1088;&#1084;&#1072;&#1094;&#1080;&#1080;%20&#1086;&#1073;%20&#1086;&#1073;&#1098;&#1077;&#1082;&#1090;&#1072;&#1093;%20&#1091;&#1095;&#1077;&#1090;&#1072;,%20&#1089;&#1086;&#1076;&#1077;&#1088;&#1078;&#1072;&#1097;&#1077;&#1081;&#1089;&#1103;%20&#1074;%20&#1088;&#1077;&#1077;&#1089;&#1090;&#1088;&#1077;%20&#1080;&#1084;&#1091;&#1097;&#1077;&#1089;&#1090;&#1074;&#1072;%20&#1056;&#1058;\&#1047;&#1072;&#1087;&#1088;&#1086;&#1089;%20&#1086;%20&#1087;&#1088;&#1077;&#1076;&#1086;&#1089;&#1090;&#1072;&#1074;&#1083;&#1077;&#1085;&#1080;&#1080;%20&#1080;&#1085;&#1092;&#1086;&#1088;&#1084;&#1072;&#1094;&#1080;&#1080;.docx" TargetMode="External"/><Relationship Id="rId43" Type="http://schemas.openxmlformats.org/officeDocument/2006/relationships/oleObject" Target="embeddings/oleObject4.bin"/><Relationship Id="rId48" Type="http://schemas.microsoft.com/office/2007/relationships/diagramDrawing" Target="diagrams/drawing3.xml"/><Relationship Id="rId56" Type="http://schemas.openxmlformats.org/officeDocument/2006/relationships/diagramQuickStyle" Target="diagrams/quickStyle5.xml"/><Relationship Id="rId64" Type="http://schemas.openxmlformats.org/officeDocument/2006/relationships/diagramColors" Target="diagrams/colors6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4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uslugi.tatar.ru" TargetMode="External"/><Relationship Id="rId33" Type="http://schemas.openxmlformats.org/officeDocument/2006/relationships/diagramColors" Target="diagrams/colors2.xml"/><Relationship Id="rId38" Type="http://schemas.openxmlformats.org/officeDocument/2006/relationships/hyperlink" Target="file:///C:\Users\Gaynanova-GI\Desktop\&#1052;&#1080;&#1083;&#1103;&#1091;&#1096;&#1072;\&#1042;&#1089;&#1077;%20&#1087;&#1086;%20&#1075;&#1086;&#1089;&#1091;&#1089;&#1083;&#1091;&#1075;&#1072;&#1084;\&#1055;&#1086;&#1096;&#1072;&#1075;&#1086;&#1074;&#1099;&#1077;%20&#1089;&#1093;&#1077;&#1084;&#1099;\&#1043;&#1086;&#1089;&#1091;&#1089;&#1083;&#1091;&#1075;&#1072;%20&#1087;&#1086;%20&#1087;&#1088;&#1077;&#1076;&#1086;&#1089;&#1090;&#1072;&#1074;&#1083;&#1077;&#1085;&#1080;&#1102;%20&#1080;&#1085;&#1092;&#1086;&#1088;&#1084;&#1072;&#1094;&#1080;&#1080;%20&#1080;&#1079;%20&#1056;&#1077;&#1077;&#1089;&#1090;&#1088;&#1072;%20&#1075;&#1086;&#1089;&#1091;&#1076;&#1072;&#1088;&#1089;&#1090;&#1074;&#1077;&#1085;&#1085;&#1086;&#1081;%20&#1089;&#1086;&#1073;&#1089;&#1090;&#1074;&#1077;&#1085;&#1085;&#1086;&#1089;&#1090;&#1080;%20&#1056;&#1077;&#1089;&#1087;&#1091;&#1073;&#1083;&#1080;&#1082;&#1080;%20&#1058;&#1072;&#1090;&#1072;&#1088;&#1089;&#1090;&#1072;&#1085;\&#1047;&#1072;&#1103;&#1074;&#1083;&#1077;&#1085;&#1080;&#1077;%20&#1086;&#1073;%20&#1080;&#1089;&#1087;&#1088;&#1072;&#1074;&#1083;&#1077;&#1085;&#1080;&#1080;%20&#1090;&#1077;&#1093;&#1085;&#1080;&#1095;&#1077;&#1089;&#1082;&#1086;&#1081;%20&#1086;&#1096;&#1080;&#1073;&#1082;&#1080;.docx" TargetMode="External"/><Relationship Id="rId46" Type="http://schemas.openxmlformats.org/officeDocument/2006/relationships/diagramQuickStyle" Target="diagrams/quickStyle3.xml"/><Relationship Id="rId59" Type="http://schemas.openxmlformats.org/officeDocument/2006/relationships/image" Target="media/image19.jpeg"/><Relationship Id="rId67" Type="http://schemas.openxmlformats.org/officeDocument/2006/relationships/theme" Target="theme/theme1.xml"/><Relationship Id="rId20" Type="http://schemas.openxmlformats.org/officeDocument/2006/relationships/diagramLayout" Target="diagrams/layout1.xml"/><Relationship Id="rId41" Type="http://schemas.openxmlformats.org/officeDocument/2006/relationships/oleObject" Target="embeddings/oleObject3.bin"/><Relationship Id="rId54" Type="http://schemas.openxmlformats.org/officeDocument/2006/relationships/diagramData" Target="diagrams/data5.xml"/><Relationship Id="rId62" Type="http://schemas.openxmlformats.org/officeDocument/2006/relationships/diagramLayout" Target="diagrams/layou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diagramDrawing" Target="diagrams/drawing1.xml"/><Relationship Id="rId28" Type="http://schemas.openxmlformats.org/officeDocument/2006/relationships/header" Target="header2.xml"/><Relationship Id="rId36" Type="http://schemas.openxmlformats.org/officeDocument/2006/relationships/image" Target="media/image16.png"/><Relationship Id="rId49" Type="http://schemas.openxmlformats.org/officeDocument/2006/relationships/diagramData" Target="diagrams/data4.xml"/><Relationship Id="rId57" Type="http://schemas.openxmlformats.org/officeDocument/2006/relationships/diagramColors" Target="diagrams/colors5.xml"/><Relationship Id="rId10" Type="http://schemas.openxmlformats.org/officeDocument/2006/relationships/image" Target="media/image3.jpeg"/><Relationship Id="rId31" Type="http://schemas.openxmlformats.org/officeDocument/2006/relationships/diagramLayout" Target="diagrams/layout2.xml"/><Relationship Id="rId44" Type="http://schemas.openxmlformats.org/officeDocument/2006/relationships/diagramData" Target="diagrams/data3.xml"/><Relationship Id="rId52" Type="http://schemas.openxmlformats.org/officeDocument/2006/relationships/diagramColors" Target="diagrams/colors4.xml"/><Relationship Id="rId60" Type="http://schemas.openxmlformats.org/officeDocument/2006/relationships/image" Target="media/image20.jpeg"/><Relationship Id="rId65" Type="http://schemas.microsoft.com/office/2007/relationships/diagramDrawing" Target="diagrams/drawing6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2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5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7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8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22.jpeg"/><Relationship Id="rId7" Type="http://schemas.openxmlformats.org/officeDocument/2006/relationships/image" Target="../media/image24.png"/><Relationship Id="rId2" Type="http://schemas.microsoft.com/office/2007/relationships/hdphoto" Target="../media/hdphoto1.wdp"/><Relationship Id="rId1" Type="http://schemas.openxmlformats.org/officeDocument/2006/relationships/image" Target="../media/image21.jpeg"/><Relationship Id="rId6" Type="http://schemas.microsoft.com/office/2007/relationships/hdphoto" Target="../media/hdphoto3.wdp"/><Relationship Id="rId5" Type="http://schemas.openxmlformats.org/officeDocument/2006/relationships/image" Target="../media/image23.jpeg"/><Relationship Id="rId4" Type="http://schemas.microsoft.com/office/2007/relationships/hdphoto" Target="../media/hdphoto2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2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5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7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jpg"/><Relationship Id="rId1" Type="http://schemas.openxmlformats.org/officeDocument/2006/relationships/image" Target="../media/image18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1.wdp"/><Relationship Id="rId7" Type="http://schemas.microsoft.com/office/2007/relationships/hdphoto" Target="../media/hdphoto2.wdp"/><Relationship Id="rId2" Type="http://schemas.openxmlformats.org/officeDocument/2006/relationships/image" Target="../media/image21.jpeg"/><Relationship Id="rId1" Type="http://schemas.openxmlformats.org/officeDocument/2006/relationships/image" Target="../media/image24.png"/><Relationship Id="rId6" Type="http://schemas.openxmlformats.org/officeDocument/2006/relationships/image" Target="../media/image22.jpeg"/><Relationship Id="rId5" Type="http://schemas.microsoft.com/office/2007/relationships/hdphoto" Target="../media/hdphoto3.wdp"/><Relationship Id="rId4" Type="http://schemas.openxmlformats.org/officeDocument/2006/relationships/image" Target="../media/image2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4609FDAF-CBD1-4775-89E4-019F5018BA83}" type="presOf" srcId="{E3FC1D6A-AE8A-4911-A1D2-136E70A6151F}" destId="{7FA35463-DD95-4D26-B9BF-774F49B0B8A8}" srcOrd="0" destOrd="0" presId="urn:microsoft.com/office/officeart/2005/8/layout/chevron2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45B9BE0E-8EC3-415E-AAD0-FC40DE4B1061}" type="presOf" srcId="{23F958D1-9FEF-44E8-8C64-B708AD48A941}" destId="{EBF3FE1B-76F3-42E7-8A83-CCA4B6D2684E}" srcOrd="0" destOrd="0" presId="urn:microsoft.com/office/officeart/2005/8/layout/chevron2"/>
    <dgm:cxn modelId="{785AA51A-BF1F-4ADE-BA95-ACEABB719C22}" type="presOf" srcId="{00FAC4B9-923F-48A6-823A-72AB9F813F5E}" destId="{02B88916-7913-46A8-A8D3-43112C3C21F3}" srcOrd="0" destOrd="0" presId="urn:microsoft.com/office/officeart/2005/8/layout/chevron2"/>
    <dgm:cxn modelId="{9F2A70E3-7B1E-47B3-8891-94AECA4B9609}" type="presParOf" srcId="{7FA35463-DD95-4D26-B9BF-774F49B0B8A8}" destId="{22BCB652-B73F-4CD4-85F5-7A3EF7B30D48}" srcOrd="0" destOrd="0" presId="urn:microsoft.com/office/officeart/2005/8/layout/chevron2"/>
    <dgm:cxn modelId="{E6154428-41EB-470B-A358-439AAF75C2BD}" type="presParOf" srcId="{22BCB652-B73F-4CD4-85F5-7A3EF7B30D48}" destId="{02B88916-7913-46A8-A8D3-43112C3C21F3}" srcOrd="0" destOrd="0" presId="urn:microsoft.com/office/officeart/2005/8/layout/chevron2"/>
    <dgm:cxn modelId="{FB34B9BB-ED42-4FE7-8C23-27AA5EFC265E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31664F94-E18E-4226-94D9-BF6A7E994433}" type="presOf" srcId="{23F958D1-9FEF-44E8-8C64-B708AD48A941}" destId="{EBF3FE1B-76F3-42E7-8A83-CCA4B6D2684E}" srcOrd="0" destOrd="0" presId="urn:microsoft.com/office/officeart/2005/8/layout/chevron2"/>
    <dgm:cxn modelId="{70FA694E-C02D-4445-9BB3-A4484C573508}" type="presOf" srcId="{E3FC1D6A-AE8A-4911-A1D2-136E70A6151F}" destId="{7FA35463-DD95-4D26-B9BF-774F49B0B8A8}" srcOrd="0" destOrd="0" presId="urn:microsoft.com/office/officeart/2005/8/layout/chevron2"/>
    <dgm:cxn modelId="{954B5725-B35A-473E-9292-F47E450B44B9}" type="presOf" srcId="{00FAC4B9-923F-48A6-823A-72AB9F813F5E}" destId="{02B88916-7913-46A8-A8D3-43112C3C21F3}" srcOrd="0" destOrd="0" presId="urn:microsoft.com/office/officeart/2005/8/layout/chevron2"/>
    <dgm:cxn modelId="{18C39084-93EC-43E4-A2A7-9D3E4B817A3D}" type="presParOf" srcId="{7FA35463-DD95-4D26-B9BF-774F49B0B8A8}" destId="{22BCB652-B73F-4CD4-85F5-7A3EF7B30D48}" srcOrd="0" destOrd="0" presId="urn:microsoft.com/office/officeart/2005/8/layout/chevron2"/>
    <dgm:cxn modelId="{53EF84CC-841F-4850-A411-AF63B2C4134B}" type="presParOf" srcId="{22BCB652-B73F-4CD4-85F5-7A3EF7B30D48}" destId="{02B88916-7913-46A8-A8D3-43112C3C21F3}" srcOrd="0" destOrd="0" presId="urn:microsoft.com/office/officeart/2005/8/layout/chevron2"/>
    <dgm:cxn modelId="{19EE8F33-1AD5-48F3-9A48-E3B59B22A046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30EDDB4A-74F1-445E-BBAF-ED8EC1316A76}" type="presOf" srcId="{23F958D1-9FEF-44E8-8C64-B708AD48A941}" destId="{EBF3FE1B-76F3-42E7-8A83-CCA4B6D2684E}" srcOrd="0" destOrd="0" presId="urn:microsoft.com/office/officeart/2005/8/layout/chevron2"/>
    <dgm:cxn modelId="{89B92E05-016D-489F-B7D1-8A815BECE572}" type="presOf" srcId="{E3FC1D6A-AE8A-4911-A1D2-136E70A6151F}" destId="{7FA35463-DD95-4D26-B9BF-774F49B0B8A8}" srcOrd="0" destOrd="0" presId="urn:microsoft.com/office/officeart/2005/8/layout/chevron2"/>
    <dgm:cxn modelId="{F80B8B4A-4CAD-44CF-9DD6-151E28D0CC53}" type="presOf" srcId="{00FAC4B9-923F-48A6-823A-72AB9F813F5E}" destId="{02B88916-7913-46A8-A8D3-43112C3C21F3}" srcOrd="0" destOrd="0" presId="urn:microsoft.com/office/officeart/2005/8/layout/chevron2"/>
    <dgm:cxn modelId="{CC262276-E87F-4B23-8CED-DA8F5EFC3B11}" type="presParOf" srcId="{7FA35463-DD95-4D26-B9BF-774F49B0B8A8}" destId="{22BCB652-B73F-4CD4-85F5-7A3EF7B30D48}" srcOrd="0" destOrd="0" presId="urn:microsoft.com/office/officeart/2005/8/layout/chevron2"/>
    <dgm:cxn modelId="{9867916B-89CF-4B6C-AD66-B8E005E151C1}" type="presParOf" srcId="{22BCB652-B73F-4CD4-85F5-7A3EF7B30D48}" destId="{02B88916-7913-46A8-A8D3-43112C3C21F3}" srcOrd="0" destOrd="0" presId="urn:microsoft.com/office/officeart/2005/8/layout/chevron2"/>
    <dgm:cxn modelId="{7E536414-2934-47CE-99B4-FCF8253D7BC3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2400" b="1"/>
            <a:t>1</a:t>
          </a:r>
        </a:p>
        <a:p>
          <a:r>
            <a:rPr lang="ru-RU" sz="12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2400" b="1"/>
            <a:t>3</a:t>
          </a:r>
        </a:p>
        <a:p>
          <a:r>
            <a:rPr lang="ru-RU" sz="1200" b="1"/>
            <a:t>В случае отсутствия оснований для возврата документов на доработку - принятие, регистрация и направление документов на дальнейшее рассмотрение 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2400" b="1"/>
            <a:t>2</a:t>
          </a:r>
        </a:p>
        <a:p>
          <a:r>
            <a:rPr lang="ru-RU" sz="1200" b="1"/>
            <a:t>Проверка документов на соответствие перечню.</a:t>
          </a:r>
        </a:p>
        <a:p>
          <a:r>
            <a:rPr lang="ru-RU" sz="1200" b="1"/>
            <a:t>В случае отсутствия необходимых данных в запросе либо документов, подтверждающих полномочия заявителя,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53515" custLinFactNeighborY="444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18138" custLinFactNeighborY="288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1DE0BD6A-A42A-44FA-9725-C53D8A19BC88}" type="presOf" srcId="{81B77E22-B5C3-4E82-ABF6-3C59B25C2868}" destId="{6E2EE58F-4561-4BD4-8660-72925B18EE66}" srcOrd="0" destOrd="0" presId="urn:microsoft.com/office/officeart/2005/8/layout/venn3"/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8524CDC6-A0A2-4D79-A4A9-1A27DEB1A0EB}" type="presOf" srcId="{72E90961-01DB-47CF-838A-B33E33178888}" destId="{25EEBA9F-BDC3-4485-B1B7-A95ACD02E9D4}" srcOrd="0" destOrd="0" presId="urn:microsoft.com/office/officeart/2005/8/layout/venn3"/>
    <dgm:cxn modelId="{01DAAFE3-28A6-405C-9F73-84CDCD276786}" type="presOf" srcId="{2A741757-D3AE-4592-8118-BE08F7C84E14}" destId="{EC73BCB0-1EB8-48B4-95AB-462450F3B0B2}" srcOrd="0" destOrd="0" presId="urn:microsoft.com/office/officeart/2005/8/layout/venn3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D54118DD-0D29-458C-A080-4F16A4334FEA}" type="presOf" srcId="{FBC73758-EFC2-4876-BFB9-DF73C6D7D6A2}" destId="{8BA429BE-B65A-4EED-8119-DDAA4EF2FED3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1D55CB6F-44AF-449E-A491-104BE899827A}" type="presParOf" srcId="{EC73BCB0-1EB8-48B4-95AB-462450F3B0B2}" destId="{25EEBA9F-BDC3-4485-B1B7-A95ACD02E9D4}" srcOrd="0" destOrd="0" presId="urn:microsoft.com/office/officeart/2005/8/layout/venn3"/>
    <dgm:cxn modelId="{A44A9A97-A675-4FF3-B3DE-5B2CC26F7C52}" type="presParOf" srcId="{EC73BCB0-1EB8-48B4-95AB-462450F3B0B2}" destId="{C3D5ECD7-C319-4E72-884C-BB8D6C8A1E1D}" srcOrd="1" destOrd="0" presId="urn:microsoft.com/office/officeart/2005/8/layout/venn3"/>
    <dgm:cxn modelId="{623AEDFA-079E-48FD-8A21-0D59D50A0CF3}" type="presParOf" srcId="{EC73BCB0-1EB8-48B4-95AB-462450F3B0B2}" destId="{6E2EE58F-4561-4BD4-8660-72925B18EE66}" srcOrd="2" destOrd="0" presId="urn:microsoft.com/office/officeart/2005/8/layout/venn3"/>
    <dgm:cxn modelId="{70813C09-2CF7-4542-8C49-9FEC94235F32}" type="presParOf" srcId="{EC73BCB0-1EB8-48B4-95AB-462450F3B0B2}" destId="{894E5D4F-3BEA-4E21-B63C-2408F1BF5793}" srcOrd="3" destOrd="0" presId="urn:microsoft.com/office/officeart/2005/8/layout/venn3"/>
    <dgm:cxn modelId="{7A7539EA-4F66-4EC8-85C4-1C10B5004F8A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6AB021E7-14B7-416D-ACB2-107839B65D94}" type="presOf" srcId="{E3FC1D6A-AE8A-4911-A1D2-136E70A6151F}" destId="{7FA35463-DD95-4D26-B9BF-774F49B0B8A8}" srcOrd="0" destOrd="0" presId="urn:microsoft.com/office/officeart/2005/8/layout/chevron2"/>
    <dgm:cxn modelId="{7B1E8DEC-7A34-45E9-A3EE-12E1B36E0EE7}" type="presOf" srcId="{00FAC4B9-923F-48A6-823A-72AB9F813F5E}" destId="{02B88916-7913-46A8-A8D3-43112C3C21F3}" srcOrd="0" destOrd="0" presId="urn:microsoft.com/office/officeart/2005/8/layout/chevron2"/>
    <dgm:cxn modelId="{70F62AEB-2662-46C1-88D6-4843E94BC9EF}" type="presOf" srcId="{23F958D1-9FEF-44E8-8C64-B708AD48A941}" destId="{EBF3FE1B-76F3-42E7-8A83-CCA4B6D2684E}" srcOrd="0" destOrd="0" presId="urn:microsoft.com/office/officeart/2005/8/layout/chevron2"/>
    <dgm:cxn modelId="{F518441A-6F1C-4F47-A6D0-9BD7AD267883}" type="presParOf" srcId="{7FA35463-DD95-4D26-B9BF-774F49B0B8A8}" destId="{22BCB652-B73F-4CD4-85F5-7A3EF7B30D48}" srcOrd="0" destOrd="0" presId="urn:microsoft.com/office/officeart/2005/8/layout/chevron2"/>
    <dgm:cxn modelId="{1AB803CB-1472-4A20-A5AD-8521FB4F458C}" type="presParOf" srcId="{22BCB652-B73F-4CD4-85F5-7A3EF7B30D48}" destId="{02B88916-7913-46A8-A8D3-43112C3C21F3}" srcOrd="0" destOrd="0" presId="urn:microsoft.com/office/officeart/2005/8/layout/chevron2"/>
    <dgm:cxn modelId="{A55DB048-849A-4252-93F0-E9F73B48A3CA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1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ru-RU" sz="1400" b="1" cap="none" spc="0">
              <a:ln w="952"/>
              <a:solidFill>
                <a:schemeClr val="accent1">
                  <a:lumMod val="50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результат предоставления государственной услуги посредством ЕСМЭВ либо РСМЭВ</a:t>
          </a:r>
        </a:p>
      </dgm:t>
    </dgm:pt>
    <dgm:pt modelId="{5C3A5714-6968-4B5B-A20F-8CF7D86BE46E}" type="par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ru-RU" sz="1400" b="1" cap="none" spc="0">
            <a:ln w="952"/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r>
            <a:rPr lang="ru-RU" sz="1400" b="1" cap="none" spc="0">
              <a:ln w="952"/>
              <a:solidFill>
                <a:schemeClr val="accent1">
                  <a:lumMod val="50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(либо через представителя)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r>
            <a:rPr lang="ru-RU" sz="1400" b="1" cap="none" spc="0">
              <a:ln w="952"/>
              <a:solidFill>
                <a:schemeClr val="accent1">
                  <a:lumMod val="50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результат предоставления государственной услуги почтовым отправлением</a:t>
          </a: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 custT="1"/>
      <dgm:spPr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</dgm:spPr>
      <dgm:t>
        <a:bodyPr/>
        <a:lstStyle/>
        <a:p>
          <a:r>
            <a:rPr lang="ru-RU" sz="1600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5755F765-0EB3-4A3D-8340-C01D838E3151}">
      <dgm:prSet custT="1"/>
      <dgm:spPr/>
      <dgm:t>
        <a:bodyPr/>
        <a:lstStyle/>
        <a:p>
          <a:r>
            <a:rPr lang="ru-RU" sz="1400" b="1">
              <a:solidFill>
                <a:schemeClr val="accent1">
                  <a:lumMod val="50000"/>
                </a:schemeClr>
              </a:solidFill>
            </a:rPr>
            <a:t>Получить результат  предоставления государственной услуги через МФЦ,  удалённое место МФЦ</a:t>
          </a:r>
        </a:p>
      </dgm:t>
    </dgm:pt>
    <dgm:pt modelId="{6B8A2C73-315E-4E59-9B3E-B26810A2C9C1}" type="parTrans" cxnId="{F5491EB5-6DCC-463E-8142-146A4D586F78}">
      <dgm:prSet/>
      <dgm:spPr/>
      <dgm:t>
        <a:bodyPr/>
        <a:lstStyle/>
        <a:p>
          <a:endParaRPr lang="ru-RU"/>
        </a:p>
      </dgm:t>
    </dgm:pt>
    <dgm:pt modelId="{B596B390-17C2-4B6C-9825-616E9086FE60}" type="sibTrans" cxnId="{F5491EB5-6DCC-463E-8142-146A4D586F78}">
      <dgm:prSet/>
      <dgm:spPr/>
      <dgm:t>
        <a:bodyPr/>
        <a:lstStyle/>
        <a:p>
          <a:endParaRPr lang="ru-RU"/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  <dgm:t>
        <a:bodyPr/>
        <a:lstStyle/>
        <a:p>
          <a:endParaRPr lang="ru-RU"/>
        </a:p>
      </dgm:t>
    </dgm:pt>
    <dgm:pt modelId="{AD669E8A-E0B7-470A-AE4F-9D2E5FDF7618}" type="pres">
      <dgm:prSet presAssocID="{DBB9D7B3-F6F5-4A05-AD2E-14F6DB01C258}" presName="singleCenter" presStyleLbl="node1" presStyleIdx="0" presStyleCnt="5" custAng="10800000" custFlipVert="1" custScaleX="210952" custScaleY="105754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4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5" custAng="0" custScaleX="280562" custScaleY="275055" custRadScaleRad="201310" custRadScaleInc="16280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4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5" custAng="10800000" custFlipVert="1" custFlipHor="1" custScaleX="297997" custScaleY="275910" custRadScaleRad="212192" custRadScaleInc="3227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4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5" custAng="0" custScaleX="303155" custScaleY="259116" custRadScaleRad="105251" custRadScaleInc="13208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465E5E5E-84E9-44C5-B01F-62A593D6652D}" type="pres">
      <dgm:prSet presAssocID="{6B8A2C73-315E-4E59-9B3E-B26810A2C9C1}" presName="Name56" presStyleLbl="parChTrans1D2" presStyleIdx="3" presStyleCnt="4"/>
      <dgm:spPr/>
      <dgm:t>
        <a:bodyPr/>
        <a:lstStyle/>
        <a:p>
          <a:endParaRPr lang="ru-RU"/>
        </a:p>
      </dgm:t>
    </dgm:pt>
    <dgm:pt modelId="{5E6C8DE9-C398-452A-9B42-4923B0AA938B}" type="pres">
      <dgm:prSet presAssocID="{5755F765-0EB3-4A3D-8340-C01D838E3151}" presName="text0" presStyleLbl="node1" presStyleIdx="4" presStyleCnt="5" custScaleX="311598" custScaleY="281814" custRadScaleRad="101824" custRadScaleInc="6366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F5491EB5-6DCC-463E-8142-146A4D586F78}" srcId="{DBB9D7B3-F6F5-4A05-AD2E-14F6DB01C258}" destId="{5755F765-0EB3-4A3D-8340-C01D838E3151}" srcOrd="3" destOrd="0" parTransId="{6B8A2C73-315E-4E59-9B3E-B26810A2C9C1}" sibTransId="{B596B390-17C2-4B6C-9825-616E9086FE60}"/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0FC08A12-3CAA-4E94-9B91-6E576FD0E98C}" type="presOf" srcId="{DBB9D7B3-F6F5-4A05-AD2E-14F6DB01C258}" destId="{AD669E8A-E0B7-470A-AE4F-9D2E5FDF7618}" srcOrd="0" destOrd="0" presId="urn:microsoft.com/office/officeart/2008/layout/RadialCluster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149306C6-B2D9-40DF-B415-EC302AB68282}" type="presOf" srcId="{063CBF53-5FF8-4A13-990E-4D04DB147E73}" destId="{58473635-AF69-4BB4-95FE-B168D2976257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F8B4ABF3-3127-4595-884C-FDEFAE9F4264}" type="presOf" srcId="{5C3A5714-6968-4B5B-A20F-8CF7D86BE46E}" destId="{13DCC50A-9E23-444B-B16A-784CAFC6AB2C}" srcOrd="0" destOrd="0" presId="urn:microsoft.com/office/officeart/2008/layout/RadialCluster"/>
    <dgm:cxn modelId="{53116757-DED9-4621-A75A-778FC2FD2E4F}" type="presOf" srcId="{4BA689FB-C246-4CA6-AC32-914819ED681E}" destId="{D3FC5C1D-2515-4AEC-9A6B-712F317A2299}" srcOrd="0" destOrd="0" presId="urn:microsoft.com/office/officeart/2008/layout/RadialCluster"/>
    <dgm:cxn modelId="{BA5C51E2-199E-43CA-8036-2740CC9B75C8}" type="presOf" srcId="{1DF87946-F1B9-4925-ACE4-EB096F011E69}" destId="{DF2CC3A2-C86C-46B6-80B8-9AA9FA9393ED}" srcOrd="0" destOrd="0" presId="urn:microsoft.com/office/officeart/2008/layout/RadialCluster"/>
    <dgm:cxn modelId="{65417648-DFE5-4BE7-86C2-1CE721E983E4}" type="presOf" srcId="{6FE63708-E10C-474B-B34B-C95167DB64F3}" destId="{E98BB23B-1658-4ECE-84EF-C1D13E6BDBB2}" srcOrd="0" destOrd="0" presId="urn:microsoft.com/office/officeart/2008/layout/RadialCluster"/>
    <dgm:cxn modelId="{C7CE871B-21F6-40BB-B1DF-E887C90FEEB6}" type="presOf" srcId="{6B8A2C73-315E-4E59-9B3E-B26810A2C9C1}" destId="{465E5E5E-84E9-44C5-B01F-62A593D6652D}" srcOrd="0" destOrd="0" presId="urn:microsoft.com/office/officeart/2008/layout/RadialCluster"/>
    <dgm:cxn modelId="{C350CFB1-7956-4F1E-88FF-628B87C90C9D}" type="presOf" srcId="{5755F765-0EB3-4A3D-8340-C01D838E3151}" destId="{5E6C8DE9-C398-452A-9B42-4923B0AA938B}" srcOrd="0" destOrd="0" presId="urn:microsoft.com/office/officeart/2008/layout/RadialCluster"/>
    <dgm:cxn modelId="{8E056C9D-B2C9-469A-AC4D-3A8FB41C3D08}" type="presOf" srcId="{4F7340EC-7944-4C2C-A605-B52F91036E3C}" destId="{CB63FA08-2322-4CF7-ADF5-F2F77DCB390B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B2627CC9-CEA6-4538-A2E0-79F9659E069C}" type="presOf" srcId="{9E6D304C-6DED-4B47-BEA8-53473B543493}" destId="{68518E9A-943E-4372-8B6D-FF9046685C79}" srcOrd="0" destOrd="0" presId="urn:microsoft.com/office/officeart/2008/layout/RadialCluster"/>
    <dgm:cxn modelId="{A68B9DAB-86F6-4423-97C5-0E37A4E6B8BF}" type="presParOf" srcId="{D3FC5C1D-2515-4AEC-9A6B-712F317A2299}" destId="{E5FBE957-3EBE-42CB-9BE8-90A6638E38D3}" srcOrd="0" destOrd="0" presId="urn:microsoft.com/office/officeart/2008/layout/RadialCluster"/>
    <dgm:cxn modelId="{7EF41834-3DB8-45B8-A023-91E1DDC7A1A1}" type="presParOf" srcId="{E5FBE957-3EBE-42CB-9BE8-90A6638E38D3}" destId="{AD669E8A-E0B7-470A-AE4F-9D2E5FDF7618}" srcOrd="0" destOrd="0" presId="urn:microsoft.com/office/officeart/2008/layout/RadialCluster"/>
    <dgm:cxn modelId="{8C69BE8D-E212-498B-89D1-DB2E5BC3BBCA}" type="presParOf" srcId="{E5FBE957-3EBE-42CB-9BE8-90A6638E38D3}" destId="{13DCC50A-9E23-444B-B16A-784CAFC6AB2C}" srcOrd="1" destOrd="0" presId="urn:microsoft.com/office/officeart/2008/layout/RadialCluster"/>
    <dgm:cxn modelId="{C163C6A5-521B-4A8C-95A7-314B7CB9A77A}" type="presParOf" srcId="{E5FBE957-3EBE-42CB-9BE8-90A6638E38D3}" destId="{DF2CC3A2-C86C-46B6-80B8-9AA9FA9393ED}" srcOrd="2" destOrd="0" presId="urn:microsoft.com/office/officeart/2008/layout/RadialCluster"/>
    <dgm:cxn modelId="{186A8F91-DDC3-4758-A0A4-1CCFFD4AAC0E}" type="presParOf" srcId="{E5FBE957-3EBE-42CB-9BE8-90A6638E38D3}" destId="{CB63FA08-2322-4CF7-ADF5-F2F77DCB390B}" srcOrd="3" destOrd="0" presId="urn:microsoft.com/office/officeart/2008/layout/RadialCluster"/>
    <dgm:cxn modelId="{8FA462F3-6686-4BED-B5E1-E9D9DC86ADFF}" type="presParOf" srcId="{E5FBE957-3EBE-42CB-9BE8-90A6638E38D3}" destId="{E98BB23B-1658-4ECE-84EF-C1D13E6BDBB2}" srcOrd="4" destOrd="0" presId="urn:microsoft.com/office/officeart/2008/layout/RadialCluster"/>
    <dgm:cxn modelId="{AD86F983-56DA-4030-BD2B-8E79B6F004D9}" type="presParOf" srcId="{E5FBE957-3EBE-42CB-9BE8-90A6638E38D3}" destId="{68518E9A-943E-4372-8B6D-FF9046685C79}" srcOrd="5" destOrd="0" presId="urn:microsoft.com/office/officeart/2008/layout/RadialCluster"/>
    <dgm:cxn modelId="{9775B993-3AF4-4065-A6DB-252EB5E62181}" type="presParOf" srcId="{E5FBE957-3EBE-42CB-9BE8-90A6638E38D3}" destId="{58473635-AF69-4BB4-95FE-B168D2976257}" srcOrd="6" destOrd="0" presId="urn:microsoft.com/office/officeart/2008/layout/RadialCluster"/>
    <dgm:cxn modelId="{A8ECFDC6-40CA-4017-A1DB-06F372C557D0}" type="presParOf" srcId="{E5FBE957-3EBE-42CB-9BE8-90A6638E38D3}" destId="{465E5E5E-84E9-44C5-B01F-62A593D6652D}" srcOrd="7" destOrd="0" presId="urn:microsoft.com/office/officeart/2008/layout/RadialCluster"/>
    <dgm:cxn modelId="{AFA618DD-1DD2-4D31-812B-E8D5E7C180AF}" type="presParOf" srcId="{E5FBE957-3EBE-42CB-9BE8-90A6638E38D3}" destId="{5E6C8DE9-C398-452A-9B42-4923B0AA938B}" srcOrd="8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6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64410" y="164410"/>
          <a:ext cx="914400" cy="585579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292790"/>
        <a:ext cx="585579" cy="328821"/>
      </dsp:txXfrm>
    </dsp:sp>
    <dsp:sp modelId="{EBF3FE1B-76F3-42E7-8A83-CCA4B6D2684E}">
      <dsp:nvSpPr>
        <dsp:cNvPr id="0" name=""/>
        <dsp:cNvSpPr/>
      </dsp:nvSpPr>
      <dsp:spPr>
        <a:xfrm rot="5400000">
          <a:off x="4811733" y="-4171653"/>
          <a:ext cx="608288" cy="895159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640080" y="29694"/>
        <a:ext cx="8921900" cy="5489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27007" y="127328"/>
          <a:ext cx="656583" cy="402568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201604"/>
        <a:ext cx="402568" cy="254015"/>
      </dsp:txXfrm>
    </dsp:sp>
    <dsp:sp modelId="{EBF3FE1B-76F3-42E7-8A83-CCA4B6D2684E}">
      <dsp:nvSpPr>
        <dsp:cNvPr id="0" name=""/>
        <dsp:cNvSpPr/>
      </dsp:nvSpPr>
      <dsp:spPr>
        <a:xfrm rot="5400000">
          <a:off x="4526520" y="-4085613"/>
          <a:ext cx="446140" cy="8617367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440907" y="21779"/>
        <a:ext cx="8595588" cy="4025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283246" y="162166"/>
          <a:ext cx="3467188" cy="4451633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62876" tIns="30480" rIns="362876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150043" y="1275074"/>
        <a:ext cx="1733594" cy="2225817"/>
      </dsp:txXfrm>
    </dsp:sp>
    <dsp:sp modelId="{6E2EE58F-4561-4BD4-8660-72925B18EE66}">
      <dsp:nvSpPr>
        <dsp:cNvPr id="0" name=""/>
        <dsp:cNvSpPr/>
      </dsp:nvSpPr>
      <dsp:spPr>
        <a:xfrm>
          <a:off x="3376609" y="5921"/>
          <a:ext cx="2790406" cy="471149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62876" tIns="30480" rIns="362876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Проверка документов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отсутствия необходимых данных в запросе либо документов, подтверждающих полномочия заявителя, специалист Отдела уведомляет заявителя о невозможности принятия представленных документов и возвращает их для дальнейшей доработки</a:t>
          </a:r>
        </a:p>
      </dsp:txBody>
      <dsp:txXfrm>
        <a:off x="3785254" y="695903"/>
        <a:ext cx="1973116" cy="3331529"/>
      </dsp:txXfrm>
    </dsp:sp>
    <dsp:sp modelId="{8BA429BE-B65A-4EED-8119-DDAA4EF2FED3}">
      <dsp:nvSpPr>
        <dsp:cNvPr id="0" name=""/>
        <dsp:cNvSpPr/>
      </dsp:nvSpPr>
      <dsp:spPr>
        <a:xfrm>
          <a:off x="5364095" y="209542"/>
          <a:ext cx="3526267" cy="4492844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62876" tIns="30480" rIns="362876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3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отсутствия оснований для возврата документов на доработку - принятие, регистрация и направление документов на дальнейшее рассмотрение </a:t>
          </a:r>
        </a:p>
      </dsp:txBody>
      <dsp:txXfrm>
        <a:off x="6245662" y="1332753"/>
        <a:ext cx="1763133" cy="224642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35349" y="135691"/>
          <a:ext cx="699707" cy="429008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214845"/>
        <a:ext cx="429008" cy="270699"/>
      </dsp:txXfrm>
    </dsp:sp>
    <dsp:sp modelId="{EBF3FE1B-76F3-42E7-8A83-CCA4B6D2684E}">
      <dsp:nvSpPr>
        <dsp:cNvPr id="0" name=""/>
        <dsp:cNvSpPr/>
      </dsp:nvSpPr>
      <dsp:spPr>
        <a:xfrm rot="5400000">
          <a:off x="4573365" y="-4103500"/>
          <a:ext cx="475442" cy="8682443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469865" y="23209"/>
        <a:ext cx="8659234" cy="42902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682086" y="0"/>
          <a:ext cx="2234703" cy="112029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sp:txBody>
      <dsp:txXfrm rot="-10800000">
        <a:off x="2822123" y="140037"/>
        <a:ext cx="1954629" cy="840222"/>
      </dsp:txXfrm>
    </dsp:sp>
    <dsp:sp modelId="{13DCC50A-9E23-444B-B16A-784CAFC6AB2C}">
      <dsp:nvSpPr>
        <dsp:cNvPr id="0" name=""/>
        <dsp:cNvSpPr/>
      </dsp:nvSpPr>
      <dsp:spPr>
        <a:xfrm rot="536520">
          <a:off x="4913526" y="777691"/>
          <a:ext cx="53696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36967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447230" y="-27"/>
          <a:ext cx="1991314" cy="1952228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chemeClr val="accent1">
                  <a:lumMod val="50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результат предоставления государственной услуги посредством ЕСМЭВ либо РСМЭВ</a:t>
          </a:r>
        </a:p>
      </dsp:txBody>
      <dsp:txXfrm>
        <a:off x="5738851" y="285870"/>
        <a:ext cx="1408072" cy="1380434"/>
      </dsp:txXfrm>
    </dsp:sp>
    <dsp:sp modelId="{CB63FA08-2322-4CF7-ADF5-F2F77DCB390B}">
      <dsp:nvSpPr>
        <dsp:cNvPr id="0" name=""/>
        <dsp:cNvSpPr/>
      </dsp:nvSpPr>
      <dsp:spPr>
        <a:xfrm rot="10200323">
          <a:off x="2110692" y="807022"/>
          <a:ext cx="57576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5763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H="1" flipV="1">
          <a:off x="0" y="64206"/>
          <a:ext cx="2115060" cy="1958296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chemeClr val="accent1">
                  <a:lumMod val="50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результат предоставления государственной услуги почтовым отправлением</a:t>
          </a:r>
        </a:p>
      </dsp:txBody>
      <dsp:txXfrm rot="-10800000">
        <a:off x="309743" y="350992"/>
        <a:ext cx="1495574" cy="1384724"/>
      </dsp:txXfrm>
    </dsp:sp>
    <dsp:sp modelId="{68518E9A-943E-4372-8B6D-FF9046685C79}">
      <dsp:nvSpPr>
        <dsp:cNvPr id="0" name=""/>
        <dsp:cNvSpPr/>
      </dsp:nvSpPr>
      <dsp:spPr>
        <a:xfrm rot="7454788">
          <a:off x="2937168" y="1374685"/>
          <a:ext cx="61548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15487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1369877" y="1629073"/>
          <a:ext cx="2151670" cy="1839099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b="1" kern="1200" cap="none" spc="0">
            <a:ln w="952"/>
            <a:effectLst>
              <a:innerShdw blurRad="69850" dist="43180" dir="5400000">
                <a:srgbClr val="000000">
                  <a:alpha val="65000"/>
                </a:srgbClr>
              </a:innerShdw>
            </a:effectLst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chemeClr val="accent1">
                  <a:lumMod val="50000"/>
                </a:schemeClr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лично (либо через представителя) в Министерстве по адресу: г. Казань, ул. Вишневского, д.26</a:t>
          </a:r>
        </a:p>
      </dsp:txBody>
      <dsp:txXfrm>
        <a:off x="1684982" y="1898403"/>
        <a:ext cx="1521460" cy="1300439"/>
      </dsp:txXfrm>
    </dsp:sp>
    <dsp:sp modelId="{465E5E5E-84E9-44C5-B01F-62A593D6652D}">
      <dsp:nvSpPr>
        <dsp:cNvPr id="0" name=""/>
        <dsp:cNvSpPr/>
      </dsp:nvSpPr>
      <dsp:spPr>
        <a:xfrm rot="3501116">
          <a:off x="4043632" y="1301298"/>
          <a:ext cx="42524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5243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6C8DE9-C398-452A-9B42-4923B0AA938B}">
      <dsp:nvSpPr>
        <dsp:cNvPr id="0" name=""/>
        <dsp:cNvSpPr/>
      </dsp:nvSpPr>
      <dsp:spPr>
        <a:xfrm>
          <a:off x="3878441" y="1482300"/>
          <a:ext cx="2211595" cy="2000200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1">
                  <a:lumMod val="50000"/>
                </a:schemeClr>
              </a:solidFill>
            </a:rPr>
            <a:t>Получить результат  предоставления государственной услуги через МФЦ,  удалённое место МФЦ</a:t>
          </a:r>
        </a:p>
      </dsp:txBody>
      <dsp:txXfrm>
        <a:off x="4202322" y="1775223"/>
        <a:ext cx="1563833" cy="14143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FD3D-5699-4C9F-9CDE-127FE256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Алимбекова Л.Ф.</cp:lastModifiedBy>
  <cp:revision>2</cp:revision>
  <cp:lastPrinted>2020-03-04T10:04:00Z</cp:lastPrinted>
  <dcterms:created xsi:type="dcterms:W3CDTF">2023-12-11T12:42:00Z</dcterms:created>
  <dcterms:modified xsi:type="dcterms:W3CDTF">2023-12-11T12:42:00Z</dcterms:modified>
</cp:coreProperties>
</file>