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2D" w:rsidRPr="00B41642" w:rsidRDefault="0083532D" w:rsidP="0083532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83532D" w:rsidRDefault="0083532D" w:rsidP="0083532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2CD" w:rsidRPr="00E562CD" w:rsidRDefault="00E562CD" w:rsidP="008932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о </w:t>
      </w:r>
      <w:r w:rsidR="00A75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E562CD" w:rsidRDefault="00E562CD" w:rsidP="00E562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9B0" w:rsidRPr="001F21E0" w:rsidRDefault="00624A0C" w:rsidP="001C5D8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отношении объектов 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недвижимости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расположенных на территори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и: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</w:t>
      </w:r>
      <w:r w:rsidR="008932AF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</w:t>
      </w:r>
      <w:r w:rsidR="008932AF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Т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атарстан,</w:t>
      </w:r>
      <w:r w:rsidR="007406B3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C5D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Лаишевский</w:t>
      </w:r>
      <w:proofErr w:type="spellEnd"/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107391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район,</w:t>
      </w:r>
      <w:r w:rsidR="007406B3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5D87" w:rsidRPr="001C5D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Песчано-</w:t>
      </w:r>
      <w:proofErr w:type="spellStart"/>
      <w:r w:rsidR="001C5D87" w:rsidRPr="001C5D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Ковалинское</w:t>
      </w:r>
      <w:proofErr w:type="spellEnd"/>
      <w:r w:rsidR="001C5D87" w:rsidRPr="001C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номер кадастрового квартала 16:24:090301</w:t>
      </w:r>
      <w:r w:rsidR="001C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</w:t>
      </w:r>
      <w:r w:rsidR="00B579B0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комплексные кадастровые </w:t>
      </w:r>
      <w:r w:rsidR="00E562CD" w:rsidRPr="001F2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в соответствии </w:t>
      </w:r>
      <w:r w:rsidR="00B579B0" w:rsidRPr="001F2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контрактом от </w:t>
      </w:r>
      <w:r w:rsidR="001F21E0" w:rsidRPr="001F21E0">
        <w:rPr>
          <w:rFonts w:ascii="Times New Roman" w:eastAsia="Times New Roman" w:hAnsi="Times New Roman" w:cs="Times New Roman"/>
          <w:sz w:val="24"/>
          <w:szCs w:val="24"/>
          <w:lang w:eastAsia="ru-RU"/>
        </w:rPr>
        <w:t>05.04.2025 № 925000050-ОК.</w:t>
      </w:r>
    </w:p>
    <w:p w:rsidR="00901825" w:rsidRDefault="008932AF" w:rsidP="00E0398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73C" w:rsidRPr="001F21E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Уведомляем всех заинтересованных лиц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завершении подготовки проект</w:t>
      </w:r>
      <w:r w:rsidR="00B205D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карт-план</w:t>
      </w:r>
      <w:r w:rsidR="00F335E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</w:t>
      </w:r>
      <w:r w:rsidR="00F335E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котор</w:t>
      </w:r>
      <w:r w:rsidR="00F335E5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ознакомиться по адресу работы согласительн</w:t>
      </w:r>
      <w:r w:rsidR="00826CF9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</w:t>
      </w:r>
      <w:r w:rsidR="00826CF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36577"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Татарстан, </w:t>
      </w:r>
      <w:r w:rsidR="001C5D87" w:rsidRPr="001C5D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Лаишевский</w:t>
      </w:r>
      <w:r w:rsidR="00636577"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r w:rsidR="001C5D87" w:rsidRPr="001C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Лаишево, ул. Первомайская, 39 </w:t>
      </w:r>
      <w:r w:rsidR="001C5D87">
        <w:rPr>
          <w:rFonts w:ascii="Times New Roman" w:eastAsia="Times New Roman" w:hAnsi="Times New Roman" w:cs="Times New Roman"/>
          <w:sz w:val="24"/>
          <w:szCs w:val="24"/>
          <w:lang w:eastAsia="ru-RU"/>
        </w:rPr>
        <w:t>(телефон</w:t>
      </w:r>
      <w:r w:rsidR="00AC24EC" w:rsidRPr="00AC24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C5D87" w:rsidRPr="001C5D87">
        <w:t xml:space="preserve"> </w:t>
      </w:r>
      <w:r w:rsidR="001C5D87" w:rsidRPr="001C5D87">
        <w:rPr>
          <w:rFonts w:ascii="Times New Roman" w:eastAsia="Times New Roman" w:hAnsi="Times New Roman" w:cs="Times New Roman"/>
          <w:sz w:val="24"/>
          <w:szCs w:val="24"/>
          <w:lang w:eastAsia="ru-RU"/>
        </w:rPr>
        <w:t>8 (84378) 2-51-51</w:t>
      </w:r>
      <w:r w:rsidR="00AC24EC" w:rsidRPr="00AC24E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C2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73C" w:rsidRPr="005C3BB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на официальных сайтах в информационно-телекоммуни</w:t>
      </w:r>
      <w:r w:rsidR="00A7573C"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кационной сети "Интернет":</w:t>
      </w:r>
      <w:r w:rsidR="00F335E5"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1642" w:rsidRPr="00901825" w:rsidRDefault="00B579B0" w:rsidP="00901825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</w:t>
      </w:r>
      <w:r w:rsidR="00107391"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земельных и имущественных отношений Республики Татарстан</w:t>
      </w:r>
      <w:r w:rsidR="00A7573C"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(Заказчика комплексных кадастровых работ) </w:t>
      </w:r>
      <w:hyperlink r:id="rId6" w:history="1">
        <w:r w:rsidR="00B41642" w:rsidRPr="00901825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https://mzio.tatarstan.ru</w:t>
        </w:r>
      </w:hyperlink>
      <w:r w:rsidRPr="009018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</w:p>
    <w:p w:rsidR="00A7573C" w:rsidRPr="002B477D" w:rsidRDefault="007406B3" w:rsidP="002B477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1C5D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Лаишевского</w:t>
      </w:r>
      <w:proofErr w:type="spellEnd"/>
      <w:r w:rsidR="001C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7391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Республики Татарстан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(исполнительного органа государственной власти субъекта Российской Федерации, на территории которого проводятся комплексные кадастровые работы</w:t>
      </w:r>
      <w:r w:rsidR="00B579B0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07391" w:rsidRPr="002B477D">
        <w:rPr>
          <w:rFonts w:ascii="Times New Roman" w:hAnsi="Times New Roman" w:cs="Times New Roman"/>
          <w:sz w:val="24"/>
          <w:szCs w:val="24"/>
        </w:rPr>
        <w:t xml:space="preserve"> </w:t>
      </w:r>
      <w:r w:rsidR="0063412B">
        <w:rPr>
          <w:rFonts w:ascii="Times New Roman" w:hAnsi="Times New Roman" w:cs="Times New Roman"/>
          <w:sz w:val="24"/>
          <w:szCs w:val="24"/>
        </w:rPr>
        <w:br/>
      </w:r>
      <w:r w:rsidR="001C5D87" w:rsidRPr="001C5D8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https://laishevo.tatarstan.ru/</w:t>
      </w:r>
      <w:r w:rsidR="002B477D" w:rsidRPr="002B477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:rsidR="00391FB8" w:rsidRPr="002B477D" w:rsidRDefault="00107391" w:rsidP="002B477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государственной регистрации, кадастра и картографии</w:t>
      </w: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(органа кадастрового учета) </w:t>
      </w:r>
      <w:r w:rsidRPr="002B47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https://rosreestr.tatarstan.ru</w:t>
      </w: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13C58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</w:t>
      </w:r>
      <w:r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E8091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кадастрового квартала</w:t>
      </w:r>
      <w:r w:rsidR="00047D6F"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5D87">
        <w:rPr>
          <w:rFonts w:ascii="Times New Roman" w:eastAsia="Times New Roman" w:hAnsi="Times New Roman" w:cs="Times New Roman"/>
          <w:sz w:val="24"/>
          <w:szCs w:val="24"/>
          <w:lang w:eastAsia="ru-RU"/>
        </w:rPr>
        <w:t>16:24:090301</w:t>
      </w:r>
      <w:r w:rsidR="00AC2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состоится по адресу: </w:t>
      </w:r>
      <w:r w:rsidR="00636577" w:rsidRPr="005C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Татарстан, </w:t>
      </w:r>
      <w:r w:rsidR="001C5D87" w:rsidRPr="001C5D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Лаишевский</w:t>
      </w:r>
      <w:r w:rsidR="005C3BBA" w:rsidRPr="005C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1C5D87" w:rsidRPr="001C5D87">
        <w:t xml:space="preserve"> </w:t>
      </w:r>
      <w:r w:rsidR="001C5D87" w:rsidRPr="001C5D8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C5D87">
        <w:rPr>
          <w:rFonts w:ascii="Times New Roman" w:eastAsia="Times New Roman" w:hAnsi="Times New Roman" w:cs="Times New Roman"/>
          <w:sz w:val="24"/>
          <w:szCs w:val="24"/>
          <w:lang w:eastAsia="ru-RU"/>
        </w:rPr>
        <w:t>. Лаишево, ул. Первомайская, 39</w:t>
      </w:r>
      <w:r w:rsidR="00AC24EC" w:rsidRPr="00AC2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3C58">
        <w:rPr>
          <w:rFonts w:ascii="Times New Roman" w:hAnsi="Times New Roman" w:cs="Times New Roman"/>
          <w:sz w:val="24"/>
          <w:szCs w:val="24"/>
          <w:u w:val="single"/>
        </w:rPr>
        <w:t>15 сентября 2025 года в 10 часов 00 минут.</w:t>
      </w:r>
    </w:p>
    <w:p w:rsidR="00A7573C" w:rsidRPr="002B477D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A7573C" w:rsidRPr="002B477D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</w:t>
      </w:r>
      <w:r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</w:t>
      </w:r>
      <w:r w:rsidR="00E95EC1">
        <w:rPr>
          <w:rFonts w:ascii="Times New Roman" w:eastAsia="Times New Roman" w:hAnsi="Times New Roman" w:cs="Times New Roman"/>
          <w:sz w:val="24"/>
          <w:szCs w:val="24"/>
          <w:lang w:eastAsia="ru-RU"/>
        </w:rPr>
        <w:t>с 23 августа 2025 года по</w:t>
      </w:r>
      <w:r w:rsidR="00E95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 сентября 2025 года и с 15 сентября 2025 года до 20 октября 2025 года.  </w:t>
      </w:r>
    </w:p>
    <w:p w:rsidR="00A7573C" w:rsidRPr="002B477D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Возражения оформляются в соответствии с частью 15 статьи 42.10 Федерального закона от 24 июля 2007 г. № 221-ФЗ "О государственном кадастре недвижимости"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F335E5" w:rsidRPr="00E0398A" w:rsidRDefault="00A7573C" w:rsidP="00E0398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таких возражений местоположение границ земельных участков считается согласованным.</w:t>
      </w:r>
    </w:p>
    <w:sectPr w:rsidR="00F335E5" w:rsidRPr="00E0398A" w:rsidSect="00901825">
      <w:pgSz w:w="11906" w:h="16838"/>
      <w:pgMar w:top="709" w:right="1274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A0568"/>
    <w:multiLevelType w:val="hybridMultilevel"/>
    <w:tmpl w:val="B4968ABA"/>
    <w:lvl w:ilvl="0" w:tplc="92D697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7403D"/>
    <w:multiLevelType w:val="multilevel"/>
    <w:tmpl w:val="3826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CD"/>
    <w:rsid w:val="00047D6F"/>
    <w:rsid w:val="000E793A"/>
    <w:rsid w:val="00107391"/>
    <w:rsid w:val="00107CAC"/>
    <w:rsid w:val="001571C5"/>
    <w:rsid w:val="001C5D87"/>
    <w:rsid w:val="001E12D8"/>
    <w:rsid w:val="001F21E0"/>
    <w:rsid w:val="00205435"/>
    <w:rsid w:val="00235572"/>
    <w:rsid w:val="00275018"/>
    <w:rsid w:val="00296F10"/>
    <w:rsid w:val="002B477D"/>
    <w:rsid w:val="002E70EF"/>
    <w:rsid w:val="002F7B5B"/>
    <w:rsid w:val="003072B2"/>
    <w:rsid w:val="00323747"/>
    <w:rsid w:val="00332103"/>
    <w:rsid w:val="00391FB8"/>
    <w:rsid w:val="003B0126"/>
    <w:rsid w:val="003E3D9D"/>
    <w:rsid w:val="00410B9F"/>
    <w:rsid w:val="00411A94"/>
    <w:rsid w:val="00417F15"/>
    <w:rsid w:val="00453D03"/>
    <w:rsid w:val="00455D28"/>
    <w:rsid w:val="00455F58"/>
    <w:rsid w:val="004812C8"/>
    <w:rsid w:val="00486170"/>
    <w:rsid w:val="0049127A"/>
    <w:rsid w:val="004D79E7"/>
    <w:rsid w:val="004F2490"/>
    <w:rsid w:val="00590398"/>
    <w:rsid w:val="005A514A"/>
    <w:rsid w:val="005A5413"/>
    <w:rsid w:val="005C0916"/>
    <w:rsid w:val="005C3BBA"/>
    <w:rsid w:val="00606E47"/>
    <w:rsid w:val="00624A0C"/>
    <w:rsid w:val="0063412B"/>
    <w:rsid w:val="00636577"/>
    <w:rsid w:val="006B3F3F"/>
    <w:rsid w:val="006E046F"/>
    <w:rsid w:val="0073103D"/>
    <w:rsid w:val="007406B3"/>
    <w:rsid w:val="007423A5"/>
    <w:rsid w:val="00797F0F"/>
    <w:rsid w:val="007D563B"/>
    <w:rsid w:val="007E0AFA"/>
    <w:rsid w:val="007E1F06"/>
    <w:rsid w:val="007E615E"/>
    <w:rsid w:val="007F74A9"/>
    <w:rsid w:val="00826CF9"/>
    <w:rsid w:val="0083532D"/>
    <w:rsid w:val="00856E64"/>
    <w:rsid w:val="00856FB1"/>
    <w:rsid w:val="0086736C"/>
    <w:rsid w:val="00872D6E"/>
    <w:rsid w:val="00873929"/>
    <w:rsid w:val="008932AF"/>
    <w:rsid w:val="008D422D"/>
    <w:rsid w:val="008F13A0"/>
    <w:rsid w:val="008F4915"/>
    <w:rsid w:val="00901825"/>
    <w:rsid w:val="00921F83"/>
    <w:rsid w:val="00941EC2"/>
    <w:rsid w:val="00952357"/>
    <w:rsid w:val="0096481A"/>
    <w:rsid w:val="00974AD1"/>
    <w:rsid w:val="00981A8A"/>
    <w:rsid w:val="009C70FE"/>
    <w:rsid w:val="009E02DE"/>
    <w:rsid w:val="00A504FA"/>
    <w:rsid w:val="00A7573C"/>
    <w:rsid w:val="00AC24EC"/>
    <w:rsid w:val="00AD4215"/>
    <w:rsid w:val="00B02972"/>
    <w:rsid w:val="00B10DB9"/>
    <w:rsid w:val="00B205D2"/>
    <w:rsid w:val="00B33CF0"/>
    <w:rsid w:val="00B41642"/>
    <w:rsid w:val="00B516DE"/>
    <w:rsid w:val="00B579B0"/>
    <w:rsid w:val="00B67549"/>
    <w:rsid w:val="00BB506D"/>
    <w:rsid w:val="00BE7E98"/>
    <w:rsid w:val="00BF386B"/>
    <w:rsid w:val="00BF4366"/>
    <w:rsid w:val="00C505E8"/>
    <w:rsid w:val="00C60435"/>
    <w:rsid w:val="00C71669"/>
    <w:rsid w:val="00CB683C"/>
    <w:rsid w:val="00CD3585"/>
    <w:rsid w:val="00CF3858"/>
    <w:rsid w:val="00D42335"/>
    <w:rsid w:val="00D7252A"/>
    <w:rsid w:val="00D87499"/>
    <w:rsid w:val="00DE5A1A"/>
    <w:rsid w:val="00E0398A"/>
    <w:rsid w:val="00E562CD"/>
    <w:rsid w:val="00E77BF3"/>
    <w:rsid w:val="00E8091C"/>
    <w:rsid w:val="00E95EC1"/>
    <w:rsid w:val="00EE26CF"/>
    <w:rsid w:val="00F12E71"/>
    <w:rsid w:val="00F13C58"/>
    <w:rsid w:val="00F335E5"/>
    <w:rsid w:val="00F33816"/>
    <w:rsid w:val="00F35DFB"/>
    <w:rsid w:val="00F53AAF"/>
    <w:rsid w:val="00FA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380C"/>
  <w15:docId w15:val="{A6A8B78C-B51C-4FD9-9A9A-CE19A091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49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3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06E4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A514A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6E04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8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7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97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7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0408">
          <w:marLeft w:val="0"/>
          <w:marRight w:val="0"/>
          <w:marTop w:val="9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920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000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zi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29674-F707-4F0F-8DA3-E566240B3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Хакимова О.В.</dc:creator>
  <cp:lastModifiedBy>Шишлевская О.А.</cp:lastModifiedBy>
  <cp:revision>43</cp:revision>
  <cp:lastPrinted>2023-07-07T07:12:00Z</cp:lastPrinted>
  <dcterms:created xsi:type="dcterms:W3CDTF">2022-08-09T13:32:00Z</dcterms:created>
  <dcterms:modified xsi:type="dcterms:W3CDTF">2025-08-19T14:12:00Z</dcterms:modified>
</cp:coreProperties>
</file>