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963C72" w:rsidRDefault="00272E62" w:rsidP="00272E62">
            <w:pPr>
              <w:keepNext/>
              <w:keepLines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E07329" w:rsidRPr="008B1FAB" w:rsidRDefault="00E07329" w:rsidP="00E07329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здание мастерской с конторой, назначение: нежилое, количество этажей –  1, в том числе подземных – 0, общей площадью 241,7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 xml:space="preserve"> кадастровый номер 16:34:200105:525, расположенное по адресу: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Заки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Шаймарданова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>, д. 84А/22;</w:t>
            </w:r>
          </w:p>
          <w:p w:rsidR="00F32EFA" w:rsidRPr="00272E62" w:rsidRDefault="00E07329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производственных целей, площадью 2632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>, кадастровый номер 16:34:200105:985, адрес: Российская Федерация,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З.Шаймард</w:t>
            </w:r>
            <w:r>
              <w:rPr>
                <w:rFonts w:eastAsia="Calibri"/>
                <w:bCs/>
                <w:lang w:eastAsia="en-US"/>
              </w:rPr>
              <w:t>анова</w:t>
            </w:r>
            <w:proofErr w:type="spellEnd"/>
            <w:r>
              <w:rPr>
                <w:rFonts w:eastAsia="Calibri"/>
                <w:bCs/>
                <w:lang w:eastAsia="en-US"/>
              </w:rPr>
              <w:t>, земельный участок 84А/22.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24CB6">
              <w:t>13</w:t>
            </w:r>
            <w:r w:rsidR="00B35AD6">
              <w:t xml:space="preserve"> </w:t>
            </w:r>
            <w:r w:rsidR="00F24CB6">
              <w:t>ноября</w:t>
            </w:r>
            <w:r w:rsidR="00B35AD6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24CB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B35AD6">
              <w:t>1</w:t>
            </w:r>
            <w:r w:rsidR="00F24CB6">
              <w:t>2 ноября</w:t>
            </w:r>
            <w:bookmarkStart w:id="2" w:name="_GoBack"/>
            <w:bookmarkEnd w:id="2"/>
            <w:r w:rsidR="00B35AD6">
              <w:t xml:space="preserve"> </w:t>
            </w:r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6588A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05F2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260C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3C7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35AD6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07329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4CB6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4DD4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5895-323A-42B8-A4C0-F3923A49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67</cp:revision>
  <cp:lastPrinted>2012-06-15T10:20:00Z</cp:lastPrinted>
  <dcterms:created xsi:type="dcterms:W3CDTF">2012-06-13T06:12:00Z</dcterms:created>
  <dcterms:modified xsi:type="dcterms:W3CDTF">2025-11-12T05:54:00Z</dcterms:modified>
</cp:coreProperties>
</file>