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473E1F" w:rsidRDefault="008338DE" w:rsidP="00E42E02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473E1F">
        <w:rPr>
          <w:sz w:val="28"/>
          <w:szCs w:val="28"/>
        </w:rPr>
        <w:t xml:space="preserve">25 декабря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</w:t>
      </w:r>
      <w:r w:rsidR="00473E1F">
        <w:rPr>
          <w:sz w:val="28"/>
          <w:szCs w:val="28"/>
        </w:rPr>
        <w:t>5</w:t>
      </w:r>
      <w:r w:rsidR="00522BC9">
        <w:rPr>
          <w:sz w:val="28"/>
          <w:szCs w:val="28"/>
        </w:rPr>
        <w:t xml:space="preserve"> г</w:t>
      </w:r>
      <w:r w:rsidR="00473E1F">
        <w:rPr>
          <w:sz w:val="28"/>
          <w:szCs w:val="28"/>
        </w:rPr>
        <w:t>ода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  <w:r w:rsidR="00473E1F" w:rsidRPr="00473E1F">
        <w:rPr>
          <w:i/>
          <w:sz w:val="28"/>
          <w:szCs w:val="28"/>
        </w:rPr>
        <w:t xml:space="preserve">нежилое помещение №2001, назначение: нежилое, этаж 1, общей площадью 284,7 </w:t>
      </w:r>
      <w:proofErr w:type="spellStart"/>
      <w:proofErr w:type="gramStart"/>
      <w:r w:rsidR="00473E1F" w:rsidRPr="00473E1F">
        <w:rPr>
          <w:i/>
          <w:sz w:val="28"/>
          <w:szCs w:val="28"/>
        </w:rPr>
        <w:t>кв.м</w:t>
      </w:r>
      <w:proofErr w:type="spellEnd"/>
      <w:proofErr w:type="gramEnd"/>
      <w:r w:rsidR="00473E1F" w:rsidRPr="00473E1F">
        <w:rPr>
          <w:i/>
          <w:sz w:val="28"/>
          <w:szCs w:val="28"/>
        </w:rPr>
        <w:t xml:space="preserve">, кадастровый номер 16:24:050601:13198, расположенное по адресу: Российская Федерация, </w:t>
      </w:r>
      <w:proofErr w:type="spellStart"/>
      <w:r w:rsidR="00473E1F" w:rsidRPr="00473E1F">
        <w:rPr>
          <w:i/>
          <w:sz w:val="28"/>
          <w:szCs w:val="28"/>
        </w:rPr>
        <w:t>Столбищенское</w:t>
      </w:r>
      <w:proofErr w:type="spellEnd"/>
      <w:r w:rsidR="00473E1F" w:rsidRPr="00473E1F">
        <w:rPr>
          <w:i/>
          <w:sz w:val="28"/>
          <w:szCs w:val="28"/>
        </w:rPr>
        <w:t xml:space="preserve"> сельское поселение, территория Аэропорт, здание 908, помещение 2001</w:t>
      </w:r>
    </w:p>
    <w:p w:rsidR="00B0299A" w:rsidRDefault="00B0299A" w:rsidP="00BA4FB1">
      <w:pPr>
        <w:ind w:firstLine="709"/>
        <w:jc w:val="both"/>
        <w:rPr>
          <w:b/>
        </w:rPr>
      </w:pPr>
    </w:p>
    <w:p w:rsidR="008338DE" w:rsidRPr="00473E1F" w:rsidRDefault="003A50E6" w:rsidP="00BA4FB1">
      <w:pPr>
        <w:ind w:firstLine="709"/>
        <w:jc w:val="both"/>
        <w:rPr>
          <w:b/>
          <w:sz w:val="28"/>
          <w:szCs w:val="28"/>
        </w:rPr>
      </w:pPr>
      <w:r w:rsidRPr="00473E1F">
        <w:rPr>
          <w:b/>
          <w:sz w:val="28"/>
          <w:szCs w:val="28"/>
        </w:rPr>
        <w:t>Основание:</w:t>
      </w:r>
    </w:p>
    <w:p w:rsidR="00473E1F" w:rsidRDefault="00473E1F" w:rsidP="00BA4FB1">
      <w:pPr>
        <w:ind w:firstLine="709"/>
        <w:jc w:val="both"/>
        <w:rPr>
          <w:b/>
        </w:rPr>
      </w:pPr>
    </w:p>
    <w:p w:rsidR="00473E1F" w:rsidRDefault="00473E1F" w:rsidP="00473E1F">
      <w:pPr>
        <w:jc w:val="both"/>
        <w:rPr>
          <w:b/>
        </w:rPr>
      </w:pPr>
      <w:r>
        <w:rPr>
          <w:noProof/>
        </w:rPr>
        <w:drawing>
          <wp:inline distT="0" distB="0" distL="0" distR="0" wp14:anchorId="4E1328D8" wp14:editId="7AAD4447">
            <wp:extent cx="2924870" cy="424815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8051" cy="42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E1F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57A7C7A5" wp14:editId="16237026">
            <wp:extent cx="2857500" cy="420191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1299" cy="422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709A" w:rsidRDefault="0081709A" w:rsidP="00473E1F">
      <w:pPr>
        <w:ind w:firstLine="709"/>
      </w:pP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3E1F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34EF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18</cp:revision>
  <cp:lastPrinted>2014-01-16T09:00:00Z</cp:lastPrinted>
  <dcterms:created xsi:type="dcterms:W3CDTF">2018-09-28T08:28:00Z</dcterms:created>
  <dcterms:modified xsi:type="dcterms:W3CDTF">2025-12-19T09:38:00Z</dcterms:modified>
</cp:coreProperties>
</file>