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AE" w:rsidRPr="005511F0" w:rsidRDefault="005A1824" w:rsidP="005A1824">
      <w:pPr>
        <w:jc w:val="center"/>
        <w:rPr>
          <w:b/>
          <w:sz w:val="28"/>
          <w:szCs w:val="28"/>
          <w:lang w:val="tt-RU"/>
        </w:rPr>
      </w:pPr>
      <w:proofErr w:type="spellStart"/>
      <w:r w:rsidRPr="005511F0">
        <w:rPr>
          <w:b/>
          <w:sz w:val="28"/>
          <w:szCs w:val="28"/>
        </w:rPr>
        <w:t>Сорагыз</w:t>
      </w:r>
      <w:proofErr w:type="spellEnd"/>
      <w:r w:rsidRPr="005511F0">
        <w:rPr>
          <w:b/>
          <w:sz w:val="28"/>
          <w:szCs w:val="28"/>
        </w:rPr>
        <w:t xml:space="preserve"> – </w:t>
      </w:r>
      <w:r w:rsidRPr="005511F0">
        <w:rPr>
          <w:b/>
          <w:sz w:val="28"/>
          <w:szCs w:val="28"/>
          <w:lang w:val="tt-RU"/>
        </w:rPr>
        <w:t>җавап бирәбез</w:t>
      </w:r>
    </w:p>
    <w:p w:rsidR="005A1824" w:rsidRDefault="005A1824" w:rsidP="0079660A">
      <w:pPr>
        <w:jc w:val="both"/>
        <w:rPr>
          <w:sz w:val="28"/>
          <w:szCs w:val="28"/>
          <w:lang w:val="tt-RU"/>
        </w:rPr>
      </w:pPr>
      <w:bookmarkStart w:id="0" w:name="_GoBack"/>
      <w:r w:rsidRPr="005511F0">
        <w:rPr>
          <w:b/>
          <w:sz w:val="28"/>
          <w:szCs w:val="28"/>
          <w:lang w:val="tt-RU"/>
        </w:rPr>
        <w:t>Торак урынын хосусыйлаштыру</w:t>
      </w:r>
    </w:p>
    <w:p w:rsidR="005A1824" w:rsidRDefault="005A1824" w:rsidP="0079660A">
      <w:pPr>
        <w:jc w:val="both"/>
        <w:rPr>
          <w:sz w:val="28"/>
          <w:szCs w:val="28"/>
          <w:lang w:val="tt-RU"/>
        </w:rPr>
      </w:pPr>
      <w:r>
        <w:rPr>
          <w:sz w:val="28"/>
          <w:szCs w:val="28"/>
          <w:lang w:val="tt-RU"/>
        </w:rPr>
        <w:t xml:space="preserve">Татарстан Республикасында бүгенге көндә муниципаль һәм дәүләт торак фондының 90% </w:t>
      </w:r>
      <w:proofErr w:type="spellStart"/>
      <w:r>
        <w:rPr>
          <w:sz w:val="28"/>
          <w:szCs w:val="28"/>
          <w:lang w:val="tt-RU"/>
        </w:rPr>
        <w:t>тан</w:t>
      </w:r>
      <w:proofErr w:type="spellEnd"/>
      <w:r>
        <w:rPr>
          <w:sz w:val="28"/>
          <w:szCs w:val="28"/>
          <w:lang w:val="tt-RU"/>
        </w:rPr>
        <w:t xml:space="preserve"> артык</w:t>
      </w:r>
      <w:r w:rsidR="00FF100C">
        <w:rPr>
          <w:sz w:val="28"/>
          <w:szCs w:val="28"/>
          <w:lang w:val="tt-RU"/>
        </w:rPr>
        <w:t xml:space="preserve"> торак йорт</w:t>
      </w:r>
      <w:r w:rsidR="0091559A">
        <w:rPr>
          <w:sz w:val="28"/>
          <w:szCs w:val="28"/>
          <w:lang w:val="tt-RU"/>
        </w:rPr>
        <w:t>ы</w:t>
      </w:r>
      <w:r w:rsidR="00FF100C">
        <w:rPr>
          <w:sz w:val="28"/>
          <w:szCs w:val="28"/>
          <w:lang w:val="tt-RU"/>
        </w:rPr>
        <w:t xml:space="preserve"> хосусыйлаштырылды. </w:t>
      </w:r>
    </w:p>
    <w:p w:rsidR="00FF100C" w:rsidRDefault="00FF100C" w:rsidP="0079660A">
      <w:pPr>
        <w:jc w:val="both"/>
        <w:rPr>
          <w:sz w:val="28"/>
          <w:szCs w:val="28"/>
          <w:lang w:val="tt-RU"/>
        </w:rPr>
      </w:pPr>
      <w:r>
        <w:rPr>
          <w:sz w:val="28"/>
          <w:szCs w:val="28"/>
          <w:lang w:val="tt-RU"/>
        </w:rPr>
        <w:t xml:space="preserve">Шулай да, яңа Торак кодексы гамәлгә кергәннән һәм торак йортларны хосусыйлаштыру срогына чик куелганнан соң бу процесс активлашты – торак йортларын үз вакытында хосусыйлаштырып өлгермәүчеләр бу эшне хәзер башкарырга тырышалар. Шуңа күрә, йортларны хосусыйлаштыру сораулары үзенең </w:t>
      </w:r>
      <w:proofErr w:type="spellStart"/>
      <w:r>
        <w:rPr>
          <w:sz w:val="28"/>
          <w:szCs w:val="28"/>
          <w:lang w:val="tt-RU"/>
        </w:rPr>
        <w:t>актуал</w:t>
      </w:r>
      <w:r w:rsidRPr="00FF100C">
        <w:rPr>
          <w:sz w:val="28"/>
          <w:szCs w:val="28"/>
          <w:lang w:val="tt-RU"/>
        </w:rPr>
        <w:t>ь</w:t>
      </w:r>
      <w:r>
        <w:rPr>
          <w:sz w:val="28"/>
          <w:szCs w:val="28"/>
          <w:lang w:val="tt-RU"/>
        </w:rPr>
        <w:t>леген</w:t>
      </w:r>
      <w:proofErr w:type="spellEnd"/>
      <w:r>
        <w:rPr>
          <w:sz w:val="28"/>
          <w:szCs w:val="28"/>
          <w:lang w:val="tt-RU"/>
        </w:rPr>
        <w:t xml:space="preserve"> бүгенге көндә дә әле </w:t>
      </w:r>
      <w:proofErr w:type="spellStart"/>
      <w:r>
        <w:rPr>
          <w:sz w:val="28"/>
          <w:szCs w:val="28"/>
          <w:lang w:val="tt-RU"/>
        </w:rPr>
        <w:t>югалтмады</w:t>
      </w:r>
      <w:proofErr w:type="spellEnd"/>
      <w:r>
        <w:rPr>
          <w:sz w:val="28"/>
          <w:szCs w:val="28"/>
          <w:lang w:val="tt-RU"/>
        </w:rPr>
        <w:t xml:space="preserve">. </w:t>
      </w:r>
    </w:p>
    <w:p w:rsidR="00FF100C" w:rsidRDefault="00FF100C" w:rsidP="0079660A">
      <w:pPr>
        <w:jc w:val="both"/>
        <w:rPr>
          <w:sz w:val="28"/>
          <w:szCs w:val="28"/>
          <w:lang w:val="tt-RU"/>
        </w:rPr>
      </w:pPr>
      <w:r>
        <w:rPr>
          <w:sz w:val="28"/>
          <w:szCs w:val="28"/>
          <w:lang w:val="tt-RU"/>
        </w:rPr>
        <w:t>Укучылар иг</w:t>
      </w:r>
      <w:r w:rsidRPr="00FF100C">
        <w:rPr>
          <w:sz w:val="28"/>
          <w:szCs w:val="28"/>
          <w:lang w:val="tt-RU"/>
        </w:rPr>
        <w:t>ъ</w:t>
      </w:r>
      <w:r>
        <w:rPr>
          <w:sz w:val="28"/>
          <w:szCs w:val="28"/>
          <w:lang w:val="tt-RU"/>
        </w:rPr>
        <w:t>тибарына еш бирелә торган сорауларга җаваплар тәкъдим итәбез.</w:t>
      </w:r>
    </w:p>
    <w:p w:rsidR="00FF100C" w:rsidRPr="005511F0" w:rsidRDefault="00FF100C" w:rsidP="0079660A">
      <w:pPr>
        <w:pStyle w:val="a3"/>
        <w:numPr>
          <w:ilvl w:val="0"/>
          <w:numId w:val="6"/>
        </w:numPr>
        <w:jc w:val="both"/>
        <w:rPr>
          <w:b/>
          <w:sz w:val="28"/>
          <w:szCs w:val="28"/>
          <w:lang w:val="tt-RU"/>
        </w:rPr>
      </w:pPr>
      <w:r w:rsidRPr="005511F0">
        <w:rPr>
          <w:b/>
          <w:sz w:val="28"/>
          <w:szCs w:val="28"/>
          <w:lang w:val="tt-RU"/>
        </w:rPr>
        <w:t>Тулай тораклардагы бүлмәләрне хосусыйлаштырып буламы?</w:t>
      </w:r>
    </w:p>
    <w:p w:rsidR="00FF100C" w:rsidRDefault="004F15AE" w:rsidP="0079660A">
      <w:pPr>
        <w:jc w:val="both"/>
        <w:rPr>
          <w:sz w:val="28"/>
          <w:szCs w:val="28"/>
          <w:lang w:val="tt-RU"/>
        </w:rPr>
      </w:pPr>
      <w:r>
        <w:rPr>
          <w:sz w:val="28"/>
          <w:szCs w:val="28"/>
          <w:lang w:val="tt-RU"/>
        </w:rPr>
        <w:t xml:space="preserve">Закон нигезендә, тулай тораклардагы бүлмәләрне  хосусыйлаштырып булмый. Ләкин, </w:t>
      </w:r>
      <w:r w:rsidR="006D0C28">
        <w:rPr>
          <w:sz w:val="28"/>
          <w:szCs w:val="28"/>
          <w:lang w:val="tt-RU"/>
        </w:rPr>
        <w:t>һәр бүлмәдә</w:t>
      </w:r>
      <w:r>
        <w:rPr>
          <w:sz w:val="28"/>
          <w:szCs w:val="28"/>
          <w:lang w:val="tt-RU"/>
        </w:rPr>
        <w:t xml:space="preserve"> </w:t>
      </w:r>
      <w:r w:rsidR="006D0C28">
        <w:rPr>
          <w:sz w:val="28"/>
          <w:szCs w:val="28"/>
          <w:lang w:val="tt-RU"/>
        </w:rPr>
        <w:t xml:space="preserve">гаиләле кешеләр генә яшәүче </w:t>
      </w:r>
      <w:r w:rsidR="00A37DC8">
        <w:rPr>
          <w:sz w:val="28"/>
          <w:szCs w:val="28"/>
          <w:lang w:val="tt-RU"/>
        </w:rPr>
        <w:t>тулай тораклар бар. Мондый төрдәге тулай торакларны</w:t>
      </w:r>
      <w:r w:rsidR="00382CC7">
        <w:rPr>
          <w:sz w:val="28"/>
          <w:szCs w:val="28"/>
          <w:lang w:val="tt-RU"/>
        </w:rPr>
        <w:t>ң  муни</w:t>
      </w:r>
      <w:r w:rsidR="00382CC7" w:rsidRPr="00382CC7">
        <w:rPr>
          <w:sz w:val="28"/>
          <w:szCs w:val="28"/>
          <w:lang w:val="tt-RU"/>
        </w:rPr>
        <w:t>ц</w:t>
      </w:r>
      <w:r w:rsidR="00382CC7">
        <w:rPr>
          <w:sz w:val="28"/>
          <w:szCs w:val="28"/>
          <w:lang w:val="tt-RU"/>
        </w:rPr>
        <w:t>ипал</w:t>
      </w:r>
      <w:r w:rsidR="00382CC7" w:rsidRPr="00382CC7">
        <w:rPr>
          <w:sz w:val="28"/>
          <w:szCs w:val="28"/>
          <w:lang w:val="tt-RU"/>
        </w:rPr>
        <w:t>ь идар</w:t>
      </w:r>
      <w:r w:rsidR="00382CC7">
        <w:rPr>
          <w:sz w:val="28"/>
          <w:szCs w:val="28"/>
          <w:lang w:val="tt-RU"/>
        </w:rPr>
        <w:t>ә</w:t>
      </w:r>
      <w:r w:rsidR="00382CC7" w:rsidRPr="00382CC7">
        <w:rPr>
          <w:sz w:val="28"/>
          <w:szCs w:val="28"/>
          <w:lang w:val="tt-RU"/>
        </w:rPr>
        <w:t xml:space="preserve"> ит</w:t>
      </w:r>
      <w:r w:rsidR="00382CC7">
        <w:rPr>
          <w:sz w:val="28"/>
          <w:szCs w:val="28"/>
          <w:lang w:val="tt-RU"/>
        </w:rPr>
        <w:t>ү</w:t>
      </w:r>
      <w:r w:rsidR="00382CC7" w:rsidRPr="00382CC7">
        <w:rPr>
          <w:sz w:val="28"/>
          <w:szCs w:val="28"/>
          <w:lang w:val="tt-RU"/>
        </w:rPr>
        <w:t xml:space="preserve"> органнары</w:t>
      </w:r>
      <w:r w:rsidR="00382CC7">
        <w:rPr>
          <w:sz w:val="28"/>
          <w:szCs w:val="28"/>
          <w:lang w:val="tt-RU"/>
        </w:rPr>
        <w:t xml:space="preserve"> тулай торак статусын торак йорт статусына күчерә алалар. Бу очракта бүлмәләрне хосусыйлаштыру </w:t>
      </w:r>
      <w:proofErr w:type="spellStart"/>
      <w:r w:rsidR="00382CC7">
        <w:rPr>
          <w:sz w:val="28"/>
          <w:szCs w:val="28"/>
          <w:lang w:val="tt-RU"/>
        </w:rPr>
        <w:t>мөмкин.</w:t>
      </w:r>
      <w:r w:rsidR="0091559A">
        <w:rPr>
          <w:sz w:val="28"/>
          <w:szCs w:val="28"/>
          <w:lang w:val="tt-RU"/>
        </w:rPr>
        <w:t>Т</w:t>
      </w:r>
      <w:r w:rsidR="003F5C6F">
        <w:rPr>
          <w:sz w:val="28"/>
          <w:szCs w:val="28"/>
          <w:lang w:val="tt-RU"/>
        </w:rPr>
        <w:t>улай</w:t>
      </w:r>
      <w:proofErr w:type="spellEnd"/>
      <w:r w:rsidR="003F5C6F">
        <w:rPr>
          <w:sz w:val="28"/>
          <w:szCs w:val="28"/>
          <w:lang w:val="tt-RU"/>
        </w:rPr>
        <w:t xml:space="preserve"> торакны торак йорт статусына күчерү</w:t>
      </w:r>
      <w:r w:rsidR="00F704C5">
        <w:rPr>
          <w:sz w:val="28"/>
          <w:szCs w:val="28"/>
          <w:lang w:val="tt-RU"/>
        </w:rPr>
        <w:t xml:space="preserve"> өчен, бу тулай торакны үз кадрлары өчен файдаланучы оешманың </w:t>
      </w:r>
      <w:proofErr w:type="spellStart"/>
      <w:r w:rsidR="00F704C5">
        <w:rPr>
          <w:sz w:val="28"/>
          <w:szCs w:val="28"/>
          <w:lang w:val="tt-RU"/>
        </w:rPr>
        <w:t>ризалыгы</w:t>
      </w:r>
      <w:proofErr w:type="spellEnd"/>
      <w:r w:rsidR="00F704C5">
        <w:rPr>
          <w:sz w:val="28"/>
          <w:szCs w:val="28"/>
          <w:lang w:val="tt-RU"/>
        </w:rPr>
        <w:t xml:space="preserve"> кирәк. </w:t>
      </w:r>
    </w:p>
    <w:p w:rsidR="00F704C5" w:rsidRDefault="00F704C5" w:rsidP="0079660A">
      <w:pPr>
        <w:jc w:val="both"/>
        <w:rPr>
          <w:sz w:val="28"/>
          <w:szCs w:val="28"/>
          <w:lang w:val="tt-RU"/>
        </w:rPr>
      </w:pPr>
    </w:p>
    <w:p w:rsidR="00F704C5" w:rsidRPr="005511F0" w:rsidRDefault="00F704C5" w:rsidP="0079660A">
      <w:pPr>
        <w:pStyle w:val="a3"/>
        <w:numPr>
          <w:ilvl w:val="0"/>
          <w:numId w:val="6"/>
        </w:numPr>
        <w:jc w:val="both"/>
        <w:rPr>
          <w:b/>
          <w:sz w:val="28"/>
          <w:szCs w:val="28"/>
          <w:lang w:val="tt-RU"/>
        </w:rPr>
      </w:pPr>
      <w:r w:rsidRPr="005511F0">
        <w:rPr>
          <w:b/>
          <w:sz w:val="28"/>
          <w:szCs w:val="28"/>
          <w:lang w:val="tt-RU"/>
        </w:rPr>
        <w:t xml:space="preserve">Мин, Акционерлык җәмгыять карамагындагы </w:t>
      </w:r>
      <w:r w:rsidR="00EE3C5C" w:rsidRPr="005511F0">
        <w:rPr>
          <w:b/>
          <w:sz w:val="28"/>
          <w:szCs w:val="28"/>
          <w:lang w:val="tt-RU"/>
        </w:rPr>
        <w:t>аз гаиләле тулай торакта яшим. Яшәү урынын хосусыйлаштыру буенча минем киләчәк нинди?</w:t>
      </w:r>
    </w:p>
    <w:p w:rsidR="0003602F" w:rsidRDefault="00327B89" w:rsidP="0079660A">
      <w:pPr>
        <w:jc w:val="both"/>
        <w:rPr>
          <w:sz w:val="28"/>
          <w:szCs w:val="28"/>
          <w:lang w:val="tt-RU"/>
        </w:rPr>
      </w:pPr>
      <w:r>
        <w:rPr>
          <w:sz w:val="28"/>
          <w:szCs w:val="28"/>
          <w:lang w:val="tt-RU"/>
        </w:rPr>
        <w:t>Мондый тулай торактагы бүлмәне бушлай хосусыйлаштыру ике сәбәп буенча мөмкин түгел:</w:t>
      </w:r>
    </w:p>
    <w:p w:rsidR="00327B89" w:rsidRDefault="0091559A" w:rsidP="0079660A">
      <w:pPr>
        <w:jc w:val="both"/>
        <w:rPr>
          <w:sz w:val="28"/>
          <w:szCs w:val="28"/>
          <w:lang w:val="tt-RU"/>
        </w:rPr>
      </w:pPr>
      <w:r>
        <w:rPr>
          <w:sz w:val="28"/>
          <w:szCs w:val="28"/>
          <w:lang w:val="tt-RU"/>
        </w:rPr>
        <w:t xml:space="preserve">Сез яши торган </w:t>
      </w:r>
      <w:r w:rsidR="005E0EB5">
        <w:rPr>
          <w:sz w:val="28"/>
          <w:szCs w:val="28"/>
          <w:lang w:val="tt-RU"/>
        </w:rPr>
        <w:t>т</w:t>
      </w:r>
      <w:r w:rsidR="00327B89">
        <w:rPr>
          <w:sz w:val="28"/>
          <w:szCs w:val="28"/>
          <w:lang w:val="tt-RU"/>
        </w:rPr>
        <w:t xml:space="preserve">улай торак </w:t>
      </w:r>
      <w:r w:rsidR="00327B89" w:rsidRPr="00327B89">
        <w:rPr>
          <w:sz w:val="28"/>
          <w:szCs w:val="28"/>
          <w:lang w:val="tt-RU"/>
        </w:rPr>
        <w:t>Ак</w:t>
      </w:r>
      <w:r w:rsidR="00327B89" w:rsidRPr="00327B89">
        <w:rPr>
          <w:sz w:val="28"/>
          <w:szCs w:val="28"/>
        </w:rPr>
        <w:t>ц</w:t>
      </w:r>
      <w:proofErr w:type="spellStart"/>
      <w:r w:rsidR="00327B89" w:rsidRPr="00327B89">
        <w:rPr>
          <w:sz w:val="28"/>
          <w:szCs w:val="28"/>
          <w:lang w:val="tt-RU"/>
        </w:rPr>
        <w:t>ионерлык</w:t>
      </w:r>
      <w:proofErr w:type="spellEnd"/>
      <w:r w:rsidR="00327B89" w:rsidRPr="00327B89">
        <w:rPr>
          <w:sz w:val="28"/>
          <w:szCs w:val="28"/>
          <w:lang w:val="tt-RU"/>
        </w:rPr>
        <w:t xml:space="preserve"> җәмгыят</w:t>
      </w:r>
      <w:r w:rsidR="00810914">
        <w:rPr>
          <w:sz w:val="28"/>
          <w:szCs w:val="28"/>
          <w:lang w:val="tt-RU"/>
        </w:rPr>
        <w:t>е</w:t>
      </w:r>
      <w:r w:rsidR="00327B89">
        <w:rPr>
          <w:sz w:val="28"/>
          <w:szCs w:val="28"/>
          <w:lang w:val="tt-RU"/>
        </w:rPr>
        <w:t xml:space="preserve"> карамагында. Ә </w:t>
      </w:r>
      <w:r w:rsidR="009E1153">
        <w:rPr>
          <w:sz w:val="28"/>
          <w:szCs w:val="28"/>
          <w:lang w:val="tt-RU"/>
        </w:rPr>
        <w:t>“РФ торак фондын хосусыйлаштыру турындагы” РФ законы нигезендә</w:t>
      </w:r>
      <w:r w:rsidR="005E0EB5">
        <w:rPr>
          <w:sz w:val="28"/>
          <w:szCs w:val="28"/>
          <w:lang w:val="tt-RU"/>
        </w:rPr>
        <w:t xml:space="preserve"> дәүләт һәм муниципаль  милектә булган торак йортларны гына</w:t>
      </w:r>
      <w:r w:rsidR="00AF54E8">
        <w:rPr>
          <w:sz w:val="28"/>
          <w:szCs w:val="28"/>
          <w:lang w:val="tt-RU"/>
        </w:rPr>
        <w:t xml:space="preserve"> </w:t>
      </w:r>
      <w:r w:rsidR="005E0EB5">
        <w:rPr>
          <w:sz w:val="28"/>
          <w:szCs w:val="28"/>
          <w:lang w:val="tt-RU"/>
        </w:rPr>
        <w:t>түләүсез хосусыйлаштыру мөмкин;</w:t>
      </w:r>
    </w:p>
    <w:p w:rsidR="00B870F0" w:rsidRDefault="004B22FE" w:rsidP="0079660A">
      <w:pPr>
        <w:jc w:val="both"/>
        <w:rPr>
          <w:sz w:val="28"/>
          <w:szCs w:val="28"/>
          <w:lang w:val="tt-RU"/>
        </w:rPr>
      </w:pPr>
      <w:r>
        <w:rPr>
          <w:sz w:val="28"/>
          <w:szCs w:val="28"/>
          <w:lang w:val="tt-RU"/>
        </w:rPr>
        <w:t xml:space="preserve">әлеге законның 4 нче </w:t>
      </w:r>
      <w:proofErr w:type="spellStart"/>
      <w:r>
        <w:rPr>
          <w:sz w:val="28"/>
          <w:szCs w:val="28"/>
          <w:lang w:val="tt-RU"/>
        </w:rPr>
        <w:t>маддәсе</w:t>
      </w:r>
      <w:proofErr w:type="spellEnd"/>
      <w:r>
        <w:rPr>
          <w:sz w:val="28"/>
          <w:szCs w:val="28"/>
          <w:lang w:val="tt-RU"/>
        </w:rPr>
        <w:t xml:space="preserve"> нигезендә тулай торактагы бүлмәләрне хосусыйлаштырып булмый.</w:t>
      </w:r>
    </w:p>
    <w:p w:rsidR="004B22FE" w:rsidRDefault="00B7002E" w:rsidP="0079660A">
      <w:pPr>
        <w:jc w:val="both"/>
        <w:rPr>
          <w:sz w:val="28"/>
          <w:szCs w:val="28"/>
          <w:lang w:val="tt-RU"/>
        </w:rPr>
      </w:pPr>
      <w:r>
        <w:rPr>
          <w:sz w:val="28"/>
          <w:szCs w:val="28"/>
          <w:lang w:val="tt-RU"/>
        </w:rPr>
        <w:lastRenderedPageBreak/>
        <w:t xml:space="preserve">Шулай </w:t>
      </w:r>
      <w:r w:rsidR="004B22FE">
        <w:rPr>
          <w:sz w:val="28"/>
          <w:szCs w:val="28"/>
          <w:lang w:val="tt-RU"/>
        </w:rPr>
        <w:t xml:space="preserve">да, </w:t>
      </w:r>
      <w:r w:rsidR="00041B8D" w:rsidRPr="00327B89">
        <w:rPr>
          <w:sz w:val="28"/>
          <w:szCs w:val="28"/>
          <w:lang w:val="tt-RU"/>
        </w:rPr>
        <w:t>Ак</w:t>
      </w:r>
      <w:r w:rsidR="00041B8D" w:rsidRPr="00041B8D">
        <w:rPr>
          <w:sz w:val="28"/>
          <w:szCs w:val="28"/>
          <w:lang w:val="tt-RU"/>
        </w:rPr>
        <w:t>ц</w:t>
      </w:r>
      <w:r w:rsidR="00041B8D" w:rsidRPr="00327B89">
        <w:rPr>
          <w:sz w:val="28"/>
          <w:szCs w:val="28"/>
          <w:lang w:val="tt-RU"/>
        </w:rPr>
        <w:t>ионерлык җәмгыят</w:t>
      </w:r>
      <w:r w:rsidR="00041B8D">
        <w:rPr>
          <w:sz w:val="28"/>
          <w:szCs w:val="28"/>
          <w:lang w:val="tt-RU"/>
        </w:rPr>
        <w:t xml:space="preserve">е тулай торакны муниципаль милеккә бүләк итә яки </w:t>
      </w:r>
      <w:r w:rsidR="001C33B0">
        <w:rPr>
          <w:sz w:val="28"/>
          <w:szCs w:val="28"/>
          <w:lang w:val="tt-RU"/>
        </w:rPr>
        <w:t>бушка тапшыра ала.  Бу очракта муни</w:t>
      </w:r>
      <w:r w:rsidR="001C33B0" w:rsidRPr="00006D82">
        <w:rPr>
          <w:sz w:val="28"/>
          <w:szCs w:val="28"/>
          <w:lang w:val="tt-RU"/>
        </w:rPr>
        <w:t>ципалитет</w:t>
      </w:r>
      <w:r w:rsidR="00BD0DE6" w:rsidRPr="00006D82">
        <w:rPr>
          <w:sz w:val="28"/>
          <w:szCs w:val="28"/>
          <w:lang w:val="tt-RU"/>
        </w:rPr>
        <w:t xml:space="preserve"> тарафыннан тулай торак статусын торак йорт статусына к</w:t>
      </w:r>
      <w:r w:rsidR="00BD0DE6">
        <w:rPr>
          <w:sz w:val="28"/>
          <w:szCs w:val="28"/>
          <w:lang w:val="tt-RU"/>
        </w:rPr>
        <w:t>үчерү</w:t>
      </w:r>
      <w:r w:rsidR="00006D82">
        <w:rPr>
          <w:sz w:val="28"/>
          <w:szCs w:val="28"/>
          <w:lang w:val="tt-RU"/>
        </w:rPr>
        <w:t xml:space="preserve"> турында карар кабул ителергә һәм алда бүлмәләрне хосусыйлаштырырга  мөмкин булачак. </w:t>
      </w:r>
    </w:p>
    <w:p w:rsidR="0036111D" w:rsidRDefault="0036111D" w:rsidP="0079660A">
      <w:pPr>
        <w:ind w:left="360" w:firstLine="348"/>
        <w:jc w:val="both"/>
        <w:rPr>
          <w:sz w:val="28"/>
          <w:szCs w:val="28"/>
          <w:lang w:val="tt-RU"/>
        </w:rPr>
      </w:pPr>
    </w:p>
    <w:p w:rsidR="0036111D" w:rsidRPr="005511F0" w:rsidRDefault="005511F0" w:rsidP="0079660A">
      <w:pPr>
        <w:jc w:val="both"/>
        <w:rPr>
          <w:b/>
          <w:sz w:val="28"/>
          <w:szCs w:val="28"/>
          <w:lang w:val="tt-RU"/>
        </w:rPr>
      </w:pPr>
      <w:r>
        <w:rPr>
          <w:b/>
          <w:sz w:val="28"/>
          <w:szCs w:val="28"/>
          <w:lang w:val="tt-RU"/>
        </w:rPr>
        <w:t xml:space="preserve">3. </w:t>
      </w:r>
      <w:r w:rsidR="0036111D" w:rsidRPr="005511F0">
        <w:rPr>
          <w:b/>
          <w:sz w:val="28"/>
          <w:szCs w:val="28"/>
          <w:lang w:val="tt-RU"/>
        </w:rPr>
        <w:t>1999 елда мин иске йортны хосусыйлаштырган идем. 2002 нче елда иске йортларны юкка чыгару программасы буенча яңа фатир алдым. Хосусыйлаштыруда минем гаиләм инде бер тапкыр катнашкан очракта яңа фатирга мин ничек итеп шәхси милек хокукын рәсмиләштерә алам?</w:t>
      </w:r>
    </w:p>
    <w:p w:rsidR="0004270E" w:rsidRDefault="001D293E" w:rsidP="0079660A">
      <w:pPr>
        <w:jc w:val="both"/>
        <w:rPr>
          <w:sz w:val="28"/>
          <w:szCs w:val="28"/>
          <w:lang w:val="tt-RU"/>
        </w:rPr>
      </w:pPr>
      <w:r>
        <w:rPr>
          <w:sz w:val="28"/>
          <w:szCs w:val="28"/>
          <w:lang w:val="tt-RU"/>
        </w:rPr>
        <w:t>Бу очракта я</w:t>
      </w:r>
      <w:r w:rsidR="00106F08" w:rsidRPr="00106F08">
        <w:rPr>
          <w:sz w:val="28"/>
          <w:szCs w:val="28"/>
          <w:lang w:val="tt-RU"/>
        </w:rPr>
        <w:t>ңа фатирга шәхси миле</w:t>
      </w:r>
      <w:r>
        <w:rPr>
          <w:sz w:val="28"/>
          <w:szCs w:val="28"/>
          <w:lang w:val="tt-RU"/>
        </w:rPr>
        <w:t>к хокукын рәсмиләштерүне</w:t>
      </w:r>
      <w:r w:rsidR="00DE6F20">
        <w:rPr>
          <w:sz w:val="28"/>
          <w:szCs w:val="28"/>
          <w:lang w:val="tt-RU"/>
        </w:rPr>
        <w:t>, фатирга милек хокукын билгеләү факты турындагы гариза буенча чыгарылган</w:t>
      </w:r>
      <w:r>
        <w:rPr>
          <w:sz w:val="28"/>
          <w:szCs w:val="28"/>
          <w:lang w:val="tt-RU"/>
        </w:rPr>
        <w:t xml:space="preserve"> суд карары нигезендә башкарырга мөмкин. </w:t>
      </w:r>
      <w:r w:rsidR="00FE3118">
        <w:rPr>
          <w:sz w:val="28"/>
          <w:szCs w:val="28"/>
          <w:lang w:val="tt-RU"/>
        </w:rPr>
        <w:t>Суд про</w:t>
      </w:r>
      <w:r w:rsidR="00FE3118" w:rsidRPr="002336C7">
        <w:rPr>
          <w:sz w:val="28"/>
          <w:szCs w:val="28"/>
          <w:lang w:val="tt-RU"/>
        </w:rPr>
        <w:t>ц</w:t>
      </w:r>
      <w:r w:rsidR="00FE3118">
        <w:rPr>
          <w:sz w:val="28"/>
          <w:szCs w:val="28"/>
          <w:lang w:val="tt-RU"/>
        </w:rPr>
        <w:t xml:space="preserve">ессында </w:t>
      </w:r>
      <w:r w:rsidR="00D21F17">
        <w:rPr>
          <w:sz w:val="28"/>
          <w:szCs w:val="28"/>
          <w:lang w:val="tt-RU"/>
        </w:rPr>
        <w:t xml:space="preserve">сезнең мәнфәгатьләрне </w:t>
      </w:r>
      <w:proofErr w:type="spellStart"/>
      <w:r w:rsidR="00D21F17">
        <w:rPr>
          <w:sz w:val="28"/>
          <w:szCs w:val="28"/>
          <w:lang w:val="tt-RU"/>
        </w:rPr>
        <w:t>кайгыртучы</w:t>
      </w:r>
      <w:proofErr w:type="spellEnd"/>
      <w:r w:rsidR="00D21F17">
        <w:rPr>
          <w:sz w:val="28"/>
          <w:szCs w:val="28"/>
          <w:lang w:val="tt-RU"/>
        </w:rPr>
        <w:t xml:space="preserve"> булып </w:t>
      </w:r>
      <w:r w:rsidR="002336C7">
        <w:rPr>
          <w:sz w:val="28"/>
          <w:szCs w:val="28"/>
          <w:lang w:val="tt-RU"/>
        </w:rPr>
        <w:t xml:space="preserve">фатир бирү турында боерык бирүче </w:t>
      </w:r>
      <w:r w:rsidR="00FE3118">
        <w:rPr>
          <w:sz w:val="28"/>
          <w:szCs w:val="28"/>
          <w:lang w:val="tt-RU"/>
        </w:rPr>
        <w:t xml:space="preserve">Татарстан Республикасы буенча </w:t>
      </w:r>
      <w:r w:rsidR="002336C7">
        <w:rPr>
          <w:sz w:val="28"/>
          <w:szCs w:val="28"/>
          <w:lang w:val="tt-RU"/>
        </w:rPr>
        <w:t>Федераль теркәү хезмәте баш идарәсе һәм дәүләт яки муниципаль орган</w:t>
      </w:r>
      <w:r w:rsidR="00711E6D">
        <w:rPr>
          <w:sz w:val="28"/>
          <w:szCs w:val="28"/>
          <w:lang w:val="tt-RU"/>
        </w:rPr>
        <w:t>нар</w:t>
      </w:r>
      <w:r w:rsidR="0091559A">
        <w:rPr>
          <w:sz w:val="28"/>
          <w:szCs w:val="28"/>
          <w:lang w:val="tt-RU"/>
        </w:rPr>
        <w:t xml:space="preserve">ы вәкилләре </w:t>
      </w:r>
      <w:r w:rsidR="002336C7">
        <w:rPr>
          <w:sz w:val="28"/>
          <w:szCs w:val="28"/>
          <w:lang w:val="tt-RU"/>
        </w:rPr>
        <w:t xml:space="preserve">катнашырга тиеш. </w:t>
      </w:r>
    </w:p>
    <w:p w:rsidR="00D65E9E" w:rsidRDefault="00D65E9E" w:rsidP="0079660A">
      <w:pPr>
        <w:ind w:firstLine="708"/>
        <w:jc w:val="both"/>
        <w:rPr>
          <w:sz w:val="28"/>
          <w:szCs w:val="28"/>
          <w:lang w:val="tt-RU"/>
        </w:rPr>
      </w:pPr>
    </w:p>
    <w:p w:rsidR="00D65E9E" w:rsidRPr="005511F0" w:rsidRDefault="005511F0" w:rsidP="0079660A">
      <w:pPr>
        <w:jc w:val="both"/>
        <w:rPr>
          <w:b/>
          <w:sz w:val="28"/>
          <w:szCs w:val="28"/>
          <w:lang w:val="tt-RU"/>
        </w:rPr>
      </w:pPr>
      <w:r>
        <w:rPr>
          <w:b/>
          <w:sz w:val="28"/>
          <w:szCs w:val="28"/>
          <w:lang w:val="tt-RU"/>
        </w:rPr>
        <w:t xml:space="preserve">4. </w:t>
      </w:r>
      <w:r w:rsidR="00D65E9E" w:rsidRPr="005511F0">
        <w:rPr>
          <w:b/>
          <w:sz w:val="28"/>
          <w:szCs w:val="28"/>
          <w:lang w:val="tt-RU"/>
        </w:rPr>
        <w:t xml:space="preserve">Шәхси идарә итү компанияләре карамагында булган йорттагы фатирны хосусыйлаштыру </w:t>
      </w:r>
      <w:r w:rsidR="00226A32" w:rsidRPr="005511F0">
        <w:rPr>
          <w:b/>
          <w:sz w:val="28"/>
          <w:szCs w:val="28"/>
          <w:lang w:val="tt-RU"/>
        </w:rPr>
        <w:t>механизмы нинди?</w:t>
      </w:r>
    </w:p>
    <w:p w:rsidR="000C05DF" w:rsidRPr="00B063C4" w:rsidRDefault="00F63A81" w:rsidP="0079660A">
      <w:pPr>
        <w:jc w:val="both"/>
        <w:rPr>
          <w:sz w:val="28"/>
          <w:szCs w:val="28"/>
          <w:lang w:val="tt-RU"/>
        </w:rPr>
      </w:pPr>
      <w:r>
        <w:rPr>
          <w:sz w:val="28"/>
          <w:szCs w:val="28"/>
          <w:lang w:val="tt-RU"/>
        </w:rPr>
        <w:t>Мондый йортлардагы хосусыйлаштырылмаган фатирлар муни</w:t>
      </w:r>
      <w:r w:rsidRPr="00C75DEB">
        <w:rPr>
          <w:sz w:val="28"/>
          <w:szCs w:val="28"/>
          <w:lang w:val="tt-RU"/>
        </w:rPr>
        <w:t>ципаль</w:t>
      </w:r>
      <w:r w:rsidR="00C75DEB">
        <w:rPr>
          <w:sz w:val="28"/>
          <w:szCs w:val="28"/>
          <w:lang w:val="tt-RU"/>
        </w:rPr>
        <w:t xml:space="preserve"> җирлек казнасы мөлкәте составына керә. </w:t>
      </w:r>
      <w:r w:rsidR="00BE543D">
        <w:rPr>
          <w:sz w:val="28"/>
          <w:szCs w:val="28"/>
          <w:lang w:val="tt-RU"/>
        </w:rPr>
        <w:t>Бу очракта</w:t>
      </w:r>
      <w:r w:rsidR="0091559A">
        <w:rPr>
          <w:sz w:val="28"/>
          <w:szCs w:val="28"/>
          <w:lang w:val="tt-RU"/>
        </w:rPr>
        <w:t>,</w:t>
      </w:r>
      <w:r w:rsidR="00BE543D">
        <w:rPr>
          <w:sz w:val="28"/>
          <w:szCs w:val="28"/>
          <w:lang w:val="tt-RU"/>
        </w:rPr>
        <w:t xml:space="preserve"> </w:t>
      </w:r>
      <w:r w:rsidR="000C05DF">
        <w:rPr>
          <w:sz w:val="28"/>
          <w:szCs w:val="28"/>
          <w:lang w:val="tt-RU"/>
        </w:rPr>
        <w:t xml:space="preserve">хосусыйлаштыру </w:t>
      </w:r>
      <w:proofErr w:type="spellStart"/>
      <w:r w:rsidR="000C05DF">
        <w:rPr>
          <w:sz w:val="28"/>
          <w:szCs w:val="28"/>
          <w:lang w:val="tt-RU"/>
        </w:rPr>
        <w:t>килешмәләр</w:t>
      </w:r>
      <w:r w:rsidR="0091559A">
        <w:rPr>
          <w:sz w:val="28"/>
          <w:szCs w:val="28"/>
          <w:lang w:val="tt-RU"/>
        </w:rPr>
        <w:t>ен</w:t>
      </w:r>
      <w:proofErr w:type="spellEnd"/>
      <w:r w:rsidR="000C05DF">
        <w:rPr>
          <w:sz w:val="28"/>
          <w:szCs w:val="28"/>
          <w:lang w:val="tt-RU"/>
        </w:rPr>
        <w:t xml:space="preserve"> төзү эше белән яшәүчеләр Советы</w:t>
      </w:r>
      <w:r w:rsidR="00CF611E">
        <w:rPr>
          <w:sz w:val="28"/>
          <w:szCs w:val="28"/>
          <w:lang w:val="tt-RU"/>
        </w:rPr>
        <w:t xml:space="preserve"> тарафыннан билгеләнгән </w:t>
      </w:r>
      <w:r w:rsidR="000C05DF">
        <w:rPr>
          <w:sz w:val="28"/>
          <w:szCs w:val="28"/>
          <w:lang w:val="tt-RU"/>
        </w:rPr>
        <w:t>оешма</w:t>
      </w:r>
      <w:r w:rsidR="00B063C4">
        <w:rPr>
          <w:sz w:val="28"/>
          <w:szCs w:val="28"/>
          <w:lang w:val="tt-RU"/>
        </w:rPr>
        <w:t>лар</w:t>
      </w:r>
      <w:r w:rsidR="00CF611E">
        <w:rPr>
          <w:sz w:val="28"/>
          <w:szCs w:val="28"/>
          <w:lang w:val="tt-RU"/>
        </w:rPr>
        <w:t xml:space="preserve"> </w:t>
      </w:r>
      <w:r w:rsidR="000C05DF">
        <w:rPr>
          <w:sz w:val="28"/>
          <w:szCs w:val="28"/>
          <w:lang w:val="tt-RU"/>
        </w:rPr>
        <w:t>шөгыльләнә.</w:t>
      </w:r>
      <w:r w:rsidR="00B063C4">
        <w:rPr>
          <w:sz w:val="28"/>
          <w:szCs w:val="28"/>
          <w:lang w:val="tt-RU"/>
        </w:rPr>
        <w:t xml:space="preserve"> Кагыйдә буенча, бу муни</w:t>
      </w:r>
      <w:r w:rsidR="00B063C4" w:rsidRPr="00B063C4">
        <w:rPr>
          <w:sz w:val="28"/>
          <w:szCs w:val="28"/>
          <w:lang w:val="tt-RU"/>
        </w:rPr>
        <w:t xml:space="preserve">ципаль </w:t>
      </w:r>
      <w:r w:rsidR="002C5B6E">
        <w:rPr>
          <w:sz w:val="28"/>
          <w:szCs w:val="28"/>
          <w:lang w:val="tt-RU"/>
        </w:rPr>
        <w:t>районнардагы җир һәм мөлкәт</w:t>
      </w:r>
      <w:r w:rsidR="00B063C4">
        <w:rPr>
          <w:sz w:val="28"/>
          <w:szCs w:val="28"/>
          <w:lang w:val="tt-RU"/>
        </w:rPr>
        <w:t xml:space="preserve"> мөнәсәбәтләре палаталары, </w:t>
      </w:r>
      <w:r w:rsidR="002C5B6E">
        <w:rPr>
          <w:sz w:val="28"/>
          <w:szCs w:val="28"/>
          <w:lang w:val="tt-RU"/>
        </w:rPr>
        <w:t xml:space="preserve">йортларны хосусыйлаштыру буенча </w:t>
      </w:r>
      <w:proofErr w:type="spellStart"/>
      <w:r w:rsidR="002C5B6E">
        <w:rPr>
          <w:sz w:val="28"/>
          <w:szCs w:val="28"/>
          <w:lang w:val="tt-RU"/>
        </w:rPr>
        <w:t>махсуслаштырылган</w:t>
      </w:r>
      <w:proofErr w:type="spellEnd"/>
      <w:r w:rsidR="002C5B6E">
        <w:rPr>
          <w:sz w:val="28"/>
          <w:szCs w:val="28"/>
          <w:lang w:val="tt-RU"/>
        </w:rPr>
        <w:t xml:space="preserve"> </w:t>
      </w:r>
      <w:proofErr w:type="spellStart"/>
      <w:r w:rsidR="002C5B6E">
        <w:rPr>
          <w:sz w:val="28"/>
          <w:szCs w:val="28"/>
          <w:lang w:val="tt-RU"/>
        </w:rPr>
        <w:t>агентстволар</w:t>
      </w:r>
      <w:proofErr w:type="spellEnd"/>
      <w:r w:rsidR="002C5B6E">
        <w:rPr>
          <w:sz w:val="28"/>
          <w:szCs w:val="28"/>
          <w:lang w:val="tt-RU"/>
        </w:rPr>
        <w:t xml:space="preserve"> яки идарә итүче компанияләр үзләре булырга мөмкин.</w:t>
      </w:r>
    </w:p>
    <w:p w:rsidR="00E86428" w:rsidRDefault="00E86428" w:rsidP="0079660A">
      <w:pPr>
        <w:jc w:val="both"/>
        <w:rPr>
          <w:b/>
          <w:sz w:val="28"/>
          <w:szCs w:val="28"/>
          <w:lang w:val="tt-RU"/>
        </w:rPr>
      </w:pPr>
      <w:r>
        <w:rPr>
          <w:b/>
          <w:sz w:val="28"/>
          <w:szCs w:val="28"/>
          <w:lang w:val="tt-RU"/>
        </w:rPr>
        <w:t>5. Йортны хосусыйлаштыру өчен булган документларны әзерләү өчен күпме һәм кайда түләргә кирәк?</w:t>
      </w:r>
    </w:p>
    <w:p w:rsidR="00E86428" w:rsidRDefault="00E86428" w:rsidP="0079660A">
      <w:pPr>
        <w:jc w:val="both"/>
        <w:rPr>
          <w:sz w:val="28"/>
          <w:szCs w:val="28"/>
          <w:lang w:val="tt-RU"/>
        </w:rPr>
      </w:pPr>
      <w:r>
        <w:rPr>
          <w:sz w:val="28"/>
          <w:szCs w:val="28"/>
          <w:lang w:val="tt-RU"/>
        </w:rPr>
        <w:t>Фатирны хосусыйлаштырган вакытта түбәндәге чыгымнар булачак:</w:t>
      </w:r>
    </w:p>
    <w:p w:rsidR="00E86428" w:rsidRDefault="00E86428" w:rsidP="0079660A">
      <w:pPr>
        <w:pStyle w:val="a3"/>
        <w:numPr>
          <w:ilvl w:val="0"/>
          <w:numId w:val="2"/>
        </w:numPr>
        <w:jc w:val="both"/>
        <w:rPr>
          <w:sz w:val="28"/>
          <w:szCs w:val="28"/>
          <w:lang w:val="tt-RU"/>
        </w:rPr>
      </w:pPr>
      <w:proofErr w:type="spellStart"/>
      <w:r>
        <w:rPr>
          <w:sz w:val="28"/>
          <w:szCs w:val="28"/>
          <w:lang w:val="tt-RU"/>
        </w:rPr>
        <w:t>Техпаспортны</w:t>
      </w:r>
      <w:proofErr w:type="spellEnd"/>
      <w:r>
        <w:rPr>
          <w:sz w:val="28"/>
          <w:szCs w:val="28"/>
          <w:lang w:val="tt-RU"/>
        </w:rPr>
        <w:t xml:space="preserve"> ясаган өчен техник </w:t>
      </w:r>
      <w:proofErr w:type="spellStart"/>
      <w:r>
        <w:rPr>
          <w:sz w:val="28"/>
          <w:szCs w:val="28"/>
          <w:lang w:val="tt-RU"/>
        </w:rPr>
        <w:t>инвентарьләштерү</w:t>
      </w:r>
      <w:proofErr w:type="spellEnd"/>
      <w:r>
        <w:rPr>
          <w:sz w:val="28"/>
          <w:szCs w:val="28"/>
          <w:lang w:val="tt-RU"/>
        </w:rPr>
        <w:t xml:space="preserve"> органнары күрсәткән хезмәт өчен 1500-2000 сум түләргә кирәк;</w:t>
      </w:r>
    </w:p>
    <w:p w:rsidR="00E86428" w:rsidRDefault="00E86428" w:rsidP="0079660A">
      <w:pPr>
        <w:pStyle w:val="a3"/>
        <w:numPr>
          <w:ilvl w:val="0"/>
          <w:numId w:val="2"/>
        </w:numPr>
        <w:jc w:val="both"/>
        <w:rPr>
          <w:sz w:val="28"/>
          <w:szCs w:val="28"/>
          <w:lang w:val="tt-RU"/>
        </w:rPr>
      </w:pPr>
      <w:r>
        <w:rPr>
          <w:sz w:val="28"/>
          <w:szCs w:val="28"/>
          <w:lang w:val="tt-RU"/>
        </w:rPr>
        <w:t xml:space="preserve">Хосусыйлаштыру өчен кирәкле документларны әзерләү өчен күрсәткән хезмәт өчен түләү. Бу түләүләрнең күләме муниципаль район (шәһәр </w:t>
      </w:r>
      <w:r>
        <w:rPr>
          <w:sz w:val="28"/>
          <w:szCs w:val="28"/>
          <w:lang w:val="tt-RU"/>
        </w:rPr>
        <w:lastRenderedPageBreak/>
        <w:t>округы) башлыгы карары белән билгеләнә. Төрле районнар буенча ул 200-750 сум тора;</w:t>
      </w:r>
    </w:p>
    <w:p w:rsidR="00E86428" w:rsidRDefault="00E86428" w:rsidP="0079660A">
      <w:pPr>
        <w:pStyle w:val="a3"/>
        <w:numPr>
          <w:ilvl w:val="0"/>
          <w:numId w:val="2"/>
        </w:numPr>
        <w:jc w:val="both"/>
        <w:rPr>
          <w:sz w:val="28"/>
          <w:szCs w:val="28"/>
          <w:lang w:val="tt-RU"/>
        </w:rPr>
      </w:pPr>
      <w:r>
        <w:rPr>
          <w:sz w:val="28"/>
          <w:szCs w:val="28"/>
          <w:lang w:val="tt-RU"/>
        </w:rPr>
        <w:t xml:space="preserve">Хосусыйлаштырылган йортка шәхси милек хокукына дәүләт </w:t>
      </w:r>
      <w:proofErr w:type="spellStart"/>
      <w:r>
        <w:rPr>
          <w:sz w:val="28"/>
          <w:szCs w:val="28"/>
          <w:lang w:val="tt-RU"/>
        </w:rPr>
        <w:t>теркәве</w:t>
      </w:r>
      <w:proofErr w:type="spellEnd"/>
      <w:r>
        <w:rPr>
          <w:sz w:val="28"/>
          <w:szCs w:val="28"/>
          <w:lang w:val="tt-RU"/>
        </w:rPr>
        <w:t xml:space="preserve"> үткәрү вакытында теркәү җыены өчен – 1000 сум.</w:t>
      </w:r>
    </w:p>
    <w:p w:rsidR="00E86428" w:rsidRDefault="00E86428" w:rsidP="0079660A">
      <w:pPr>
        <w:pStyle w:val="a3"/>
        <w:jc w:val="both"/>
        <w:rPr>
          <w:sz w:val="28"/>
          <w:szCs w:val="28"/>
          <w:lang w:val="tt-RU"/>
        </w:rPr>
      </w:pPr>
    </w:p>
    <w:p w:rsidR="00E86428" w:rsidRDefault="00E86428" w:rsidP="0079660A">
      <w:pPr>
        <w:jc w:val="both"/>
        <w:rPr>
          <w:b/>
          <w:sz w:val="28"/>
          <w:szCs w:val="28"/>
          <w:lang w:val="tt-RU"/>
        </w:rPr>
      </w:pPr>
      <w:r>
        <w:rPr>
          <w:b/>
          <w:sz w:val="28"/>
          <w:szCs w:val="28"/>
          <w:lang w:val="tt-RU"/>
        </w:rPr>
        <w:t>6</w:t>
      </w:r>
      <w:r>
        <w:rPr>
          <w:sz w:val="28"/>
          <w:szCs w:val="28"/>
          <w:lang w:val="tt-RU"/>
        </w:rPr>
        <w:t xml:space="preserve">.  </w:t>
      </w:r>
      <w:r>
        <w:rPr>
          <w:b/>
          <w:sz w:val="28"/>
          <w:szCs w:val="28"/>
          <w:lang w:val="tt-RU"/>
        </w:rPr>
        <w:t xml:space="preserve">Мин үз фатирымны хосусыйлаштырырга телим. Нәрсәдән башларга? </w:t>
      </w:r>
    </w:p>
    <w:p w:rsidR="00E86428" w:rsidRDefault="00E86428" w:rsidP="0079660A">
      <w:pPr>
        <w:pStyle w:val="a3"/>
        <w:numPr>
          <w:ilvl w:val="0"/>
          <w:numId w:val="3"/>
        </w:numPr>
        <w:jc w:val="both"/>
        <w:rPr>
          <w:sz w:val="28"/>
          <w:szCs w:val="28"/>
          <w:lang w:val="tt-RU"/>
        </w:rPr>
      </w:pPr>
      <w:r>
        <w:rPr>
          <w:sz w:val="28"/>
          <w:szCs w:val="28"/>
          <w:lang w:val="tt-RU"/>
        </w:rPr>
        <w:t xml:space="preserve">Хосусыйлаштыру буенча вәкаләтле органнарга мөрәҗәгать итәргә кирәк. Сезгә анда хосусыйлаштыру турында килешмә төзү өчен документлар исемлеге, бланклар һәм аларны тутыру өчен үрнәкләр бирәчәкләр. Вәкаләтле орган булып хосусыйлаштыру бюросы, Җир һәм мөлкәт мөнәсәбәтләре палаталары, торак политикасы бүлеге тора. </w:t>
      </w:r>
    </w:p>
    <w:p w:rsidR="00E86428" w:rsidRDefault="00E86428" w:rsidP="0079660A">
      <w:pPr>
        <w:jc w:val="both"/>
        <w:rPr>
          <w:b/>
          <w:sz w:val="28"/>
          <w:szCs w:val="28"/>
          <w:lang w:val="tt-RU"/>
        </w:rPr>
      </w:pPr>
      <w:r>
        <w:rPr>
          <w:b/>
          <w:sz w:val="28"/>
          <w:szCs w:val="28"/>
          <w:lang w:val="tt-RU"/>
        </w:rPr>
        <w:t xml:space="preserve">7. Хосусыйлаштыруга килешмә алганнан соң теркәү хезмәтенә (ТР буенча </w:t>
      </w:r>
      <w:proofErr w:type="spellStart"/>
      <w:r>
        <w:rPr>
          <w:b/>
          <w:sz w:val="28"/>
          <w:szCs w:val="28"/>
          <w:lang w:val="tt-RU"/>
        </w:rPr>
        <w:t>Росреестр</w:t>
      </w:r>
      <w:proofErr w:type="spellEnd"/>
      <w:r>
        <w:rPr>
          <w:b/>
          <w:sz w:val="28"/>
          <w:szCs w:val="28"/>
          <w:lang w:val="tt-RU"/>
        </w:rPr>
        <w:t xml:space="preserve">) мөрәҗәгать итү мәҗбүриме? </w:t>
      </w:r>
    </w:p>
    <w:p w:rsidR="00E86428" w:rsidRDefault="00E86428" w:rsidP="0079660A">
      <w:pPr>
        <w:jc w:val="both"/>
        <w:rPr>
          <w:sz w:val="28"/>
          <w:szCs w:val="28"/>
          <w:lang w:val="tt-RU"/>
        </w:rPr>
      </w:pPr>
      <w:r>
        <w:rPr>
          <w:sz w:val="28"/>
          <w:szCs w:val="28"/>
          <w:lang w:val="tt-RU"/>
        </w:rPr>
        <w:t xml:space="preserve">Әйе, мәҗбүри. Чөнки, закон нигезендә, күчемсез милеккә хосусыйлаштыру хокукы (ә фатир – ул күчемсез милек объекты булып санала) бары тик дәүләт </w:t>
      </w:r>
      <w:proofErr w:type="spellStart"/>
      <w:r>
        <w:rPr>
          <w:sz w:val="28"/>
          <w:szCs w:val="28"/>
          <w:lang w:val="tt-RU"/>
        </w:rPr>
        <w:t>теркәве</w:t>
      </w:r>
      <w:proofErr w:type="spellEnd"/>
      <w:r>
        <w:rPr>
          <w:sz w:val="28"/>
          <w:szCs w:val="28"/>
          <w:lang w:val="tt-RU"/>
        </w:rPr>
        <w:t xml:space="preserve"> үткәннән соң гына гамәлгә керә.</w:t>
      </w:r>
    </w:p>
    <w:p w:rsidR="00E86428" w:rsidRDefault="00E86428" w:rsidP="0079660A">
      <w:pPr>
        <w:jc w:val="both"/>
        <w:rPr>
          <w:b/>
          <w:sz w:val="28"/>
          <w:szCs w:val="28"/>
          <w:lang w:val="tt-RU"/>
        </w:rPr>
      </w:pPr>
      <w:r>
        <w:rPr>
          <w:b/>
          <w:sz w:val="28"/>
          <w:szCs w:val="28"/>
          <w:lang w:val="tt-RU"/>
        </w:rPr>
        <w:t xml:space="preserve">8. Мин фатирны 1998 нче елны хосусыйлаштырдым.  Теркәү хезмәтендә (ТР буенча </w:t>
      </w:r>
      <w:proofErr w:type="spellStart"/>
      <w:r>
        <w:rPr>
          <w:b/>
          <w:sz w:val="28"/>
          <w:szCs w:val="28"/>
          <w:lang w:val="tt-RU"/>
        </w:rPr>
        <w:t>Росреестр</w:t>
      </w:r>
      <w:proofErr w:type="spellEnd"/>
      <w:r>
        <w:rPr>
          <w:b/>
          <w:sz w:val="28"/>
          <w:szCs w:val="28"/>
          <w:lang w:val="tt-RU"/>
        </w:rPr>
        <w:t>) милек хокукын теркәү кирәкме?</w:t>
      </w:r>
    </w:p>
    <w:p w:rsidR="00E86428" w:rsidRDefault="00E86428" w:rsidP="0079660A">
      <w:pPr>
        <w:jc w:val="both"/>
        <w:rPr>
          <w:sz w:val="28"/>
          <w:szCs w:val="28"/>
          <w:lang w:val="tt-RU"/>
        </w:rPr>
      </w:pPr>
      <w:r>
        <w:rPr>
          <w:sz w:val="28"/>
          <w:szCs w:val="28"/>
          <w:lang w:val="tt-RU"/>
        </w:rPr>
        <w:t xml:space="preserve">“Күчемсез милеккә дәүләт </w:t>
      </w:r>
      <w:proofErr w:type="spellStart"/>
      <w:r>
        <w:rPr>
          <w:sz w:val="28"/>
          <w:szCs w:val="28"/>
          <w:lang w:val="tt-RU"/>
        </w:rPr>
        <w:t>теркәве</w:t>
      </w:r>
      <w:proofErr w:type="spellEnd"/>
      <w:r>
        <w:rPr>
          <w:sz w:val="28"/>
          <w:szCs w:val="28"/>
          <w:lang w:val="tt-RU"/>
        </w:rPr>
        <w:t xml:space="preserve"> үткәрү һәм аның белән бәйле </w:t>
      </w:r>
      <w:r w:rsidR="0091559A" w:rsidRPr="0091559A">
        <w:rPr>
          <w:sz w:val="28"/>
          <w:szCs w:val="28"/>
          <w:lang w:val="tt-RU"/>
        </w:rPr>
        <w:t>килеш</w:t>
      </w:r>
      <w:r w:rsidR="0091559A">
        <w:rPr>
          <w:sz w:val="28"/>
          <w:szCs w:val="28"/>
          <w:lang w:val="tt-RU"/>
        </w:rPr>
        <w:t>ү</w:t>
      </w:r>
      <w:r w:rsidR="0091559A" w:rsidRPr="0091559A">
        <w:rPr>
          <w:sz w:val="28"/>
          <w:szCs w:val="28"/>
          <w:lang w:val="tt-RU"/>
        </w:rPr>
        <w:t>л</w:t>
      </w:r>
      <w:r w:rsidR="0091559A">
        <w:rPr>
          <w:sz w:val="28"/>
          <w:szCs w:val="28"/>
          <w:lang w:val="tt-RU"/>
        </w:rPr>
        <w:t>ә</w:t>
      </w:r>
      <w:r w:rsidR="0091559A" w:rsidRPr="0091559A">
        <w:rPr>
          <w:sz w:val="28"/>
          <w:szCs w:val="28"/>
          <w:lang w:val="tt-RU"/>
        </w:rPr>
        <w:t>р башкару</w:t>
      </w:r>
      <w:r>
        <w:rPr>
          <w:sz w:val="28"/>
          <w:szCs w:val="28"/>
          <w:lang w:val="tt-RU"/>
        </w:rPr>
        <w:t>”</w:t>
      </w:r>
      <w:r>
        <w:rPr>
          <w:b/>
          <w:sz w:val="28"/>
          <w:szCs w:val="28"/>
          <w:lang w:val="tt-RU"/>
        </w:rPr>
        <w:t xml:space="preserve"> </w:t>
      </w:r>
      <w:r>
        <w:rPr>
          <w:sz w:val="28"/>
          <w:szCs w:val="28"/>
          <w:lang w:val="tt-RU"/>
        </w:rPr>
        <w:t xml:space="preserve">турындагы Федераль закон нигезендә күчемсез милеккә хокук аны гамәлгә </w:t>
      </w:r>
      <w:proofErr w:type="spellStart"/>
      <w:r>
        <w:rPr>
          <w:sz w:val="28"/>
          <w:szCs w:val="28"/>
          <w:lang w:val="tt-RU"/>
        </w:rPr>
        <w:t>керт</w:t>
      </w:r>
      <w:r w:rsidR="0091559A">
        <w:rPr>
          <w:sz w:val="28"/>
          <w:szCs w:val="28"/>
          <w:lang w:val="tt-RU"/>
        </w:rPr>
        <w:t>кәнгә</w:t>
      </w:r>
      <w:proofErr w:type="spellEnd"/>
      <w:r>
        <w:rPr>
          <w:sz w:val="28"/>
          <w:szCs w:val="28"/>
          <w:lang w:val="tt-RU"/>
        </w:rPr>
        <w:t xml:space="preserve"> кадәр дәүләт </w:t>
      </w:r>
      <w:proofErr w:type="spellStart"/>
      <w:r>
        <w:rPr>
          <w:sz w:val="28"/>
          <w:szCs w:val="28"/>
          <w:lang w:val="tt-RU"/>
        </w:rPr>
        <w:t>теркәвен</w:t>
      </w:r>
      <w:proofErr w:type="spellEnd"/>
      <w:r>
        <w:rPr>
          <w:sz w:val="28"/>
          <w:szCs w:val="28"/>
          <w:lang w:val="tt-RU"/>
        </w:rPr>
        <w:t xml:space="preserve"> таләп итми. Татарстан Республикасында торак урыннарны хосусыйлаштыру хокукына дәүләт </w:t>
      </w:r>
      <w:proofErr w:type="spellStart"/>
      <w:r>
        <w:rPr>
          <w:sz w:val="28"/>
          <w:szCs w:val="28"/>
          <w:lang w:val="tt-RU"/>
        </w:rPr>
        <w:t>теркәве</w:t>
      </w:r>
      <w:proofErr w:type="spellEnd"/>
      <w:r>
        <w:rPr>
          <w:sz w:val="28"/>
          <w:szCs w:val="28"/>
          <w:lang w:val="tt-RU"/>
        </w:rPr>
        <w:t xml:space="preserve"> үткәрү 2000 нче елның 1 нче гыйнварыннан бирле башкарыла. Сез фатирыгызны бу датага кадәр хосусыйлаштырганга күрә, аңа дәүләт </w:t>
      </w:r>
      <w:proofErr w:type="spellStart"/>
      <w:r>
        <w:rPr>
          <w:sz w:val="28"/>
          <w:szCs w:val="28"/>
          <w:lang w:val="tt-RU"/>
        </w:rPr>
        <w:t>теркәве</w:t>
      </w:r>
      <w:proofErr w:type="spellEnd"/>
      <w:r>
        <w:rPr>
          <w:sz w:val="28"/>
          <w:szCs w:val="28"/>
          <w:lang w:val="tt-RU"/>
        </w:rPr>
        <w:t xml:space="preserve"> үткәрү таләп ителми. Шулай да, Сез бу фатир белән нинди дә булса сату-алу эшләре башкара калсагыз (сату, залог итеп тапшыру һәм башкалар),Сезнең милек хокукын теркәү әлеге </w:t>
      </w:r>
      <w:r w:rsidR="0091559A" w:rsidRPr="0091559A">
        <w:rPr>
          <w:sz w:val="28"/>
          <w:szCs w:val="28"/>
          <w:lang w:val="tt-RU"/>
        </w:rPr>
        <w:t xml:space="preserve">сату-алу </w:t>
      </w:r>
      <w:proofErr w:type="spellStart"/>
      <w:r w:rsidR="0091559A">
        <w:rPr>
          <w:sz w:val="28"/>
          <w:szCs w:val="28"/>
          <w:lang w:val="tt-RU"/>
        </w:rPr>
        <w:t>килешмәләрен</w:t>
      </w:r>
      <w:proofErr w:type="spellEnd"/>
      <w:r>
        <w:rPr>
          <w:sz w:val="28"/>
          <w:szCs w:val="28"/>
          <w:lang w:val="tt-RU"/>
        </w:rPr>
        <w:t xml:space="preserve"> теркәү барышында башкарылачак. </w:t>
      </w:r>
    </w:p>
    <w:p w:rsidR="00E86428" w:rsidRDefault="00E86428" w:rsidP="0079660A">
      <w:pPr>
        <w:jc w:val="both"/>
        <w:rPr>
          <w:b/>
          <w:sz w:val="28"/>
          <w:szCs w:val="28"/>
          <w:lang w:val="tt-RU"/>
        </w:rPr>
      </w:pPr>
      <w:r>
        <w:rPr>
          <w:b/>
          <w:sz w:val="28"/>
          <w:szCs w:val="28"/>
          <w:lang w:val="tt-RU"/>
        </w:rPr>
        <w:t xml:space="preserve">9.Торак урыннарны түләүсез хосусыйлаштыру </w:t>
      </w:r>
      <w:proofErr w:type="spellStart"/>
      <w:r>
        <w:rPr>
          <w:b/>
          <w:sz w:val="28"/>
          <w:szCs w:val="28"/>
          <w:lang w:val="tt-RU"/>
        </w:rPr>
        <w:t>кайчанга</w:t>
      </w:r>
      <w:proofErr w:type="spellEnd"/>
      <w:r>
        <w:rPr>
          <w:b/>
          <w:sz w:val="28"/>
          <w:szCs w:val="28"/>
          <w:lang w:val="tt-RU"/>
        </w:rPr>
        <w:t xml:space="preserve"> кадәр мөмкин булачак?</w:t>
      </w:r>
    </w:p>
    <w:p w:rsidR="00E86428" w:rsidRDefault="00E86428" w:rsidP="0079660A">
      <w:pPr>
        <w:jc w:val="both"/>
        <w:rPr>
          <w:sz w:val="28"/>
          <w:szCs w:val="28"/>
          <w:lang w:val="tt-RU"/>
        </w:rPr>
      </w:pPr>
      <w:r>
        <w:rPr>
          <w:sz w:val="28"/>
          <w:szCs w:val="28"/>
          <w:lang w:val="tt-RU"/>
        </w:rPr>
        <w:t>Торак урыннарны хосусыйлаштыру 201</w:t>
      </w:r>
      <w:r w:rsidR="0079660A">
        <w:rPr>
          <w:sz w:val="28"/>
          <w:szCs w:val="28"/>
          <w:lang w:val="tt-RU"/>
        </w:rPr>
        <w:t>5</w:t>
      </w:r>
      <w:r>
        <w:rPr>
          <w:sz w:val="28"/>
          <w:szCs w:val="28"/>
          <w:lang w:val="tt-RU"/>
        </w:rPr>
        <w:t xml:space="preserve"> елның 1 нче мартына кадәр </w:t>
      </w:r>
      <w:proofErr w:type="spellStart"/>
      <w:r>
        <w:rPr>
          <w:sz w:val="28"/>
          <w:szCs w:val="28"/>
          <w:lang w:val="tt-RU"/>
        </w:rPr>
        <w:t>озайтылды</w:t>
      </w:r>
      <w:proofErr w:type="spellEnd"/>
      <w:r>
        <w:rPr>
          <w:sz w:val="28"/>
          <w:szCs w:val="28"/>
          <w:lang w:val="tt-RU"/>
        </w:rPr>
        <w:t>.</w:t>
      </w:r>
    </w:p>
    <w:p w:rsidR="00E86428" w:rsidRDefault="00E86428" w:rsidP="0079660A">
      <w:pPr>
        <w:jc w:val="both"/>
        <w:rPr>
          <w:b/>
          <w:sz w:val="28"/>
          <w:szCs w:val="28"/>
          <w:lang w:val="tt-RU"/>
        </w:rPr>
      </w:pPr>
      <w:r>
        <w:rPr>
          <w:b/>
          <w:sz w:val="28"/>
          <w:szCs w:val="28"/>
          <w:lang w:val="tt-RU"/>
        </w:rPr>
        <w:lastRenderedPageBreak/>
        <w:t xml:space="preserve">10. Федераль дәүләт учреждениеләре тарафыннан бюджет чараларына сатып </w:t>
      </w:r>
      <w:proofErr w:type="spellStart"/>
      <w:r>
        <w:rPr>
          <w:b/>
          <w:sz w:val="28"/>
          <w:szCs w:val="28"/>
          <w:lang w:val="tt-RU"/>
        </w:rPr>
        <w:t>алынган</w:t>
      </w:r>
      <w:proofErr w:type="spellEnd"/>
      <w:r>
        <w:rPr>
          <w:b/>
          <w:sz w:val="28"/>
          <w:szCs w:val="28"/>
          <w:lang w:val="tt-RU"/>
        </w:rPr>
        <w:t xml:space="preserve"> һәм бу учреждениенең оператив идарәсендә булган фатирны ничек хосусыйлаштырырга мөмкин?</w:t>
      </w:r>
    </w:p>
    <w:p w:rsidR="00E86428" w:rsidRDefault="00E86428" w:rsidP="0079660A">
      <w:pPr>
        <w:jc w:val="both"/>
        <w:rPr>
          <w:sz w:val="28"/>
          <w:szCs w:val="28"/>
          <w:lang w:val="tt-RU"/>
        </w:rPr>
      </w:pPr>
      <w:r>
        <w:rPr>
          <w:sz w:val="28"/>
          <w:szCs w:val="28"/>
          <w:lang w:val="tt-RU"/>
        </w:rPr>
        <w:t xml:space="preserve">“Россия Федерациясенең торак фондын хосусыйлаштыру турындагы” Федераль законы нигезендә дәүләт учреждениеләре оператив идарәсендә булган торак урыннарны гражданнар </w:t>
      </w:r>
      <w:proofErr w:type="spellStart"/>
      <w:r>
        <w:rPr>
          <w:sz w:val="28"/>
          <w:szCs w:val="28"/>
          <w:lang w:val="tt-RU"/>
        </w:rPr>
        <w:t>милкенә</w:t>
      </w:r>
      <w:proofErr w:type="spellEnd"/>
      <w:r>
        <w:rPr>
          <w:sz w:val="28"/>
          <w:szCs w:val="28"/>
          <w:lang w:val="tt-RU"/>
        </w:rPr>
        <w:t xml:space="preserve"> тапшыру  әлеге учреждениеләр тарафыннан башкарыла. Шуңа күрә, Сезнең фатирыгызны хосусыйлаштыру соравы буенча әлеге учреждениенең тиешле </w:t>
      </w:r>
      <w:proofErr w:type="spellStart"/>
      <w:r>
        <w:rPr>
          <w:sz w:val="28"/>
          <w:szCs w:val="28"/>
          <w:lang w:val="tt-RU"/>
        </w:rPr>
        <w:t>подразделениеләренә</w:t>
      </w:r>
      <w:proofErr w:type="spellEnd"/>
      <w:r>
        <w:rPr>
          <w:sz w:val="28"/>
          <w:szCs w:val="28"/>
          <w:lang w:val="tt-RU"/>
        </w:rPr>
        <w:t xml:space="preserve"> яки бу учреждение исеменнән эш итүче вәкаләтле махсус оешмаларга мөрәҗәгать итәргә кирәк. </w:t>
      </w:r>
    </w:p>
    <w:p w:rsidR="00E86428" w:rsidRDefault="00E86428" w:rsidP="0079660A">
      <w:pPr>
        <w:jc w:val="both"/>
        <w:rPr>
          <w:b/>
          <w:sz w:val="28"/>
          <w:szCs w:val="28"/>
          <w:lang w:val="tt-RU"/>
        </w:rPr>
      </w:pPr>
      <w:r>
        <w:rPr>
          <w:b/>
          <w:sz w:val="28"/>
          <w:szCs w:val="28"/>
          <w:lang w:val="tt-RU"/>
        </w:rPr>
        <w:t xml:space="preserve">11. Акционерлык җәмгыять чараларына </w:t>
      </w:r>
      <w:proofErr w:type="spellStart"/>
      <w:r>
        <w:rPr>
          <w:b/>
          <w:sz w:val="28"/>
          <w:szCs w:val="28"/>
          <w:lang w:val="tt-RU"/>
        </w:rPr>
        <w:t>төз</w:t>
      </w:r>
      <w:r w:rsidR="0091559A">
        <w:rPr>
          <w:b/>
          <w:sz w:val="28"/>
          <w:szCs w:val="28"/>
          <w:lang w:val="tt-RU"/>
        </w:rPr>
        <w:t>елгән</w:t>
      </w:r>
      <w:proofErr w:type="spellEnd"/>
      <w:r>
        <w:rPr>
          <w:b/>
          <w:sz w:val="28"/>
          <w:szCs w:val="28"/>
          <w:lang w:val="tt-RU"/>
        </w:rPr>
        <w:t xml:space="preserve">, аның </w:t>
      </w:r>
      <w:proofErr w:type="spellStart"/>
      <w:r>
        <w:rPr>
          <w:b/>
          <w:sz w:val="28"/>
          <w:szCs w:val="28"/>
          <w:lang w:val="tt-RU"/>
        </w:rPr>
        <w:t>милкенә</w:t>
      </w:r>
      <w:proofErr w:type="spellEnd"/>
      <w:r>
        <w:rPr>
          <w:b/>
          <w:sz w:val="28"/>
          <w:szCs w:val="28"/>
          <w:lang w:val="tt-RU"/>
        </w:rPr>
        <w:t xml:space="preserve"> беркетелгән фатирны </w:t>
      </w:r>
      <w:proofErr w:type="spellStart"/>
      <w:r>
        <w:rPr>
          <w:b/>
          <w:sz w:val="28"/>
          <w:szCs w:val="28"/>
          <w:lang w:val="tt-RU"/>
        </w:rPr>
        <w:t>хосусыйлаштырыга</w:t>
      </w:r>
      <w:proofErr w:type="spellEnd"/>
      <w:r>
        <w:rPr>
          <w:b/>
          <w:sz w:val="28"/>
          <w:szCs w:val="28"/>
          <w:lang w:val="tt-RU"/>
        </w:rPr>
        <w:t xml:space="preserve"> мөмкинме?</w:t>
      </w:r>
    </w:p>
    <w:p w:rsidR="00E86428" w:rsidRDefault="00E86428" w:rsidP="0079660A">
      <w:pPr>
        <w:jc w:val="both"/>
        <w:rPr>
          <w:sz w:val="28"/>
          <w:szCs w:val="28"/>
          <w:lang w:val="tt-RU"/>
        </w:rPr>
      </w:pPr>
      <w:r>
        <w:rPr>
          <w:sz w:val="28"/>
          <w:szCs w:val="28"/>
          <w:lang w:val="tt-RU"/>
        </w:rPr>
        <w:t xml:space="preserve">Торак урыннарны хосусыйлаштыру турындагы закон буенча бары тик дәүләт һәм муниципаль торак фондындагы тору урыннарын гына </w:t>
      </w:r>
      <w:proofErr w:type="spellStart"/>
      <w:r>
        <w:rPr>
          <w:sz w:val="28"/>
          <w:szCs w:val="28"/>
          <w:lang w:val="tt-RU"/>
        </w:rPr>
        <w:t>хосусыйлаштырга</w:t>
      </w:r>
      <w:proofErr w:type="spellEnd"/>
      <w:r>
        <w:rPr>
          <w:sz w:val="28"/>
          <w:szCs w:val="28"/>
          <w:lang w:val="tt-RU"/>
        </w:rPr>
        <w:t xml:space="preserve"> мөмкин. Дәүләт карамагында булмаган оешмалар </w:t>
      </w:r>
      <w:proofErr w:type="spellStart"/>
      <w:r>
        <w:rPr>
          <w:sz w:val="28"/>
          <w:szCs w:val="28"/>
          <w:lang w:val="tt-RU"/>
        </w:rPr>
        <w:t>милкендә</w:t>
      </w:r>
      <w:proofErr w:type="spellEnd"/>
      <w:r>
        <w:rPr>
          <w:sz w:val="28"/>
          <w:szCs w:val="28"/>
          <w:lang w:val="tt-RU"/>
        </w:rPr>
        <w:t xml:space="preserve"> булмаган фатирларны хосусыйлаштырып булмый. Шулай да, акционерлык </w:t>
      </w:r>
      <w:proofErr w:type="spellStart"/>
      <w:r>
        <w:rPr>
          <w:sz w:val="28"/>
          <w:szCs w:val="28"/>
          <w:lang w:val="tt-RU"/>
        </w:rPr>
        <w:t>җәмгытьләре</w:t>
      </w:r>
      <w:proofErr w:type="spellEnd"/>
      <w:r>
        <w:rPr>
          <w:sz w:val="28"/>
          <w:szCs w:val="28"/>
          <w:lang w:val="tt-RU"/>
        </w:rPr>
        <w:t xml:space="preserve"> яки башка дәүлә</w:t>
      </w:r>
      <w:r w:rsidR="00F44A0F">
        <w:rPr>
          <w:sz w:val="28"/>
          <w:szCs w:val="28"/>
          <w:lang w:val="tt-RU"/>
        </w:rPr>
        <w:t>т карамагына карамаган оешмалар</w:t>
      </w:r>
      <w:r>
        <w:rPr>
          <w:sz w:val="28"/>
          <w:szCs w:val="28"/>
          <w:lang w:val="tt-RU"/>
        </w:rPr>
        <w:t>, үз мөлкәтенә караган торак урыннарын түләүсез рәвештә анда яшәүче гражданнарга (</w:t>
      </w:r>
      <w:r w:rsidR="00F44A0F">
        <w:rPr>
          <w:sz w:val="28"/>
          <w:szCs w:val="28"/>
          <w:lang w:val="tt-RU"/>
        </w:rPr>
        <w:t>м</w:t>
      </w:r>
      <w:r>
        <w:rPr>
          <w:sz w:val="28"/>
          <w:szCs w:val="28"/>
          <w:lang w:val="tt-RU"/>
        </w:rPr>
        <w:t xml:space="preserve">әсәлән, озак еллар буена бу оешмада эшләгән хезмәткәрләргә) бирергә телиләр икән, мондый фатирны бүләк итү килешмәсе нигезендә гомуми тәртиптә закон нигезендә муниципаль милеккә </w:t>
      </w:r>
      <w:proofErr w:type="spellStart"/>
      <w:r>
        <w:rPr>
          <w:sz w:val="28"/>
          <w:szCs w:val="28"/>
          <w:lang w:val="tt-RU"/>
        </w:rPr>
        <w:t>тапшырыга</w:t>
      </w:r>
      <w:proofErr w:type="spellEnd"/>
      <w:r>
        <w:rPr>
          <w:sz w:val="28"/>
          <w:szCs w:val="28"/>
          <w:lang w:val="tt-RU"/>
        </w:rPr>
        <w:t xml:space="preserve"> мөмкин. Татарстан Республикасында мондый очраклар бар һәм аз түгел.</w:t>
      </w:r>
    </w:p>
    <w:p w:rsidR="00E86428" w:rsidRDefault="00E86428" w:rsidP="0079660A">
      <w:pPr>
        <w:jc w:val="both"/>
        <w:rPr>
          <w:b/>
          <w:sz w:val="28"/>
          <w:szCs w:val="28"/>
          <w:lang w:val="tt-RU"/>
        </w:rPr>
      </w:pPr>
      <w:r>
        <w:rPr>
          <w:b/>
          <w:sz w:val="28"/>
          <w:szCs w:val="28"/>
          <w:lang w:val="tt-RU"/>
        </w:rPr>
        <w:t xml:space="preserve">12. 2005 нче елның 1 нче мартыннан соң социаль </w:t>
      </w:r>
      <w:proofErr w:type="spellStart"/>
      <w:r>
        <w:rPr>
          <w:b/>
          <w:sz w:val="28"/>
          <w:szCs w:val="28"/>
          <w:lang w:val="tt-RU"/>
        </w:rPr>
        <w:t>найм</w:t>
      </w:r>
      <w:proofErr w:type="spellEnd"/>
      <w:r>
        <w:rPr>
          <w:b/>
          <w:sz w:val="28"/>
          <w:szCs w:val="28"/>
          <w:lang w:val="tt-RU"/>
        </w:rPr>
        <w:t xml:space="preserve"> хокукы белән </w:t>
      </w:r>
      <w:proofErr w:type="spellStart"/>
      <w:r>
        <w:rPr>
          <w:b/>
          <w:sz w:val="28"/>
          <w:szCs w:val="28"/>
          <w:lang w:val="tt-RU"/>
        </w:rPr>
        <w:t>алынган</w:t>
      </w:r>
      <w:proofErr w:type="spellEnd"/>
      <w:r>
        <w:rPr>
          <w:b/>
          <w:sz w:val="28"/>
          <w:szCs w:val="28"/>
          <w:lang w:val="tt-RU"/>
        </w:rPr>
        <w:t xml:space="preserve"> торак урынны хосусыйлаштырырга мөмкинме?</w:t>
      </w:r>
    </w:p>
    <w:p w:rsidR="00E86428" w:rsidRDefault="00E86428" w:rsidP="0079660A">
      <w:pPr>
        <w:jc w:val="both"/>
        <w:rPr>
          <w:sz w:val="28"/>
          <w:szCs w:val="28"/>
          <w:lang w:val="tt-RU"/>
        </w:rPr>
      </w:pPr>
      <w:r>
        <w:rPr>
          <w:sz w:val="28"/>
          <w:szCs w:val="28"/>
          <w:lang w:val="tt-RU"/>
        </w:rPr>
        <w:t xml:space="preserve">Әйе, мөмкин. 2005 нче елның 1 нче мартыннан соң социаль </w:t>
      </w:r>
      <w:proofErr w:type="spellStart"/>
      <w:r>
        <w:rPr>
          <w:sz w:val="28"/>
          <w:szCs w:val="28"/>
          <w:lang w:val="tt-RU"/>
        </w:rPr>
        <w:t>найм</w:t>
      </w:r>
      <w:proofErr w:type="spellEnd"/>
      <w:r>
        <w:rPr>
          <w:sz w:val="28"/>
          <w:szCs w:val="28"/>
          <w:lang w:val="tt-RU"/>
        </w:rPr>
        <w:t xml:space="preserve"> </w:t>
      </w:r>
      <w:proofErr w:type="spellStart"/>
      <w:r>
        <w:rPr>
          <w:sz w:val="28"/>
          <w:szCs w:val="28"/>
          <w:lang w:val="tt-RU"/>
        </w:rPr>
        <w:t>килешмәләре</w:t>
      </w:r>
      <w:proofErr w:type="spellEnd"/>
      <w:r>
        <w:rPr>
          <w:sz w:val="28"/>
          <w:szCs w:val="28"/>
          <w:lang w:val="tt-RU"/>
        </w:rPr>
        <w:t xml:space="preserve"> нигезендә </w:t>
      </w:r>
      <w:proofErr w:type="spellStart"/>
      <w:r>
        <w:rPr>
          <w:sz w:val="28"/>
          <w:szCs w:val="28"/>
          <w:lang w:val="tt-RU"/>
        </w:rPr>
        <w:t>алынган</w:t>
      </w:r>
      <w:proofErr w:type="spellEnd"/>
      <w:r>
        <w:rPr>
          <w:sz w:val="28"/>
          <w:szCs w:val="28"/>
          <w:lang w:val="tt-RU"/>
        </w:rPr>
        <w:t xml:space="preserve"> фатирларны </w:t>
      </w:r>
      <w:proofErr w:type="spellStart"/>
      <w:r>
        <w:rPr>
          <w:sz w:val="28"/>
          <w:szCs w:val="28"/>
          <w:lang w:val="tt-RU"/>
        </w:rPr>
        <w:t>хосуы</w:t>
      </w:r>
      <w:r w:rsidR="00F44A0F">
        <w:rPr>
          <w:sz w:val="28"/>
          <w:szCs w:val="28"/>
          <w:lang w:val="tt-RU"/>
        </w:rPr>
        <w:t>йлаштыруны</w:t>
      </w:r>
      <w:proofErr w:type="spellEnd"/>
      <w:r w:rsidR="00F44A0F">
        <w:rPr>
          <w:sz w:val="28"/>
          <w:szCs w:val="28"/>
          <w:lang w:val="tt-RU"/>
        </w:rPr>
        <w:t xml:space="preserve"> тыю РФ Конституциясенә </w:t>
      </w:r>
      <w:r>
        <w:rPr>
          <w:sz w:val="28"/>
          <w:szCs w:val="28"/>
          <w:lang w:val="tt-RU"/>
        </w:rPr>
        <w:t>каршы</w:t>
      </w:r>
      <w:r w:rsidR="00F44A0F">
        <w:rPr>
          <w:sz w:val="28"/>
          <w:szCs w:val="28"/>
          <w:lang w:val="tt-RU"/>
        </w:rPr>
        <w:t xml:space="preserve"> килү</w:t>
      </w:r>
      <w:r>
        <w:rPr>
          <w:sz w:val="28"/>
          <w:szCs w:val="28"/>
          <w:lang w:val="tt-RU"/>
        </w:rPr>
        <w:t xml:space="preserve"> дип табылды һәм торак урыннарны хосусыйлаштыру турындагы </w:t>
      </w:r>
      <w:proofErr w:type="spellStart"/>
      <w:r>
        <w:rPr>
          <w:sz w:val="28"/>
          <w:szCs w:val="28"/>
          <w:lang w:val="tt-RU"/>
        </w:rPr>
        <w:t>күрсәтелгән</w:t>
      </w:r>
      <w:proofErr w:type="spellEnd"/>
      <w:r>
        <w:rPr>
          <w:sz w:val="28"/>
          <w:szCs w:val="28"/>
          <w:lang w:val="tt-RU"/>
        </w:rPr>
        <w:t xml:space="preserve"> норма законнан </w:t>
      </w:r>
      <w:r w:rsidR="00F44A0F">
        <w:rPr>
          <w:sz w:val="28"/>
          <w:szCs w:val="28"/>
          <w:lang w:val="tt-RU"/>
        </w:rPr>
        <w:t xml:space="preserve">төшереп </w:t>
      </w:r>
      <w:proofErr w:type="spellStart"/>
      <w:r w:rsidR="00F44A0F">
        <w:rPr>
          <w:sz w:val="28"/>
          <w:szCs w:val="28"/>
          <w:lang w:val="tt-RU"/>
        </w:rPr>
        <w:t>калдырылды</w:t>
      </w:r>
      <w:proofErr w:type="spellEnd"/>
      <w:r>
        <w:rPr>
          <w:sz w:val="28"/>
          <w:szCs w:val="28"/>
          <w:lang w:val="tt-RU"/>
        </w:rPr>
        <w:t>.</w:t>
      </w:r>
    </w:p>
    <w:p w:rsidR="00E86428" w:rsidRDefault="00E86428" w:rsidP="0079660A">
      <w:pPr>
        <w:jc w:val="both"/>
        <w:rPr>
          <w:b/>
          <w:sz w:val="28"/>
          <w:szCs w:val="28"/>
          <w:lang w:val="tt-RU"/>
        </w:rPr>
      </w:pPr>
      <w:r>
        <w:rPr>
          <w:b/>
          <w:sz w:val="28"/>
          <w:szCs w:val="28"/>
          <w:lang w:val="tt-RU"/>
        </w:rPr>
        <w:t>13. Мин 1995 нче елны фатирны барлык гаилә исеменә (Мин, хатыным, ике бала – 10 һәм 13 яшьлек) хосусыйлаштырдым. 2003 нче елны улым заводтан яңа бер бүлмәле фатир алды. Аны ничек итеп хосусыйлаштырырга мөмкин?</w:t>
      </w:r>
    </w:p>
    <w:p w:rsidR="00E86428" w:rsidRDefault="00E86428" w:rsidP="0079660A">
      <w:pPr>
        <w:jc w:val="both"/>
        <w:rPr>
          <w:sz w:val="28"/>
          <w:szCs w:val="28"/>
          <w:lang w:val="tt-RU"/>
        </w:rPr>
      </w:pPr>
      <w:r>
        <w:rPr>
          <w:sz w:val="28"/>
          <w:szCs w:val="28"/>
          <w:lang w:val="tt-RU"/>
        </w:rPr>
        <w:lastRenderedPageBreak/>
        <w:t xml:space="preserve">Торак урыннарны хосусыйлаштыру турындагы закон буенча әти-әниләре белән хосусыйлаштыруда катнашкан балигъ булмаган балаларның түләүсез хосусыйлаштыруга хокуклары саклана, һәм алар балигъ булганнан соң торак урыннарын хосусыйлаштыру хокукына ия булалар. Әгәр Сезнең улыгызга бирелгән фатир дәүләт яки муниципаль мөлкәткә караса, аны хосусыйлаштыру хокукы бар. </w:t>
      </w:r>
    </w:p>
    <w:p w:rsidR="000C603F" w:rsidRDefault="00274AB1" w:rsidP="0079660A">
      <w:pPr>
        <w:jc w:val="both"/>
        <w:rPr>
          <w:b/>
          <w:sz w:val="28"/>
          <w:szCs w:val="28"/>
          <w:lang w:val="tt-RU"/>
        </w:rPr>
      </w:pPr>
      <w:r>
        <w:rPr>
          <w:b/>
          <w:sz w:val="28"/>
          <w:szCs w:val="28"/>
          <w:lang w:val="tt-RU"/>
        </w:rPr>
        <w:t>14. Элек күмәк хуҗалык исәбендә булган фатир яки йортны хосусыйлаштырырга мөмкинме?</w:t>
      </w:r>
    </w:p>
    <w:p w:rsidR="00274AB1" w:rsidRDefault="00B2596C" w:rsidP="0079660A">
      <w:pPr>
        <w:jc w:val="both"/>
        <w:rPr>
          <w:sz w:val="28"/>
          <w:szCs w:val="28"/>
          <w:lang w:val="tt-RU"/>
        </w:rPr>
      </w:pPr>
      <w:r>
        <w:rPr>
          <w:sz w:val="28"/>
          <w:szCs w:val="28"/>
          <w:lang w:val="tt-RU"/>
        </w:rPr>
        <w:t>Торак урыннарын хосусыйлаштыру турындагы закон нигезендә дәүләт яки муни</w:t>
      </w:r>
      <w:r w:rsidRPr="00B2596C">
        <w:rPr>
          <w:sz w:val="28"/>
          <w:szCs w:val="28"/>
          <w:lang w:val="tt-RU"/>
        </w:rPr>
        <w:t xml:space="preserve">ципаль </w:t>
      </w:r>
      <w:r>
        <w:rPr>
          <w:sz w:val="28"/>
          <w:szCs w:val="28"/>
          <w:lang w:val="tt-RU"/>
        </w:rPr>
        <w:t xml:space="preserve">милектә булган торак урыннарын гына хосусыйлаштырырга мөмкин. Ә күмәк хуҗалык йортлары </w:t>
      </w:r>
      <w:r w:rsidR="006035EA">
        <w:rPr>
          <w:sz w:val="28"/>
          <w:szCs w:val="28"/>
          <w:lang w:val="tt-RU"/>
        </w:rPr>
        <w:t>күмәк хуҗалык әг</w:t>
      </w:r>
      <w:r w:rsidR="006035EA" w:rsidRPr="006035EA">
        <w:rPr>
          <w:sz w:val="28"/>
          <w:szCs w:val="28"/>
          <w:lang w:val="tt-RU"/>
        </w:rPr>
        <w:t>ъ</w:t>
      </w:r>
      <w:r w:rsidR="006035EA">
        <w:rPr>
          <w:sz w:val="28"/>
          <w:szCs w:val="28"/>
          <w:lang w:val="tt-RU"/>
        </w:rPr>
        <w:t>заларының күмәк милке булып санала. Әлеге йортларда яшәүче гра</w:t>
      </w:r>
      <w:r w:rsidR="006035EA" w:rsidRPr="006035EA">
        <w:rPr>
          <w:sz w:val="28"/>
          <w:szCs w:val="28"/>
          <w:lang w:val="tt-RU"/>
        </w:rPr>
        <w:t>жданнар</w:t>
      </w:r>
      <w:r w:rsidR="006035EA">
        <w:rPr>
          <w:sz w:val="28"/>
          <w:szCs w:val="28"/>
          <w:lang w:val="tt-RU"/>
        </w:rPr>
        <w:t>га хосусыйлаштыру хокукы бары тик колхозчыларның күмәк киңәшмәсе карары нигезендә генә бирелә ала.</w:t>
      </w:r>
    </w:p>
    <w:p w:rsidR="006035EA" w:rsidRDefault="006035EA" w:rsidP="0079660A">
      <w:pPr>
        <w:jc w:val="both"/>
        <w:rPr>
          <w:b/>
          <w:sz w:val="28"/>
          <w:szCs w:val="28"/>
          <w:lang w:val="tt-RU"/>
        </w:rPr>
      </w:pPr>
      <w:r>
        <w:rPr>
          <w:b/>
          <w:sz w:val="28"/>
          <w:szCs w:val="28"/>
          <w:lang w:val="tt-RU"/>
        </w:rPr>
        <w:t>15. Хезмәт фатирын ничек хосусыйлаштырып була?</w:t>
      </w:r>
    </w:p>
    <w:p w:rsidR="006035EA" w:rsidRDefault="004A6FB8" w:rsidP="0079660A">
      <w:pPr>
        <w:jc w:val="both"/>
        <w:rPr>
          <w:sz w:val="28"/>
          <w:szCs w:val="28"/>
          <w:lang w:val="tt-RU"/>
        </w:rPr>
      </w:pPr>
      <w:r>
        <w:rPr>
          <w:sz w:val="28"/>
          <w:szCs w:val="28"/>
          <w:lang w:val="tt-RU"/>
        </w:rPr>
        <w:t>“Россия Федера</w:t>
      </w:r>
      <w:r w:rsidRPr="004A6FB8">
        <w:rPr>
          <w:sz w:val="28"/>
          <w:szCs w:val="28"/>
          <w:lang w:val="tt-RU"/>
        </w:rPr>
        <w:t>ц</w:t>
      </w:r>
      <w:r>
        <w:rPr>
          <w:sz w:val="28"/>
          <w:szCs w:val="28"/>
          <w:lang w:val="tt-RU"/>
        </w:rPr>
        <w:t xml:space="preserve">иясендә торак фондны хосусыйлаштыру турындагы” РФ Законының 4 нче </w:t>
      </w:r>
      <w:proofErr w:type="spellStart"/>
      <w:r>
        <w:rPr>
          <w:sz w:val="28"/>
          <w:szCs w:val="28"/>
          <w:lang w:val="tt-RU"/>
        </w:rPr>
        <w:t>маддәсе</w:t>
      </w:r>
      <w:proofErr w:type="spellEnd"/>
      <w:r>
        <w:rPr>
          <w:sz w:val="28"/>
          <w:szCs w:val="28"/>
          <w:lang w:val="tt-RU"/>
        </w:rPr>
        <w:t xml:space="preserve"> нигезендә хезмәт фатирларын хосусыйлаштырып булмый. Ләкин, “Хезмәт фатиры” статусы </w:t>
      </w:r>
      <w:proofErr w:type="spellStart"/>
      <w:r w:rsidR="00F11906">
        <w:rPr>
          <w:sz w:val="28"/>
          <w:szCs w:val="28"/>
          <w:lang w:val="tt-RU"/>
        </w:rPr>
        <w:t>алынган</w:t>
      </w:r>
      <w:proofErr w:type="spellEnd"/>
      <w:r w:rsidR="00F11906">
        <w:rPr>
          <w:sz w:val="28"/>
          <w:szCs w:val="28"/>
          <w:lang w:val="tt-RU"/>
        </w:rPr>
        <w:t xml:space="preserve"> очракта фатирны хосусыйлаштырырга мөмкин. “Хезмәт фатиры” статусы </w:t>
      </w:r>
      <w:proofErr w:type="spellStart"/>
      <w:r w:rsidR="00F11906">
        <w:rPr>
          <w:sz w:val="28"/>
          <w:szCs w:val="28"/>
          <w:lang w:val="tt-RU"/>
        </w:rPr>
        <w:t>алыну</w:t>
      </w:r>
      <w:proofErr w:type="spellEnd"/>
      <w:r w:rsidR="00F11906">
        <w:rPr>
          <w:sz w:val="28"/>
          <w:szCs w:val="28"/>
          <w:lang w:val="tt-RU"/>
        </w:rPr>
        <w:t xml:space="preserve"> турындагы карар</w:t>
      </w:r>
      <w:r w:rsidR="00BF2127">
        <w:rPr>
          <w:sz w:val="28"/>
          <w:szCs w:val="28"/>
          <w:lang w:val="tt-RU"/>
        </w:rPr>
        <w:t>, бу фатирларны үз хезмәткәрләре өчен файдаланучы</w:t>
      </w:r>
      <w:r w:rsidR="00F11906">
        <w:rPr>
          <w:sz w:val="28"/>
          <w:szCs w:val="28"/>
          <w:lang w:val="tt-RU"/>
        </w:rPr>
        <w:t xml:space="preserve"> оешма мөрәҗәгате буенча торак урыны хуҗасы тарафыннан кабул ителә (дәүләт торак урыннары өчен ТР Җир һәм мөлкәт мөнәсәбәтләре министрлыгы тарафыннан, яки муни</w:t>
      </w:r>
      <w:r w:rsidR="00F11906" w:rsidRPr="00F11906">
        <w:rPr>
          <w:sz w:val="28"/>
          <w:szCs w:val="28"/>
          <w:lang w:val="tt-RU"/>
        </w:rPr>
        <w:t xml:space="preserve">ципаль </w:t>
      </w:r>
      <w:r w:rsidR="00F11906">
        <w:rPr>
          <w:sz w:val="28"/>
          <w:szCs w:val="28"/>
          <w:lang w:val="tt-RU"/>
        </w:rPr>
        <w:t>торак урыннар өчен муни</w:t>
      </w:r>
      <w:r w:rsidR="00F11906" w:rsidRPr="00F11906">
        <w:rPr>
          <w:sz w:val="28"/>
          <w:szCs w:val="28"/>
          <w:lang w:val="tt-RU"/>
        </w:rPr>
        <w:t xml:space="preserve">ципаль </w:t>
      </w:r>
      <w:r w:rsidR="00F11906">
        <w:rPr>
          <w:sz w:val="28"/>
          <w:szCs w:val="28"/>
          <w:lang w:val="tt-RU"/>
        </w:rPr>
        <w:t>мәгариф бүлекләренең башкарма комитетлары тарафыннан)</w:t>
      </w:r>
      <w:r w:rsidR="00BF2127">
        <w:rPr>
          <w:sz w:val="28"/>
          <w:szCs w:val="28"/>
          <w:lang w:val="tt-RU"/>
        </w:rPr>
        <w:t>.</w:t>
      </w:r>
    </w:p>
    <w:p w:rsidR="00AF73C6" w:rsidRDefault="00AF73C6" w:rsidP="0079660A">
      <w:pPr>
        <w:jc w:val="both"/>
        <w:rPr>
          <w:b/>
          <w:sz w:val="28"/>
          <w:szCs w:val="28"/>
          <w:lang w:val="tt-RU"/>
        </w:rPr>
      </w:pPr>
      <w:r>
        <w:rPr>
          <w:b/>
          <w:sz w:val="28"/>
          <w:szCs w:val="28"/>
          <w:lang w:val="tt-RU"/>
        </w:rPr>
        <w:t xml:space="preserve">16. </w:t>
      </w:r>
      <w:r w:rsidR="003B000A">
        <w:rPr>
          <w:b/>
          <w:sz w:val="28"/>
          <w:szCs w:val="28"/>
          <w:lang w:val="tt-RU"/>
        </w:rPr>
        <w:t>Фатирны хосусыйлаштырган вакытта, балиг</w:t>
      </w:r>
      <w:r w:rsidR="003B000A" w:rsidRPr="003B000A">
        <w:rPr>
          <w:b/>
          <w:sz w:val="28"/>
          <w:szCs w:val="28"/>
          <w:lang w:val="tt-RU"/>
        </w:rPr>
        <w:t xml:space="preserve">ъ </w:t>
      </w:r>
      <w:r w:rsidR="003B000A">
        <w:rPr>
          <w:b/>
          <w:sz w:val="28"/>
          <w:szCs w:val="28"/>
          <w:lang w:val="tt-RU"/>
        </w:rPr>
        <w:t xml:space="preserve">булмаган улы исеменнән бу фатирда </w:t>
      </w:r>
      <w:proofErr w:type="spellStart"/>
      <w:r w:rsidR="003B000A">
        <w:rPr>
          <w:b/>
          <w:sz w:val="28"/>
          <w:szCs w:val="28"/>
          <w:lang w:val="tt-RU"/>
        </w:rPr>
        <w:t>теркәлмәгән</w:t>
      </w:r>
      <w:proofErr w:type="spellEnd"/>
      <w:r w:rsidR="003B000A">
        <w:rPr>
          <w:b/>
          <w:sz w:val="28"/>
          <w:szCs w:val="28"/>
          <w:lang w:val="tt-RU"/>
        </w:rPr>
        <w:t xml:space="preserve"> әтисе катнаша аламы?</w:t>
      </w:r>
    </w:p>
    <w:p w:rsidR="00B612AD" w:rsidRDefault="00B612AD" w:rsidP="0079660A">
      <w:pPr>
        <w:jc w:val="both"/>
        <w:rPr>
          <w:sz w:val="28"/>
          <w:szCs w:val="28"/>
          <w:lang w:val="tt-RU"/>
        </w:rPr>
      </w:pPr>
      <w:r>
        <w:rPr>
          <w:sz w:val="28"/>
          <w:szCs w:val="28"/>
          <w:lang w:val="tt-RU"/>
        </w:rPr>
        <w:t>14 яше тулмаган балалар исеменнән</w:t>
      </w:r>
      <w:r w:rsidR="00140760">
        <w:rPr>
          <w:sz w:val="28"/>
          <w:szCs w:val="28"/>
          <w:lang w:val="tt-RU"/>
        </w:rPr>
        <w:t xml:space="preserve"> хосусыйлаштыру сораулары буенча, тору урыннары кайда </w:t>
      </w:r>
      <w:proofErr w:type="spellStart"/>
      <w:r w:rsidR="00140760">
        <w:rPr>
          <w:sz w:val="28"/>
          <w:szCs w:val="28"/>
          <w:lang w:val="tt-RU"/>
        </w:rPr>
        <w:t>теркәлүгә</w:t>
      </w:r>
      <w:proofErr w:type="spellEnd"/>
      <w:r w:rsidR="00140760">
        <w:rPr>
          <w:sz w:val="28"/>
          <w:szCs w:val="28"/>
          <w:lang w:val="tt-RU"/>
        </w:rPr>
        <w:t xml:space="preserve"> карамастан, алар</w:t>
      </w:r>
      <w:r w:rsidR="00FE0338">
        <w:rPr>
          <w:sz w:val="28"/>
          <w:szCs w:val="28"/>
          <w:lang w:val="tt-RU"/>
        </w:rPr>
        <w:t xml:space="preserve">ның әти-әниләре, </w:t>
      </w:r>
      <w:proofErr w:type="spellStart"/>
      <w:r w:rsidR="00FE0338">
        <w:rPr>
          <w:sz w:val="28"/>
          <w:szCs w:val="28"/>
          <w:lang w:val="tt-RU"/>
        </w:rPr>
        <w:t>уллыкка</w:t>
      </w:r>
      <w:proofErr w:type="spellEnd"/>
      <w:r w:rsidR="00FE0338">
        <w:rPr>
          <w:sz w:val="28"/>
          <w:szCs w:val="28"/>
          <w:lang w:val="tt-RU"/>
        </w:rPr>
        <w:t xml:space="preserve"> алучыла</w:t>
      </w:r>
      <w:r w:rsidR="00140760">
        <w:rPr>
          <w:sz w:val="28"/>
          <w:szCs w:val="28"/>
          <w:lang w:val="tt-RU"/>
        </w:rPr>
        <w:t>р, опекуннары, тәрбияләүчеләре катнашу хокукына ия. Балиг</w:t>
      </w:r>
      <w:r w:rsidR="00140760" w:rsidRPr="00FE0338">
        <w:rPr>
          <w:sz w:val="28"/>
          <w:szCs w:val="28"/>
          <w:lang w:val="tt-RU"/>
        </w:rPr>
        <w:t xml:space="preserve">ъ </w:t>
      </w:r>
      <w:r w:rsidR="00140760">
        <w:rPr>
          <w:sz w:val="28"/>
          <w:szCs w:val="28"/>
          <w:lang w:val="tt-RU"/>
        </w:rPr>
        <w:t xml:space="preserve">булмаган балаларны хосусыйлаштыру </w:t>
      </w:r>
      <w:proofErr w:type="spellStart"/>
      <w:r w:rsidR="00140760">
        <w:rPr>
          <w:sz w:val="28"/>
          <w:szCs w:val="28"/>
          <w:lang w:val="tt-RU"/>
        </w:rPr>
        <w:t>килешмәсенә</w:t>
      </w:r>
      <w:proofErr w:type="spellEnd"/>
      <w:r w:rsidR="00140760">
        <w:rPr>
          <w:sz w:val="28"/>
          <w:szCs w:val="28"/>
          <w:lang w:val="tt-RU"/>
        </w:rPr>
        <w:t xml:space="preserve"> кертү мәҗбүри.</w:t>
      </w:r>
    </w:p>
    <w:p w:rsidR="00FE0338" w:rsidRDefault="00FE0338" w:rsidP="0079660A">
      <w:pPr>
        <w:jc w:val="both"/>
        <w:rPr>
          <w:b/>
          <w:sz w:val="28"/>
          <w:szCs w:val="28"/>
          <w:lang w:val="tt-RU"/>
        </w:rPr>
      </w:pPr>
      <w:r>
        <w:rPr>
          <w:b/>
          <w:sz w:val="28"/>
          <w:szCs w:val="28"/>
          <w:lang w:val="tt-RU"/>
        </w:rPr>
        <w:t>17. Эшләргә яраксыз әби һәм аның опекуны яши торган фатирны хосусыйлаштыру тәртибе нинди?</w:t>
      </w:r>
    </w:p>
    <w:p w:rsidR="00FE0338" w:rsidRDefault="00693B7F" w:rsidP="0079660A">
      <w:pPr>
        <w:jc w:val="both"/>
        <w:rPr>
          <w:sz w:val="28"/>
          <w:szCs w:val="28"/>
          <w:lang w:val="tt-RU"/>
        </w:rPr>
      </w:pPr>
      <w:r>
        <w:rPr>
          <w:sz w:val="28"/>
          <w:szCs w:val="28"/>
          <w:lang w:val="tt-RU"/>
        </w:rPr>
        <w:lastRenderedPageBreak/>
        <w:t xml:space="preserve">Мондый торак урынын хосусыйлаштыру, </w:t>
      </w:r>
      <w:proofErr w:type="spellStart"/>
      <w:r>
        <w:rPr>
          <w:sz w:val="28"/>
          <w:szCs w:val="28"/>
          <w:lang w:val="tt-RU"/>
        </w:rPr>
        <w:t>опекунлык</w:t>
      </w:r>
      <w:proofErr w:type="spellEnd"/>
      <w:r>
        <w:rPr>
          <w:sz w:val="28"/>
          <w:szCs w:val="28"/>
          <w:lang w:val="tt-RU"/>
        </w:rPr>
        <w:t xml:space="preserve"> оешмалары </w:t>
      </w:r>
      <w:r w:rsidR="00100B4C">
        <w:rPr>
          <w:sz w:val="28"/>
          <w:szCs w:val="28"/>
          <w:lang w:val="tt-RU"/>
        </w:rPr>
        <w:t>рөхсәте булган очракта</w:t>
      </w:r>
      <w:r w:rsidR="00100B4C" w:rsidRPr="00100B4C">
        <w:rPr>
          <w:sz w:val="28"/>
          <w:szCs w:val="28"/>
          <w:lang w:val="tt-RU"/>
        </w:rPr>
        <w:t xml:space="preserve"> </w:t>
      </w:r>
      <w:r w:rsidR="00100B4C">
        <w:rPr>
          <w:sz w:val="28"/>
          <w:szCs w:val="28"/>
          <w:lang w:val="tt-RU"/>
        </w:rPr>
        <w:t>гадәти тәртип буенча башкарыла.</w:t>
      </w:r>
    </w:p>
    <w:p w:rsidR="003B000A" w:rsidRPr="00AF73C6" w:rsidRDefault="003B000A" w:rsidP="0079660A">
      <w:pPr>
        <w:jc w:val="both"/>
        <w:rPr>
          <w:b/>
          <w:sz w:val="28"/>
          <w:szCs w:val="28"/>
          <w:lang w:val="tt-RU"/>
        </w:rPr>
      </w:pPr>
    </w:p>
    <w:p w:rsidR="00E86428" w:rsidRDefault="00E86428" w:rsidP="0079660A">
      <w:pPr>
        <w:jc w:val="both"/>
        <w:rPr>
          <w:sz w:val="28"/>
          <w:szCs w:val="28"/>
          <w:lang w:val="tt-RU"/>
        </w:rPr>
      </w:pPr>
    </w:p>
    <w:bookmarkEnd w:id="0"/>
    <w:p w:rsidR="002C4B00" w:rsidRPr="002336C7" w:rsidRDefault="002C4B00" w:rsidP="0079660A">
      <w:pPr>
        <w:ind w:firstLine="708"/>
        <w:jc w:val="both"/>
        <w:rPr>
          <w:sz w:val="28"/>
          <w:szCs w:val="28"/>
          <w:lang w:val="tt-RU"/>
        </w:rPr>
      </w:pPr>
    </w:p>
    <w:sectPr w:rsidR="002C4B00" w:rsidRPr="002336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186F"/>
    <w:multiLevelType w:val="hybridMultilevel"/>
    <w:tmpl w:val="D8724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1C0D4A"/>
    <w:multiLevelType w:val="hybridMultilevel"/>
    <w:tmpl w:val="E5F6B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491283E"/>
    <w:multiLevelType w:val="hybridMultilevel"/>
    <w:tmpl w:val="63E026B4"/>
    <w:lvl w:ilvl="0" w:tplc="8348EDB2">
      <w:start w:val="5"/>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8385954"/>
    <w:multiLevelType w:val="hybridMultilevel"/>
    <w:tmpl w:val="3490C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F45586"/>
    <w:multiLevelType w:val="hybridMultilevel"/>
    <w:tmpl w:val="14D460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CF64154"/>
    <w:multiLevelType w:val="hybridMultilevel"/>
    <w:tmpl w:val="E806E942"/>
    <w:lvl w:ilvl="0" w:tplc="8348EDB2">
      <w:start w:val="5"/>
      <w:numFmt w:val="bullet"/>
      <w:lvlText w:val="-"/>
      <w:lvlJc w:val="left"/>
      <w:pPr>
        <w:ind w:left="72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B2"/>
    <w:rsid w:val="00000FFF"/>
    <w:rsid w:val="0000325E"/>
    <w:rsid w:val="00006D82"/>
    <w:rsid w:val="0001388A"/>
    <w:rsid w:val="00014322"/>
    <w:rsid w:val="00016AC9"/>
    <w:rsid w:val="00016AEF"/>
    <w:rsid w:val="00017DAD"/>
    <w:rsid w:val="00020AAF"/>
    <w:rsid w:val="00023C45"/>
    <w:rsid w:val="0003602F"/>
    <w:rsid w:val="00041B8D"/>
    <w:rsid w:val="0004270E"/>
    <w:rsid w:val="00045D2B"/>
    <w:rsid w:val="000478CE"/>
    <w:rsid w:val="00047FC1"/>
    <w:rsid w:val="000606AC"/>
    <w:rsid w:val="00062742"/>
    <w:rsid w:val="0006708C"/>
    <w:rsid w:val="000716A1"/>
    <w:rsid w:val="00074181"/>
    <w:rsid w:val="00077037"/>
    <w:rsid w:val="000777F4"/>
    <w:rsid w:val="00082110"/>
    <w:rsid w:val="00082587"/>
    <w:rsid w:val="00082B15"/>
    <w:rsid w:val="00090FDC"/>
    <w:rsid w:val="0009155E"/>
    <w:rsid w:val="000957A3"/>
    <w:rsid w:val="000A18EE"/>
    <w:rsid w:val="000A3B90"/>
    <w:rsid w:val="000B09DE"/>
    <w:rsid w:val="000B273A"/>
    <w:rsid w:val="000C05DF"/>
    <w:rsid w:val="000C0E09"/>
    <w:rsid w:val="000C603F"/>
    <w:rsid w:val="000C6F41"/>
    <w:rsid w:val="000E7564"/>
    <w:rsid w:val="000F722B"/>
    <w:rsid w:val="00100B4C"/>
    <w:rsid w:val="00106F08"/>
    <w:rsid w:val="00112BCA"/>
    <w:rsid w:val="001144FD"/>
    <w:rsid w:val="001150FC"/>
    <w:rsid w:val="001221BD"/>
    <w:rsid w:val="00124924"/>
    <w:rsid w:val="00131FB6"/>
    <w:rsid w:val="00133985"/>
    <w:rsid w:val="00140760"/>
    <w:rsid w:val="001407F5"/>
    <w:rsid w:val="001414AD"/>
    <w:rsid w:val="001443E0"/>
    <w:rsid w:val="0014453C"/>
    <w:rsid w:val="0015643A"/>
    <w:rsid w:val="0016455F"/>
    <w:rsid w:val="001647B1"/>
    <w:rsid w:val="00164A7E"/>
    <w:rsid w:val="00166EDA"/>
    <w:rsid w:val="00167F35"/>
    <w:rsid w:val="0017357E"/>
    <w:rsid w:val="00174DCE"/>
    <w:rsid w:val="00175669"/>
    <w:rsid w:val="00175848"/>
    <w:rsid w:val="0019438A"/>
    <w:rsid w:val="001A4D2B"/>
    <w:rsid w:val="001B3742"/>
    <w:rsid w:val="001B410C"/>
    <w:rsid w:val="001B766E"/>
    <w:rsid w:val="001C33B0"/>
    <w:rsid w:val="001C625C"/>
    <w:rsid w:val="001D293E"/>
    <w:rsid w:val="001D6B68"/>
    <w:rsid w:val="001E6BB8"/>
    <w:rsid w:val="001F1BF2"/>
    <w:rsid w:val="002004AE"/>
    <w:rsid w:val="00201A98"/>
    <w:rsid w:val="00203349"/>
    <w:rsid w:val="00204703"/>
    <w:rsid w:val="00207E04"/>
    <w:rsid w:val="0021248A"/>
    <w:rsid w:val="00217708"/>
    <w:rsid w:val="00221C92"/>
    <w:rsid w:val="00226A32"/>
    <w:rsid w:val="002300BD"/>
    <w:rsid w:val="00231C61"/>
    <w:rsid w:val="002336C7"/>
    <w:rsid w:val="00240C2C"/>
    <w:rsid w:val="002474A5"/>
    <w:rsid w:val="00250504"/>
    <w:rsid w:val="00251250"/>
    <w:rsid w:val="002561DA"/>
    <w:rsid w:val="00262AD3"/>
    <w:rsid w:val="00273555"/>
    <w:rsid w:val="002743D7"/>
    <w:rsid w:val="00274AB1"/>
    <w:rsid w:val="00282917"/>
    <w:rsid w:val="00282E32"/>
    <w:rsid w:val="002851E5"/>
    <w:rsid w:val="002863FC"/>
    <w:rsid w:val="002A0A46"/>
    <w:rsid w:val="002A0F77"/>
    <w:rsid w:val="002A1B08"/>
    <w:rsid w:val="002B0DDD"/>
    <w:rsid w:val="002B2F2B"/>
    <w:rsid w:val="002B32B8"/>
    <w:rsid w:val="002B4F2A"/>
    <w:rsid w:val="002C001A"/>
    <w:rsid w:val="002C0F47"/>
    <w:rsid w:val="002C4B00"/>
    <w:rsid w:val="002C5B6E"/>
    <w:rsid w:val="002D5B1B"/>
    <w:rsid w:val="002F0131"/>
    <w:rsid w:val="002F6894"/>
    <w:rsid w:val="002F78B0"/>
    <w:rsid w:val="0030403A"/>
    <w:rsid w:val="003040EC"/>
    <w:rsid w:val="0030623E"/>
    <w:rsid w:val="0030658D"/>
    <w:rsid w:val="00306913"/>
    <w:rsid w:val="00306CAF"/>
    <w:rsid w:val="003128F5"/>
    <w:rsid w:val="00315570"/>
    <w:rsid w:val="00316F7F"/>
    <w:rsid w:val="00317DF8"/>
    <w:rsid w:val="003234D4"/>
    <w:rsid w:val="00327B89"/>
    <w:rsid w:val="00333B07"/>
    <w:rsid w:val="0034615F"/>
    <w:rsid w:val="00356008"/>
    <w:rsid w:val="00356057"/>
    <w:rsid w:val="003600E7"/>
    <w:rsid w:val="0036111D"/>
    <w:rsid w:val="003637A5"/>
    <w:rsid w:val="0037603F"/>
    <w:rsid w:val="003763E6"/>
    <w:rsid w:val="00382CC7"/>
    <w:rsid w:val="00385D27"/>
    <w:rsid w:val="00394FF3"/>
    <w:rsid w:val="003A3A14"/>
    <w:rsid w:val="003B000A"/>
    <w:rsid w:val="003B17CA"/>
    <w:rsid w:val="003B30D1"/>
    <w:rsid w:val="003C6449"/>
    <w:rsid w:val="003E5749"/>
    <w:rsid w:val="003E7551"/>
    <w:rsid w:val="003F1E4F"/>
    <w:rsid w:val="003F40FA"/>
    <w:rsid w:val="003F59A3"/>
    <w:rsid w:val="003F5C6F"/>
    <w:rsid w:val="003F7A06"/>
    <w:rsid w:val="004016FC"/>
    <w:rsid w:val="00402781"/>
    <w:rsid w:val="00405535"/>
    <w:rsid w:val="004076E5"/>
    <w:rsid w:val="004170AD"/>
    <w:rsid w:val="0042256D"/>
    <w:rsid w:val="00423DCA"/>
    <w:rsid w:val="00427398"/>
    <w:rsid w:val="00436DCE"/>
    <w:rsid w:val="00447CD6"/>
    <w:rsid w:val="00450E45"/>
    <w:rsid w:val="00450F8D"/>
    <w:rsid w:val="00451730"/>
    <w:rsid w:val="00451B3E"/>
    <w:rsid w:val="00452C5E"/>
    <w:rsid w:val="00454024"/>
    <w:rsid w:val="00461816"/>
    <w:rsid w:val="0046190F"/>
    <w:rsid w:val="00462610"/>
    <w:rsid w:val="00462D26"/>
    <w:rsid w:val="004639EB"/>
    <w:rsid w:val="00463F09"/>
    <w:rsid w:val="00465BE3"/>
    <w:rsid w:val="00465E96"/>
    <w:rsid w:val="004703CE"/>
    <w:rsid w:val="004713DC"/>
    <w:rsid w:val="00473836"/>
    <w:rsid w:val="00476422"/>
    <w:rsid w:val="00477168"/>
    <w:rsid w:val="00477A4D"/>
    <w:rsid w:val="00477AB5"/>
    <w:rsid w:val="0048591D"/>
    <w:rsid w:val="00492D15"/>
    <w:rsid w:val="004954ED"/>
    <w:rsid w:val="00495736"/>
    <w:rsid w:val="004A04C3"/>
    <w:rsid w:val="004A19BA"/>
    <w:rsid w:val="004A2D9D"/>
    <w:rsid w:val="004A4965"/>
    <w:rsid w:val="004A6FB8"/>
    <w:rsid w:val="004B22FE"/>
    <w:rsid w:val="004B7259"/>
    <w:rsid w:val="004C36C3"/>
    <w:rsid w:val="004D2AA3"/>
    <w:rsid w:val="004D58D1"/>
    <w:rsid w:val="004D5B32"/>
    <w:rsid w:val="004E0AF8"/>
    <w:rsid w:val="004E4BDB"/>
    <w:rsid w:val="004E5706"/>
    <w:rsid w:val="004F1010"/>
    <w:rsid w:val="004F15AE"/>
    <w:rsid w:val="004F1B39"/>
    <w:rsid w:val="00501B5B"/>
    <w:rsid w:val="00502648"/>
    <w:rsid w:val="00502E2F"/>
    <w:rsid w:val="00512863"/>
    <w:rsid w:val="0051650E"/>
    <w:rsid w:val="005171A1"/>
    <w:rsid w:val="00521787"/>
    <w:rsid w:val="00522EB3"/>
    <w:rsid w:val="00527571"/>
    <w:rsid w:val="00530112"/>
    <w:rsid w:val="00530B7A"/>
    <w:rsid w:val="00530F41"/>
    <w:rsid w:val="00531DAC"/>
    <w:rsid w:val="00535D16"/>
    <w:rsid w:val="00536232"/>
    <w:rsid w:val="00537547"/>
    <w:rsid w:val="005424F9"/>
    <w:rsid w:val="00542BEE"/>
    <w:rsid w:val="005472AB"/>
    <w:rsid w:val="0055069A"/>
    <w:rsid w:val="005511F0"/>
    <w:rsid w:val="00563353"/>
    <w:rsid w:val="00564760"/>
    <w:rsid w:val="00564F9A"/>
    <w:rsid w:val="0056509E"/>
    <w:rsid w:val="005671E6"/>
    <w:rsid w:val="00567247"/>
    <w:rsid w:val="005701B7"/>
    <w:rsid w:val="005723E2"/>
    <w:rsid w:val="00577D11"/>
    <w:rsid w:val="005824F7"/>
    <w:rsid w:val="00584ECA"/>
    <w:rsid w:val="005859DB"/>
    <w:rsid w:val="005902B1"/>
    <w:rsid w:val="0059103B"/>
    <w:rsid w:val="005921E9"/>
    <w:rsid w:val="0059221A"/>
    <w:rsid w:val="005939EC"/>
    <w:rsid w:val="005952FC"/>
    <w:rsid w:val="005A1824"/>
    <w:rsid w:val="005A36FB"/>
    <w:rsid w:val="005B3B1F"/>
    <w:rsid w:val="005B5903"/>
    <w:rsid w:val="005B6549"/>
    <w:rsid w:val="005B6C40"/>
    <w:rsid w:val="005B707D"/>
    <w:rsid w:val="005B7177"/>
    <w:rsid w:val="005C099E"/>
    <w:rsid w:val="005C1136"/>
    <w:rsid w:val="005C5EBC"/>
    <w:rsid w:val="005D65DD"/>
    <w:rsid w:val="005D7C39"/>
    <w:rsid w:val="005E0EB5"/>
    <w:rsid w:val="005E103E"/>
    <w:rsid w:val="005E1460"/>
    <w:rsid w:val="005E669E"/>
    <w:rsid w:val="005E770D"/>
    <w:rsid w:val="00603015"/>
    <w:rsid w:val="006035EA"/>
    <w:rsid w:val="00603EEE"/>
    <w:rsid w:val="00612353"/>
    <w:rsid w:val="0061288A"/>
    <w:rsid w:val="0061295C"/>
    <w:rsid w:val="00620C79"/>
    <w:rsid w:val="00620E03"/>
    <w:rsid w:val="00623412"/>
    <w:rsid w:val="00623B1B"/>
    <w:rsid w:val="0062779D"/>
    <w:rsid w:val="006316BE"/>
    <w:rsid w:val="0063193D"/>
    <w:rsid w:val="00631DD4"/>
    <w:rsid w:val="00641936"/>
    <w:rsid w:val="00647371"/>
    <w:rsid w:val="006479DE"/>
    <w:rsid w:val="00672EB9"/>
    <w:rsid w:val="00676BEB"/>
    <w:rsid w:val="00681E61"/>
    <w:rsid w:val="00682F4C"/>
    <w:rsid w:val="00684F77"/>
    <w:rsid w:val="00686068"/>
    <w:rsid w:val="00686679"/>
    <w:rsid w:val="006933C9"/>
    <w:rsid w:val="00693B7F"/>
    <w:rsid w:val="006B073F"/>
    <w:rsid w:val="006C08BA"/>
    <w:rsid w:val="006C257B"/>
    <w:rsid w:val="006D0C28"/>
    <w:rsid w:val="006D6B60"/>
    <w:rsid w:val="006D71C1"/>
    <w:rsid w:val="006D74A4"/>
    <w:rsid w:val="006E4398"/>
    <w:rsid w:val="006E476F"/>
    <w:rsid w:val="006E6481"/>
    <w:rsid w:val="006F07A9"/>
    <w:rsid w:val="006F2675"/>
    <w:rsid w:val="00700E86"/>
    <w:rsid w:val="00702894"/>
    <w:rsid w:val="007119A6"/>
    <w:rsid w:val="00711E6D"/>
    <w:rsid w:val="00713564"/>
    <w:rsid w:val="00717F34"/>
    <w:rsid w:val="00721E7B"/>
    <w:rsid w:val="00724529"/>
    <w:rsid w:val="00727911"/>
    <w:rsid w:val="00731AED"/>
    <w:rsid w:val="007340FE"/>
    <w:rsid w:val="0073563D"/>
    <w:rsid w:val="00741292"/>
    <w:rsid w:val="007444A0"/>
    <w:rsid w:val="00744CDC"/>
    <w:rsid w:val="007509A8"/>
    <w:rsid w:val="00753A36"/>
    <w:rsid w:val="00754EC5"/>
    <w:rsid w:val="00760602"/>
    <w:rsid w:val="00760D61"/>
    <w:rsid w:val="00762AD5"/>
    <w:rsid w:val="00762DBA"/>
    <w:rsid w:val="0076302D"/>
    <w:rsid w:val="007678C3"/>
    <w:rsid w:val="00776EB9"/>
    <w:rsid w:val="00780823"/>
    <w:rsid w:val="007811BC"/>
    <w:rsid w:val="007814C2"/>
    <w:rsid w:val="007823C4"/>
    <w:rsid w:val="00787B41"/>
    <w:rsid w:val="00791F32"/>
    <w:rsid w:val="0079660A"/>
    <w:rsid w:val="00797F15"/>
    <w:rsid w:val="007A205B"/>
    <w:rsid w:val="007A3E94"/>
    <w:rsid w:val="007A4FE0"/>
    <w:rsid w:val="007B1303"/>
    <w:rsid w:val="007B1458"/>
    <w:rsid w:val="007C0B37"/>
    <w:rsid w:val="007C41D8"/>
    <w:rsid w:val="007D14DA"/>
    <w:rsid w:val="007D1CBA"/>
    <w:rsid w:val="007E5175"/>
    <w:rsid w:val="007F010C"/>
    <w:rsid w:val="007F3642"/>
    <w:rsid w:val="007F3BF7"/>
    <w:rsid w:val="007F4BA7"/>
    <w:rsid w:val="007F4E66"/>
    <w:rsid w:val="007F50E6"/>
    <w:rsid w:val="007F6B07"/>
    <w:rsid w:val="008058D8"/>
    <w:rsid w:val="00810914"/>
    <w:rsid w:val="00814A34"/>
    <w:rsid w:val="008305A4"/>
    <w:rsid w:val="0083347E"/>
    <w:rsid w:val="0084145D"/>
    <w:rsid w:val="008508A3"/>
    <w:rsid w:val="008530D2"/>
    <w:rsid w:val="008569D9"/>
    <w:rsid w:val="008573DB"/>
    <w:rsid w:val="008652B2"/>
    <w:rsid w:val="00865F64"/>
    <w:rsid w:val="00867AA9"/>
    <w:rsid w:val="0087088A"/>
    <w:rsid w:val="00870F93"/>
    <w:rsid w:val="008712DB"/>
    <w:rsid w:val="00875DA3"/>
    <w:rsid w:val="00877A53"/>
    <w:rsid w:val="00885C15"/>
    <w:rsid w:val="008909DF"/>
    <w:rsid w:val="00892405"/>
    <w:rsid w:val="008924C4"/>
    <w:rsid w:val="00894C39"/>
    <w:rsid w:val="008A1058"/>
    <w:rsid w:val="008A3D2E"/>
    <w:rsid w:val="008A58E2"/>
    <w:rsid w:val="008A613D"/>
    <w:rsid w:val="008A6233"/>
    <w:rsid w:val="008B63E2"/>
    <w:rsid w:val="008B7100"/>
    <w:rsid w:val="008B721A"/>
    <w:rsid w:val="008C0A6A"/>
    <w:rsid w:val="008C507C"/>
    <w:rsid w:val="008C79A9"/>
    <w:rsid w:val="008D0458"/>
    <w:rsid w:val="008D0D07"/>
    <w:rsid w:val="008D151F"/>
    <w:rsid w:val="008D2B39"/>
    <w:rsid w:val="008D3B38"/>
    <w:rsid w:val="008E3D94"/>
    <w:rsid w:val="008F0CB5"/>
    <w:rsid w:val="008F66A0"/>
    <w:rsid w:val="00901197"/>
    <w:rsid w:val="00901B3B"/>
    <w:rsid w:val="009022AA"/>
    <w:rsid w:val="00903C40"/>
    <w:rsid w:val="009066EE"/>
    <w:rsid w:val="00910442"/>
    <w:rsid w:val="00912BA6"/>
    <w:rsid w:val="0091559A"/>
    <w:rsid w:val="00917A54"/>
    <w:rsid w:val="00924113"/>
    <w:rsid w:val="00924669"/>
    <w:rsid w:val="009246C6"/>
    <w:rsid w:val="009324DA"/>
    <w:rsid w:val="0093270C"/>
    <w:rsid w:val="0093540C"/>
    <w:rsid w:val="00946785"/>
    <w:rsid w:val="00950198"/>
    <w:rsid w:val="00952F7B"/>
    <w:rsid w:val="00953A0E"/>
    <w:rsid w:val="00953D6D"/>
    <w:rsid w:val="00962A62"/>
    <w:rsid w:val="0097561E"/>
    <w:rsid w:val="0097775E"/>
    <w:rsid w:val="009827DF"/>
    <w:rsid w:val="009C7476"/>
    <w:rsid w:val="009C7E92"/>
    <w:rsid w:val="009D4B3E"/>
    <w:rsid w:val="009E0493"/>
    <w:rsid w:val="009E1153"/>
    <w:rsid w:val="009E18BB"/>
    <w:rsid w:val="009E4C4E"/>
    <w:rsid w:val="009E5186"/>
    <w:rsid w:val="009E673E"/>
    <w:rsid w:val="009F16FE"/>
    <w:rsid w:val="009F32DF"/>
    <w:rsid w:val="009F3501"/>
    <w:rsid w:val="009F6F75"/>
    <w:rsid w:val="009F6FCF"/>
    <w:rsid w:val="009F7064"/>
    <w:rsid w:val="00A02644"/>
    <w:rsid w:val="00A02D26"/>
    <w:rsid w:val="00A10468"/>
    <w:rsid w:val="00A12DC4"/>
    <w:rsid w:val="00A1346C"/>
    <w:rsid w:val="00A141C3"/>
    <w:rsid w:val="00A148B7"/>
    <w:rsid w:val="00A15D15"/>
    <w:rsid w:val="00A20F93"/>
    <w:rsid w:val="00A2146C"/>
    <w:rsid w:val="00A23EA6"/>
    <w:rsid w:val="00A32200"/>
    <w:rsid w:val="00A322F4"/>
    <w:rsid w:val="00A33D0B"/>
    <w:rsid w:val="00A35548"/>
    <w:rsid w:val="00A35DE2"/>
    <w:rsid w:val="00A3635F"/>
    <w:rsid w:val="00A37A46"/>
    <w:rsid w:val="00A37DC8"/>
    <w:rsid w:val="00A47A43"/>
    <w:rsid w:val="00A5012E"/>
    <w:rsid w:val="00A54D14"/>
    <w:rsid w:val="00A5653B"/>
    <w:rsid w:val="00A63002"/>
    <w:rsid w:val="00A63979"/>
    <w:rsid w:val="00A75BA3"/>
    <w:rsid w:val="00A81F01"/>
    <w:rsid w:val="00A848E1"/>
    <w:rsid w:val="00A90AAA"/>
    <w:rsid w:val="00A94C92"/>
    <w:rsid w:val="00A9637E"/>
    <w:rsid w:val="00AA0C47"/>
    <w:rsid w:val="00AA16F8"/>
    <w:rsid w:val="00AC4E6F"/>
    <w:rsid w:val="00AC5D63"/>
    <w:rsid w:val="00AC7D11"/>
    <w:rsid w:val="00AD1DBB"/>
    <w:rsid w:val="00AD2051"/>
    <w:rsid w:val="00AD24AD"/>
    <w:rsid w:val="00AD2E32"/>
    <w:rsid w:val="00AD3B9A"/>
    <w:rsid w:val="00AD6FA8"/>
    <w:rsid w:val="00AD71D0"/>
    <w:rsid w:val="00AE0F16"/>
    <w:rsid w:val="00AE25B1"/>
    <w:rsid w:val="00AE51CC"/>
    <w:rsid w:val="00AE7D7B"/>
    <w:rsid w:val="00AF3D97"/>
    <w:rsid w:val="00AF54E8"/>
    <w:rsid w:val="00AF7133"/>
    <w:rsid w:val="00AF73C6"/>
    <w:rsid w:val="00B0012A"/>
    <w:rsid w:val="00B025E0"/>
    <w:rsid w:val="00B063C4"/>
    <w:rsid w:val="00B076DE"/>
    <w:rsid w:val="00B164A4"/>
    <w:rsid w:val="00B206B9"/>
    <w:rsid w:val="00B21AFB"/>
    <w:rsid w:val="00B224E0"/>
    <w:rsid w:val="00B23AFC"/>
    <w:rsid w:val="00B25303"/>
    <w:rsid w:val="00B2596C"/>
    <w:rsid w:val="00B30B1F"/>
    <w:rsid w:val="00B36F41"/>
    <w:rsid w:val="00B43F75"/>
    <w:rsid w:val="00B515E5"/>
    <w:rsid w:val="00B55D8C"/>
    <w:rsid w:val="00B572F7"/>
    <w:rsid w:val="00B612AD"/>
    <w:rsid w:val="00B66662"/>
    <w:rsid w:val="00B66D27"/>
    <w:rsid w:val="00B67F91"/>
    <w:rsid w:val="00B7002E"/>
    <w:rsid w:val="00B75BD9"/>
    <w:rsid w:val="00B8482B"/>
    <w:rsid w:val="00B84E21"/>
    <w:rsid w:val="00B870F0"/>
    <w:rsid w:val="00B924F9"/>
    <w:rsid w:val="00B927E3"/>
    <w:rsid w:val="00B946D0"/>
    <w:rsid w:val="00BA2877"/>
    <w:rsid w:val="00BA2B3D"/>
    <w:rsid w:val="00BA35FC"/>
    <w:rsid w:val="00BA46E2"/>
    <w:rsid w:val="00BA4DC6"/>
    <w:rsid w:val="00BB08F4"/>
    <w:rsid w:val="00BB2876"/>
    <w:rsid w:val="00BC0A25"/>
    <w:rsid w:val="00BC282E"/>
    <w:rsid w:val="00BD0DE6"/>
    <w:rsid w:val="00BD3541"/>
    <w:rsid w:val="00BD7903"/>
    <w:rsid w:val="00BE4B68"/>
    <w:rsid w:val="00BE543D"/>
    <w:rsid w:val="00BF2127"/>
    <w:rsid w:val="00BF3777"/>
    <w:rsid w:val="00BF58AF"/>
    <w:rsid w:val="00BF7C9E"/>
    <w:rsid w:val="00C024A4"/>
    <w:rsid w:val="00C03846"/>
    <w:rsid w:val="00C136EA"/>
    <w:rsid w:val="00C16018"/>
    <w:rsid w:val="00C209D4"/>
    <w:rsid w:val="00C224A7"/>
    <w:rsid w:val="00C34C0C"/>
    <w:rsid w:val="00C34EF4"/>
    <w:rsid w:val="00C36314"/>
    <w:rsid w:val="00C46844"/>
    <w:rsid w:val="00C46E11"/>
    <w:rsid w:val="00C57A19"/>
    <w:rsid w:val="00C61D08"/>
    <w:rsid w:val="00C6719F"/>
    <w:rsid w:val="00C7148C"/>
    <w:rsid w:val="00C75BB0"/>
    <w:rsid w:val="00C75C08"/>
    <w:rsid w:val="00C75DEB"/>
    <w:rsid w:val="00C7788F"/>
    <w:rsid w:val="00C77894"/>
    <w:rsid w:val="00C81505"/>
    <w:rsid w:val="00C842CF"/>
    <w:rsid w:val="00C85B03"/>
    <w:rsid w:val="00C869B3"/>
    <w:rsid w:val="00C87AB2"/>
    <w:rsid w:val="00C9018E"/>
    <w:rsid w:val="00C91987"/>
    <w:rsid w:val="00C94562"/>
    <w:rsid w:val="00C97A5B"/>
    <w:rsid w:val="00CA09EA"/>
    <w:rsid w:val="00CA0AB1"/>
    <w:rsid w:val="00CA397B"/>
    <w:rsid w:val="00CA498C"/>
    <w:rsid w:val="00CA7F8F"/>
    <w:rsid w:val="00CB104E"/>
    <w:rsid w:val="00CB30D0"/>
    <w:rsid w:val="00CC49E1"/>
    <w:rsid w:val="00CC5CDB"/>
    <w:rsid w:val="00CC64E5"/>
    <w:rsid w:val="00CC7D51"/>
    <w:rsid w:val="00CC7E35"/>
    <w:rsid w:val="00CE2F8C"/>
    <w:rsid w:val="00CE344D"/>
    <w:rsid w:val="00CE7BA4"/>
    <w:rsid w:val="00CF0CA0"/>
    <w:rsid w:val="00CF4403"/>
    <w:rsid w:val="00CF611E"/>
    <w:rsid w:val="00D017B5"/>
    <w:rsid w:val="00D065D6"/>
    <w:rsid w:val="00D10FE2"/>
    <w:rsid w:val="00D20045"/>
    <w:rsid w:val="00D21F17"/>
    <w:rsid w:val="00D25423"/>
    <w:rsid w:val="00D335AA"/>
    <w:rsid w:val="00D41C13"/>
    <w:rsid w:val="00D42D8D"/>
    <w:rsid w:val="00D448A2"/>
    <w:rsid w:val="00D45A11"/>
    <w:rsid w:val="00D47072"/>
    <w:rsid w:val="00D5163C"/>
    <w:rsid w:val="00D6391C"/>
    <w:rsid w:val="00D63A47"/>
    <w:rsid w:val="00D65E9E"/>
    <w:rsid w:val="00D66166"/>
    <w:rsid w:val="00D73099"/>
    <w:rsid w:val="00D76A93"/>
    <w:rsid w:val="00D8559E"/>
    <w:rsid w:val="00D92C6D"/>
    <w:rsid w:val="00D93806"/>
    <w:rsid w:val="00DA02F5"/>
    <w:rsid w:val="00DA13FA"/>
    <w:rsid w:val="00DA7349"/>
    <w:rsid w:val="00DC26B0"/>
    <w:rsid w:val="00DC305C"/>
    <w:rsid w:val="00DC779E"/>
    <w:rsid w:val="00DC7834"/>
    <w:rsid w:val="00DC7A5D"/>
    <w:rsid w:val="00DD0464"/>
    <w:rsid w:val="00DD3B0D"/>
    <w:rsid w:val="00DD4B4A"/>
    <w:rsid w:val="00DD7661"/>
    <w:rsid w:val="00DE117D"/>
    <w:rsid w:val="00DE2A13"/>
    <w:rsid w:val="00DE443D"/>
    <w:rsid w:val="00DE4B5B"/>
    <w:rsid w:val="00DE6F20"/>
    <w:rsid w:val="00DF6465"/>
    <w:rsid w:val="00DF6ACC"/>
    <w:rsid w:val="00E10C6D"/>
    <w:rsid w:val="00E1480F"/>
    <w:rsid w:val="00E20202"/>
    <w:rsid w:val="00E22567"/>
    <w:rsid w:val="00E2447E"/>
    <w:rsid w:val="00E24577"/>
    <w:rsid w:val="00E24945"/>
    <w:rsid w:val="00E30120"/>
    <w:rsid w:val="00E40B00"/>
    <w:rsid w:val="00E44675"/>
    <w:rsid w:val="00E5172E"/>
    <w:rsid w:val="00E519A7"/>
    <w:rsid w:val="00E53A96"/>
    <w:rsid w:val="00E55B5E"/>
    <w:rsid w:val="00E611A5"/>
    <w:rsid w:val="00E61AF1"/>
    <w:rsid w:val="00E6318C"/>
    <w:rsid w:val="00E6397C"/>
    <w:rsid w:val="00E70E7F"/>
    <w:rsid w:val="00E723C8"/>
    <w:rsid w:val="00E76F9F"/>
    <w:rsid w:val="00E770C1"/>
    <w:rsid w:val="00E857F6"/>
    <w:rsid w:val="00E86428"/>
    <w:rsid w:val="00E943AC"/>
    <w:rsid w:val="00E94979"/>
    <w:rsid w:val="00EA6DE9"/>
    <w:rsid w:val="00EB09CD"/>
    <w:rsid w:val="00EB1422"/>
    <w:rsid w:val="00EB1AC2"/>
    <w:rsid w:val="00EB497D"/>
    <w:rsid w:val="00EB54F6"/>
    <w:rsid w:val="00EC7B17"/>
    <w:rsid w:val="00ED0F8E"/>
    <w:rsid w:val="00ED3EAD"/>
    <w:rsid w:val="00ED71ED"/>
    <w:rsid w:val="00EE3C5C"/>
    <w:rsid w:val="00EE5DE3"/>
    <w:rsid w:val="00EF0772"/>
    <w:rsid w:val="00EF3C01"/>
    <w:rsid w:val="00EF6B95"/>
    <w:rsid w:val="00EF7488"/>
    <w:rsid w:val="00F02DE9"/>
    <w:rsid w:val="00F04E30"/>
    <w:rsid w:val="00F107C9"/>
    <w:rsid w:val="00F11906"/>
    <w:rsid w:val="00F1634F"/>
    <w:rsid w:val="00F17147"/>
    <w:rsid w:val="00F20C67"/>
    <w:rsid w:val="00F23DB5"/>
    <w:rsid w:val="00F24FF4"/>
    <w:rsid w:val="00F260A5"/>
    <w:rsid w:val="00F2655B"/>
    <w:rsid w:val="00F3019E"/>
    <w:rsid w:val="00F31726"/>
    <w:rsid w:val="00F36DC0"/>
    <w:rsid w:val="00F40E46"/>
    <w:rsid w:val="00F420A2"/>
    <w:rsid w:val="00F43D71"/>
    <w:rsid w:val="00F44A0F"/>
    <w:rsid w:val="00F4530C"/>
    <w:rsid w:val="00F50893"/>
    <w:rsid w:val="00F51064"/>
    <w:rsid w:val="00F53DA3"/>
    <w:rsid w:val="00F627C3"/>
    <w:rsid w:val="00F62A69"/>
    <w:rsid w:val="00F62A9C"/>
    <w:rsid w:val="00F63A81"/>
    <w:rsid w:val="00F704C5"/>
    <w:rsid w:val="00F7231A"/>
    <w:rsid w:val="00F77E81"/>
    <w:rsid w:val="00F80B95"/>
    <w:rsid w:val="00F81E22"/>
    <w:rsid w:val="00F82D60"/>
    <w:rsid w:val="00F84E8A"/>
    <w:rsid w:val="00F92B62"/>
    <w:rsid w:val="00F9506D"/>
    <w:rsid w:val="00FB0037"/>
    <w:rsid w:val="00FB7A0F"/>
    <w:rsid w:val="00FD0893"/>
    <w:rsid w:val="00FD5A52"/>
    <w:rsid w:val="00FD5FC6"/>
    <w:rsid w:val="00FE0338"/>
    <w:rsid w:val="00FE1808"/>
    <w:rsid w:val="00FE3118"/>
    <w:rsid w:val="00FE3CDE"/>
    <w:rsid w:val="00FE7877"/>
    <w:rsid w:val="00FF100C"/>
    <w:rsid w:val="00FF5076"/>
    <w:rsid w:val="00FF7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0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0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3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6</Pages>
  <Words>1354</Words>
  <Characters>7723</Characters>
  <Application>Microsoft Office Word</Application>
  <DocSecurity>0</DocSecurity>
  <Lines>64</Lines>
  <Paragraphs>18</Paragraphs>
  <ScaleCrop>false</ScaleCrop>
  <HeadingPairs>
    <vt:vector size="2" baseType="variant">
      <vt:variant>
        <vt:lpstr>Исем</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Аскарова Т.З.</dc:creator>
  <cp:keywords/>
  <dc:description/>
  <cp:lastModifiedBy>Аскарова Т.З.</cp:lastModifiedBy>
  <cp:revision>79</cp:revision>
  <dcterms:created xsi:type="dcterms:W3CDTF">2011-10-18T08:36:00Z</dcterms:created>
  <dcterms:modified xsi:type="dcterms:W3CDTF">2013-12-27T07:42:00Z</dcterms:modified>
</cp:coreProperties>
</file>