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47" w:rsidRPr="0007796E" w:rsidRDefault="009734B4" w:rsidP="0007796E">
      <w:r>
        <w:rPr>
          <w:noProof/>
          <w:lang w:eastAsia="ru-RU"/>
        </w:rPr>
        <w:drawing>
          <wp:inline distT="0" distB="0" distL="0" distR="0" wp14:anchorId="037CC849" wp14:editId="651C40E7">
            <wp:extent cx="6477000" cy="2369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E1D" w:rsidRPr="003423C9" w:rsidRDefault="00392E1D" w:rsidP="00392E1D">
      <w:pPr>
        <w:tabs>
          <w:tab w:val="left" w:pos="3544"/>
          <w:tab w:val="left" w:pos="3969"/>
        </w:tabs>
        <w:ind w:right="55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Татарстан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Республикасы</w:t>
      </w:r>
      <w:proofErr w:type="spellEnd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Җир</w:t>
      </w:r>
      <w:proofErr w:type="spellEnd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һәм</w:t>
      </w:r>
      <w:proofErr w:type="spellEnd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мөлкәт</w:t>
      </w:r>
      <w:proofErr w:type="spellEnd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мөнәсәбәтләре</w:t>
      </w:r>
      <w:proofErr w:type="spellEnd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министрлыгының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30.10.2018 № 3647-р</w:t>
      </w:r>
      <w:r w:rsidRPr="005D738A">
        <w:rPr>
          <w:bCs/>
          <w:color w:val="000000"/>
          <w:sz w:val="28"/>
          <w:szCs w:val="28"/>
          <w:lang w:val="tt-RU"/>
        </w:rPr>
        <w:t xml:space="preserve">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карары</w:t>
      </w:r>
      <w:proofErr w:type="spellEnd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белән</w:t>
      </w:r>
      <w:proofErr w:type="spellEnd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расланган</w:t>
      </w:r>
      <w:proofErr w:type="spellEnd"/>
      <w:r>
        <w:rPr>
          <w:bCs/>
          <w:color w:val="000000"/>
          <w:sz w:val="28"/>
          <w:szCs w:val="28"/>
          <w:lang w:val="tt-RU"/>
        </w:rPr>
        <w:t xml:space="preserve"> </w:t>
      </w:r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Татарстан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Республикасы</w:t>
      </w:r>
      <w:proofErr w:type="spellEnd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территориясендә</w:t>
      </w:r>
      <w:proofErr w:type="spellEnd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авыл</w:t>
      </w:r>
      <w:proofErr w:type="spellEnd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хуҗалыгы</w:t>
      </w:r>
      <w:proofErr w:type="spellEnd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билгеләнешендәге</w:t>
      </w:r>
      <w:proofErr w:type="spellEnd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җирләрнең</w:t>
      </w:r>
      <w:proofErr w:type="spellEnd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дәүләт</w:t>
      </w:r>
      <w:proofErr w:type="spellEnd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кадастр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бәясе</w:t>
      </w:r>
      <w:proofErr w:type="spellEnd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нәтиҗәләрен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ә үзгәрешләр кертү турында </w:t>
      </w:r>
    </w:p>
    <w:p w:rsidR="00392E1D" w:rsidRPr="002C2715" w:rsidRDefault="00392E1D" w:rsidP="00392E1D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17" w:lineRule="exact"/>
        <w:ind w:left="22" w:right="524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:rsidR="00392E1D" w:rsidRPr="00B25AB0" w:rsidRDefault="00392E1D" w:rsidP="00392E1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25AB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«Дәүләт кадастр бәясе турында» 2016 елның 3 июлендәге 237-ФЗ номерлы Федераль законның 15, 21 статьяларына туры китереп, «Дәүләт кадастр бәяләве үзәге» дәүләт бюджет учреждениесенең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кадастр бәясен яңадан исәпләү турында </w:t>
      </w:r>
      <w:r w:rsidRPr="002C271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24.04.2020 № 6-2020, 30.04.2020 № 7-2020 һәм 22.05.2020 № 9-2020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B25AB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карар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лар</w:t>
      </w:r>
      <w:r w:rsidRPr="00B25AB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ы нигезендә:</w:t>
      </w:r>
    </w:p>
    <w:p w:rsidR="00392E1D" w:rsidRPr="00454092" w:rsidRDefault="00392E1D" w:rsidP="00392E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2C271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1. </w:t>
      </w:r>
      <w:r w:rsidRPr="00454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Татарстан Республикасы Җир һәм мөлкәт мөнәсәбәтләре министрлыгының</w:t>
      </w:r>
      <w:r w:rsidRPr="00C51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 </w:t>
      </w:r>
      <w:r w:rsidRPr="0045409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«</w:t>
      </w:r>
      <w:r w:rsidRPr="00AE30CB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территориясендә авыл хуҗалыгы билгеләнешендәге җирләрнең </w:t>
      </w:r>
      <w:r w:rsidRPr="00AE30CB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дәүләт кадастр бәясе нәтиҗәләрен раслау турында</w:t>
      </w:r>
      <w:r w:rsidRPr="0045409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»</w:t>
      </w:r>
      <w:r w:rsidRPr="00454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 30.10.2018 № 3647-р</w:t>
      </w:r>
      <w:r w:rsidRPr="00C51F23">
        <w:rPr>
          <w:bCs/>
          <w:color w:val="000000"/>
          <w:sz w:val="28"/>
          <w:szCs w:val="28"/>
          <w:lang w:val="tt-RU"/>
        </w:rPr>
        <w:t xml:space="preserve"> </w:t>
      </w:r>
      <w:r w:rsidRPr="00454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карары белән расланган</w:t>
      </w:r>
      <w:r w:rsidRPr="00C51F23">
        <w:rPr>
          <w:bCs/>
          <w:color w:val="000000"/>
          <w:sz w:val="28"/>
          <w:szCs w:val="28"/>
          <w:lang w:val="tt-RU"/>
        </w:rPr>
        <w:t xml:space="preserve"> </w:t>
      </w:r>
      <w:r w:rsidRPr="00454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Татарстан Республикасы территориясендә авыл хуҗалыгы билгеләнешендәге җирләрнең дәүләт кадастр бәясе нәтиҗәләрен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ә (</w:t>
      </w:r>
      <w:r w:rsidRPr="0045409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17.10.2019 № 3293-р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һәм </w:t>
      </w:r>
      <w:r w:rsidRPr="002C271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21.04.2020 № 1275-р</w:t>
      </w:r>
      <w:r w:rsidRPr="0045409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боеры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клар</w:t>
      </w:r>
      <w:r w:rsidRPr="0045409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ы бел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ән кертелгән үзгәрешләр белән)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, </w:t>
      </w:r>
      <w:r w:rsidRPr="00C82D8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дөреслеккә туры килмәү аркасында, түбәндәге үзгәрешләрне кертергә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:</w:t>
      </w:r>
    </w:p>
    <w:p w:rsidR="00392E1D" w:rsidRPr="00454092" w:rsidRDefault="00392E1D" w:rsidP="00392E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Җир кишәрлекләренең к</w:t>
      </w:r>
      <w:r w:rsidRP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адастр бәясе»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бүлегендә</w:t>
      </w:r>
      <w:r w:rsidRPr="00AE30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:</w:t>
      </w:r>
    </w:p>
    <w:p w:rsidR="00392E1D" w:rsidRPr="002C2715" w:rsidRDefault="00392E1D" w:rsidP="00392E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2C271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133456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пунктны түбәндәге </w:t>
      </w:r>
      <w:r w:rsidRPr="002C271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редакци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ядә бәян итәргә</w:t>
      </w:r>
      <w:r w:rsidRPr="002C271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:</w:t>
      </w:r>
    </w:p>
    <w:tbl>
      <w:tblPr>
        <w:tblW w:w="101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701"/>
        <w:gridCol w:w="2127"/>
        <w:gridCol w:w="2665"/>
      </w:tblGrid>
      <w:tr w:rsidR="00392E1D" w:rsidRPr="00C115C5" w:rsidTr="00C85B8D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1D" w:rsidRPr="00993A19" w:rsidRDefault="00392E1D" w:rsidP="00C8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«133456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1D" w:rsidRPr="00993A19" w:rsidRDefault="00392E1D" w:rsidP="00C8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24:160302:147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1D" w:rsidRPr="00993A19" w:rsidRDefault="00392E1D" w:rsidP="00C8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17 502,00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D" w:rsidRPr="00766905" w:rsidRDefault="00392E1D" w:rsidP="00C8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D" w:rsidRPr="004B5F75" w:rsidRDefault="00392E1D" w:rsidP="00C8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63 708,23»</w:t>
            </w:r>
          </w:p>
        </w:tc>
      </w:tr>
    </w:tbl>
    <w:p w:rsidR="00392E1D" w:rsidRPr="00C115C5" w:rsidRDefault="00392E1D" w:rsidP="00392E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156795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пунктны түбәндәге </w:t>
      </w:r>
      <w:r w:rsidRPr="002C271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редакци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ядә бәян итәргә</w:t>
      </w:r>
      <w:r w:rsidRPr="00C1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101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701"/>
        <w:gridCol w:w="2127"/>
        <w:gridCol w:w="2665"/>
      </w:tblGrid>
      <w:tr w:rsidR="00392E1D" w:rsidRPr="00C115C5" w:rsidTr="00C85B8D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1D" w:rsidRPr="00766905" w:rsidRDefault="00392E1D" w:rsidP="00C8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156795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1D" w:rsidRPr="00766905" w:rsidRDefault="00392E1D" w:rsidP="00C8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1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  <w:r w:rsidRPr="00C1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:000000: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1D" w:rsidRPr="00C115C5" w:rsidRDefault="00392E1D" w:rsidP="00C8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3 671 304</w:t>
            </w:r>
            <w:r w:rsidRPr="00C1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D" w:rsidRPr="00766905" w:rsidRDefault="00392E1D" w:rsidP="00C8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D" w:rsidRPr="004B5F75" w:rsidRDefault="00392E1D" w:rsidP="00C8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20 934</w:t>
            </w:r>
            <w:r w:rsidRPr="00C1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531</w:t>
            </w:r>
            <w:r w:rsidRPr="00C1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92E1D" w:rsidRPr="00C115C5" w:rsidRDefault="00392E1D" w:rsidP="00392E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E1D" w:rsidRPr="00C115C5" w:rsidRDefault="00392E1D" w:rsidP="00392E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185609</w:t>
      </w:r>
      <w:r w:rsidRPr="00C1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пунктны түбәндәге </w:t>
      </w:r>
      <w:r w:rsidRPr="002C271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редакци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ядә бәян итәргә</w:t>
      </w:r>
      <w:r w:rsidRPr="00C1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606"/>
        <w:gridCol w:w="1675"/>
        <w:gridCol w:w="2075"/>
        <w:gridCol w:w="2654"/>
      </w:tblGrid>
      <w:tr w:rsidR="00392E1D" w:rsidRPr="00C115C5" w:rsidTr="00C85B8D">
        <w:trPr>
          <w:trHeight w:val="312"/>
        </w:trPr>
        <w:tc>
          <w:tcPr>
            <w:tcW w:w="1057" w:type="dxa"/>
            <w:shd w:val="clear" w:color="auto" w:fill="auto"/>
            <w:vAlign w:val="center"/>
            <w:hideMark/>
          </w:tcPr>
          <w:p w:rsidR="00392E1D" w:rsidRPr="00C115C5" w:rsidRDefault="00392E1D" w:rsidP="00C8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185609</w:t>
            </w:r>
          </w:p>
        </w:tc>
        <w:tc>
          <w:tcPr>
            <w:tcW w:w="2629" w:type="dxa"/>
            <w:shd w:val="clear" w:color="auto" w:fill="auto"/>
            <w:vAlign w:val="center"/>
            <w:hideMark/>
          </w:tcPr>
          <w:p w:rsidR="00392E1D" w:rsidRPr="00C115C5" w:rsidRDefault="00392E1D" w:rsidP="00C8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C1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101115</w:t>
            </w:r>
            <w:r w:rsidRPr="00C1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2E1D" w:rsidRPr="00C115C5" w:rsidRDefault="00392E1D" w:rsidP="00C8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38 747</w:t>
            </w:r>
            <w:r w:rsidRPr="00C1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92E1D" w:rsidRPr="00C115C5" w:rsidRDefault="00392E1D" w:rsidP="00C8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92E1D" w:rsidRPr="00C115C5" w:rsidRDefault="00392E1D" w:rsidP="00C8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151 888,24</w:t>
            </w:r>
            <w:r w:rsidRPr="00C1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92E1D" w:rsidRPr="00C115C5" w:rsidRDefault="00392E1D" w:rsidP="00392E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E1D" w:rsidRPr="00DB5D93" w:rsidRDefault="00392E1D" w:rsidP="00392E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C1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B5D93"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 w:rsidRPr="00C82D8F">
        <w:rPr>
          <w:rFonts w:ascii="Times New Roman" w:hAnsi="Times New Roman" w:cs="Times New Roman"/>
          <w:color w:val="000000"/>
          <w:sz w:val="28"/>
          <w:szCs w:val="28"/>
          <w:lang w:val="tt-RU"/>
        </w:rPr>
        <w:t>Дәүләт теркәү, кадастр һәм картография федераль хезмәте ф</w:t>
      </w:r>
      <w:r w:rsidRPr="00DB5D93">
        <w:rPr>
          <w:rFonts w:ascii="Times New Roman" w:hAnsi="Times New Roman" w:cs="Times New Roman"/>
          <w:color w:val="000000"/>
          <w:sz w:val="28"/>
          <w:szCs w:val="28"/>
          <w:lang w:val="tt-RU"/>
        </w:rPr>
        <w:t>едераль кадастр палата</w:t>
      </w:r>
      <w:r w:rsidRPr="00C82D8F">
        <w:rPr>
          <w:rFonts w:ascii="Times New Roman" w:hAnsi="Times New Roman" w:cs="Times New Roman"/>
          <w:color w:val="000000"/>
          <w:sz w:val="28"/>
          <w:szCs w:val="28"/>
          <w:lang w:val="tt-RU"/>
        </w:rPr>
        <w:t>сы</w:t>
      </w:r>
      <w:r w:rsidRPr="00DB5D93">
        <w:rPr>
          <w:rFonts w:ascii="Times New Roman" w:hAnsi="Times New Roman" w:cs="Times New Roman"/>
          <w:color w:val="000000"/>
          <w:sz w:val="28"/>
          <w:szCs w:val="28"/>
          <w:lang w:val="tt-RU"/>
        </w:rPr>
        <w:t>» Федераль</w:t>
      </w:r>
      <w:r w:rsidRPr="00C82D8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дәүләт</w:t>
      </w:r>
      <w:r w:rsidRPr="00DB5D9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бюджет учреждени</w:t>
      </w:r>
      <w:r w:rsidRPr="00C82D8F">
        <w:rPr>
          <w:rFonts w:ascii="Times New Roman" w:hAnsi="Times New Roman" w:cs="Times New Roman"/>
          <w:color w:val="000000"/>
          <w:sz w:val="28"/>
          <w:szCs w:val="28"/>
          <w:lang w:val="tt-RU"/>
        </w:rPr>
        <w:t>есенең</w:t>
      </w:r>
      <w:r w:rsidRPr="00DB5D9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C82D8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Татарстан </w:t>
      </w:r>
      <w:r w:rsidRPr="00DB5D93">
        <w:rPr>
          <w:rFonts w:ascii="Times New Roman" w:hAnsi="Times New Roman" w:cs="Times New Roman"/>
          <w:color w:val="000000"/>
          <w:sz w:val="28"/>
          <w:szCs w:val="28"/>
          <w:lang w:val="tt-RU"/>
        </w:rPr>
        <w:t>Республик</w:t>
      </w:r>
      <w:r w:rsidRPr="00C82D8F">
        <w:rPr>
          <w:rFonts w:ascii="Times New Roman" w:hAnsi="Times New Roman" w:cs="Times New Roman"/>
          <w:color w:val="000000"/>
          <w:sz w:val="28"/>
          <w:szCs w:val="28"/>
          <w:lang w:val="tt-RU"/>
        </w:rPr>
        <w:t>асы буенча филиалына Бердәм дәүләт күчемсез милек реестрына күчемсез милек объектларының кадастр бәясе үзгәрүе турында тиешле тәртиптә белешмә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ләр</w:t>
      </w:r>
      <w:r w:rsidRPr="00C82D8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кертергә тәкъдим </w:t>
      </w:r>
      <w:r w:rsidRPr="00DB5D93">
        <w:rPr>
          <w:rFonts w:ascii="Times New Roman" w:hAnsi="Times New Roman" w:cs="Times New Roman"/>
          <w:color w:val="000000"/>
          <w:sz w:val="28"/>
          <w:szCs w:val="28"/>
          <w:lang w:val="tt-RU"/>
        </w:rPr>
        <w:t>итергә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.</w:t>
      </w:r>
    </w:p>
    <w:p w:rsidR="00392E1D" w:rsidRPr="00DB5D93" w:rsidRDefault="00392E1D" w:rsidP="00392E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2C271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3. </w:t>
      </w:r>
      <w:r w:rsidRPr="00DB5D93">
        <w:rPr>
          <w:rFonts w:ascii="Times New Roman" w:hAnsi="Times New Roman" w:cs="Times New Roman"/>
          <w:iCs/>
          <w:color w:val="000000"/>
          <w:sz w:val="28"/>
          <w:szCs w:val="28"/>
          <w:lang w:val="tt-RU"/>
        </w:rPr>
        <w:t>Әлеге карарны</w:t>
      </w:r>
      <w:r w:rsidRPr="00DB5D93"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 xml:space="preserve"> </w:t>
      </w:r>
      <w:r w:rsidRPr="00DB5D93">
        <w:rPr>
          <w:rFonts w:ascii="Times New Roman" w:hAnsi="Times New Roman" w:cs="Times New Roman"/>
          <w:color w:val="000000"/>
          <w:sz w:val="28"/>
          <w:szCs w:val="28"/>
          <w:lang w:val="tt-RU"/>
        </w:rPr>
        <w:t>Татарстан Республикасы Җир һәм мөлкәт мөнәсәбәтләре министрлыгының</w:t>
      </w:r>
      <w:r w:rsidRPr="00DB5D9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hyperlink r:id="rId5" w:history="1">
        <w:r w:rsidRPr="00DB5D93">
          <w:rPr>
            <w:rStyle w:val="a5"/>
            <w:rFonts w:ascii="Times New Roman" w:eastAsia="Times New Roman" w:hAnsi="Times New Roman" w:cs="Times New Roman"/>
            <w:sz w:val="28"/>
            <w:szCs w:val="28"/>
            <w:lang w:val="tt-RU" w:eastAsia="ru-RU"/>
          </w:rPr>
          <w:t>www.mzio.tatarstan.ru</w:t>
        </w:r>
      </w:hyperlink>
      <w:r>
        <w:rPr>
          <w:rStyle w:val="a5"/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DB5D93">
        <w:rPr>
          <w:rFonts w:ascii="Times New Roman" w:hAnsi="Times New Roman" w:cs="Times New Roman"/>
          <w:iCs/>
          <w:color w:val="000000"/>
          <w:sz w:val="28"/>
          <w:szCs w:val="28"/>
          <w:lang w:val="tt-RU"/>
        </w:rPr>
        <w:t>адресындагы</w:t>
      </w:r>
      <w:r w:rsidRPr="00DB5D93"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 xml:space="preserve"> </w:t>
      </w:r>
      <w:r w:rsidRPr="00DB5D93">
        <w:rPr>
          <w:rFonts w:ascii="Times New Roman" w:hAnsi="Times New Roman" w:cs="Times New Roman"/>
          <w:color w:val="000000"/>
          <w:sz w:val="28"/>
          <w:szCs w:val="28"/>
          <w:lang w:val="tt-RU"/>
        </w:rPr>
        <w:t>рәсми сайтына урнаштырырга</w:t>
      </w:r>
      <w:r w:rsidRPr="00DB5D9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</w:p>
    <w:p w:rsidR="00392E1D" w:rsidRPr="00DB5D93" w:rsidRDefault="00392E1D" w:rsidP="00392E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DB5D9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4. </w:t>
      </w:r>
      <w:r w:rsidRPr="00C82D8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Әлеге карарның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үтәлешен</w:t>
      </w:r>
      <w:r w:rsidRPr="00C82D8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контрольдә тотуны министр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C82D8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урынбасары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вазыйфаларын башкаручы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Т.Ф.Хөснетдиновка йөкләргә</w:t>
      </w:r>
      <w:r w:rsidRPr="004F356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</w:p>
    <w:p w:rsidR="00392E1D" w:rsidRPr="002C2715" w:rsidRDefault="00392E1D" w:rsidP="00392E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tt-RU" w:eastAsia="ru-RU"/>
        </w:rPr>
      </w:pPr>
    </w:p>
    <w:p w:rsidR="00392E1D" w:rsidRPr="002C2715" w:rsidRDefault="00392E1D" w:rsidP="00392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tt-RU" w:eastAsia="ru-RU"/>
        </w:rPr>
      </w:pPr>
    </w:p>
    <w:p w:rsidR="00392E1D" w:rsidRPr="002C2715" w:rsidRDefault="00392E1D" w:rsidP="00392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tt-RU" w:eastAsia="ru-RU"/>
        </w:rPr>
      </w:pPr>
    </w:p>
    <w:p w:rsidR="00392E1D" w:rsidRPr="00C115C5" w:rsidRDefault="00392E1D" w:rsidP="00392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Министр                                                                                           Ф.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Әһ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лиуллин</w:t>
      </w:r>
      <w:proofErr w:type="spellEnd"/>
    </w:p>
    <w:p w:rsidR="0087235D" w:rsidRDefault="0087235D" w:rsidP="0087235D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17" w:lineRule="exact"/>
        <w:ind w:left="22" w:right="5245"/>
        <w:jc w:val="both"/>
      </w:pPr>
      <w:bookmarkStart w:id="0" w:name="_GoBack"/>
      <w:bookmarkEnd w:id="0"/>
    </w:p>
    <w:p w:rsidR="0087235D" w:rsidRDefault="0087235D" w:rsidP="0087235D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17" w:lineRule="exact"/>
        <w:ind w:left="22" w:right="5245"/>
        <w:jc w:val="both"/>
      </w:pPr>
    </w:p>
    <w:p w:rsidR="0087235D" w:rsidRDefault="0087235D" w:rsidP="0087235D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17" w:lineRule="exact"/>
        <w:ind w:left="22" w:right="5245"/>
        <w:jc w:val="both"/>
      </w:pPr>
    </w:p>
    <w:p w:rsidR="0087235D" w:rsidRDefault="0087235D" w:rsidP="0087235D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17" w:lineRule="exact"/>
        <w:ind w:left="22" w:right="5245"/>
        <w:jc w:val="both"/>
      </w:pPr>
    </w:p>
    <w:p w:rsidR="0087235D" w:rsidRDefault="0087235D" w:rsidP="0087235D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17" w:lineRule="exact"/>
        <w:ind w:left="22" w:right="5245"/>
        <w:jc w:val="both"/>
      </w:pPr>
    </w:p>
    <w:p w:rsidR="0087235D" w:rsidRDefault="0087235D" w:rsidP="0087235D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17" w:lineRule="exact"/>
        <w:ind w:left="22" w:right="5245"/>
        <w:jc w:val="both"/>
      </w:pPr>
    </w:p>
    <w:p w:rsidR="0087235D" w:rsidRDefault="0087235D" w:rsidP="0087235D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17" w:lineRule="exact"/>
        <w:ind w:left="22" w:right="5245"/>
        <w:jc w:val="both"/>
      </w:pPr>
    </w:p>
    <w:p w:rsidR="0087235D" w:rsidRDefault="0087235D" w:rsidP="0087235D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17" w:lineRule="exact"/>
        <w:ind w:left="22" w:right="5245"/>
        <w:jc w:val="both"/>
      </w:pPr>
    </w:p>
    <w:p w:rsidR="0087235D" w:rsidRDefault="0087235D" w:rsidP="0087235D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17" w:lineRule="exact"/>
        <w:ind w:left="22" w:right="5245"/>
        <w:jc w:val="both"/>
      </w:pPr>
    </w:p>
    <w:p w:rsidR="00525E71" w:rsidRPr="00FD398F" w:rsidRDefault="00525E71" w:rsidP="0087235D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17" w:lineRule="exact"/>
        <w:ind w:left="22" w:righ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525E71" w:rsidRPr="00FD398F" w:rsidSect="0007796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88"/>
    <w:rsid w:val="0007796E"/>
    <w:rsid w:val="00122047"/>
    <w:rsid w:val="001248CF"/>
    <w:rsid w:val="0018129A"/>
    <w:rsid w:val="002169C3"/>
    <w:rsid w:val="00277219"/>
    <w:rsid w:val="00392E1D"/>
    <w:rsid w:val="003C4648"/>
    <w:rsid w:val="003C5D26"/>
    <w:rsid w:val="004D7B8C"/>
    <w:rsid w:val="00516784"/>
    <w:rsid w:val="00525E71"/>
    <w:rsid w:val="005A7A8C"/>
    <w:rsid w:val="005B05D1"/>
    <w:rsid w:val="007B119A"/>
    <w:rsid w:val="00834FEB"/>
    <w:rsid w:val="00851388"/>
    <w:rsid w:val="0087235D"/>
    <w:rsid w:val="00910792"/>
    <w:rsid w:val="009734B4"/>
    <w:rsid w:val="00B21A25"/>
    <w:rsid w:val="00C04672"/>
    <w:rsid w:val="00C61DC9"/>
    <w:rsid w:val="00CB486F"/>
    <w:rsid w:val="00D129EB"/>
    <w:rsid w:val="00DC7314"/>
    <w:rsid w:val="00DF0035"/>
    <w:rsid w:val="00F76C54"/>
    <w:rsid w:val="00FA2AB4"/>
    <w:rsid w:val="00FD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D47E5-3C95-4D22-8E30-6CB2428F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E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5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zio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В.В.</dc:creator>
  <cp:lastModifiedBy>Морозов В.В.</cp:lastModifiedBy>
  <cp:revision>2</cp:revision>
  <dcterms:created xsi:type="dcterms:W3CDTF">2020-07-21T06:46:00Z</dcterms:created>
  <dcterms:modified xsi:type="dcterms:W3CDTF">2020-07-21T06:46:00Z</dcterms:modified>
</cp:coreProperties>
</file>