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47A" w:rsidRPr="00892223" w:rsidRDefault="0003647A" w:rsidP="0003647A">
      <w:pPr>
        <w:ind w:firstLine="709"/>
        <w:jc w:val="right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ПРОЕКТ</w:t>
      </w:r>
    </w:p>
    <w:p w:rsidR="005F5C7D" w:rsidRPr="00892223" w:rsidRDefault="005F5C7D" w:rsidP="000B13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7DE8" w:rsidRPr="00892223" w:rsidRDefault="000B7DE8" w:rsidP="000B13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7DE8" w:rsidRPr="00892223" w:rsidRDefault="000B7DE8" w:rsidP="000B13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57268" w:rsidRPr="00387183" w:rsidRDefault="00957268" w:rsidP="0095726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57268" w:rsidRPr="004A62B7" w:rsidRDefault="00957268" w:rsidP="00957268">
      <w:pPr>
        <w:jc w:val="center"/>
        <w:rPr>
          <w:color w:val="FF0000"/>
          <w:sz w:val="28"/>
          <w:szCs w:val="28"/>
        </w:rPr>
      </w:pPr>
      <w:r w:rsidRPr="004A62B7">
        <w:rPr>
          <w:color w:val="FF0000"/>
          <w:sz w:val="28"/>
          <w:szCs w:val="28"/>
        </w:rPr>
        <w:t>Срок проведения независимой</w:t>
      </w:r>
    </w:p>
    <w:p w:rsidR="00957268" w:rsidRPr="004A62B7" w:rsidRDefault="00957268" w:rsidP="00957268">
      <w:pPr>
        <w:jc w:val="center"/>
        <w:rPr>
          <w:color w:val="FF0000"/>
          <w:sz w:val="28"/>
          <w:szCs w:val="28"/>
        </w:rPr>
      </w:pPr>
      <w:r w:rsidRPr="004A62B7">
        <w:rPr>
          <w:color w:val="FF0000"/>
          <w:sz w:val="28"/>
          <w:szCs w:val="28"/>
        </w:rPr>
        <w:t>антикоррупционной экспертизы проекта –</w:t>
      </w:r>
    </w:p>
    <w:p w:rsidR="00957268" w:rsidRPr="004A62B7" w:rsidRDefault="00957268" w:rsidP="00957268">
      <w:pPr>
        <w:jc w:val="center"/>
        <w:rPr>
          <w:color w:val="FF0000"/>
          <w:sz w:val="28"/>
          <w:szCs w:val="28"/>
        </w:rPr>
      </w:pPr>
      <w:r w:rsidRPr="004A62B7">
        <w:rPr>
          <w:color w:val="FF0000"/>
          <w:sz w:val="28"/>
          <w:szCs w:val="28"/>
        </w:rPr>
        <w:t xml:space="preserve">с </w:t>
      </w:r>
      <w:r w:rsidRPr="00957268">
        <w:rPr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>5 июня</w:t>
      </w:r>
      <w:r>
        <w:rPr>
          <w:color w:val="FF0000"/>
          <w:sz w:val="28"/>
          <w:szCs w:val="28"/>
        </w:rPr>
        <w:t xml:space="preserve"> </w:t>
      </w:r>
      <w:r w:rsidRPr="004A62B7">
        <w:rPr>
          <w:color w:val="FF0000"/>
          <w:sz w:val="28"/>
          <w:szCs w:val="28"/>
        </w:rPr>
        <w:t xml:space="preserve">2021 </w:t>
      </w:r>
      <w:r>
        <w:rPr>
          <w:color w:val="FF0000"/>
          <w:sz w:val="28"/>
          <w:szCs w:val="28"/>
        </w:rPr>
        <w:t>года по</w:t>
      </w:r>
      <w:r w:rsidRPr="004A62B7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22 июня </w:t>
      </w:r>
      <w:bookmarkStart w:id="0" w:name="_GoBack"/>
      <w:bookmarkEnd w:id="0"/>
      <w:r w:rsidRPr="004A62B7">
        <w:rPr>
          <w:color w:val="FF0000"/>
          <w:sz w:val="28"/>
          <w:szCs w:val="28"/>
        </w:rPr>
        <w:t>2021 года включительно.</w:t>
      </w:r>
    </w:p>
    <w:p w:rsidR="00957268" w:rsidRPr="004A62B7" w:rsidRDefault="00957268" w:rsidP="00957268">
      <w:pPr>
        <w:jc w:val="center"/>
        <w:rPr>
          <w:sz w:val="28"/>
          <w:szCs w:val="28"/>
        </w:rPr>
      </w:pPr>
      <w:r w:rsidRPr="004A62B7">
        <w:rPr>
          <w:color w:val="FF0000"/>
          <w:sz w:val="28"/>
          <w:szCs w:val="28"/>
        </w:rPr>
        <w:t>О внесении предложений в проект обращаться к ведущему консультанту отдела экономики Камалову Р.Р. по тел.221-40-63 (</w:t>
      </w:r>
      <w:hyperlink r:id="rId8" w:history="1">
        <w:r w:rsidRPr="004A62B7">
          <w:rPr>
            <w:rStyle w:val="a4"/>
            <w:color w:val="FF0000"/>
            <w:sz w:val="28"/>
            <w:szCs w:val="28"/>
          </w:rPr>
          <w:t>Rinaz.Kamalov@tatar.ru</w:t>
        </w:r>
      </w:hyperlink>
      <w:r w:rsidRPr="004A62B7">
        <w:rPr>
          <w:color w:val="FF0000"/>
          <w:sz w:val="28"/>
          <w:szCs w:val="28"/>
        </w:rPr>
        <w:t xml:space="preserve"> )</w:t>
      </w:r>
    </w:p>
    <w:p w:rsidR="000B7DE8" w:rsidRPr="00892223" w:rsidRDefault="000B7DE8" w:rsidP="000B13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7DE8" w:rsidRPr="00892223" w:rsidRDefault="000B7DE8" w:rsidP="000B13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12A68" w:rsidRPr="00892223" w:rsidRDefault="00912A68" w:rsidP="000B13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37826" w:rsidRPr="00892223" w:rsidRDefault="00637826" w:rsidP="000B13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12A68" w:rsidRPr="00892223" w:rsidRDefault="00912A68" w:rsidP="000B13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74DBF" w:rsidRPr="00892223" w:rsidRDefault="00474DBF" w:rsidP="000B13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74DBF" w:rsidRPr="00892223" w:rsidRDefault="00474DBF" w:rsidP="000B13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74DBF" w:rsidRPr="00892223" w:rsidRDefault="00474DBF" w:rsidP="000B13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74DBF" w:rsidRPr="00892223" w:rsidRDefault="00474DBF" w:rsidP="000B13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74DBF" w:rsidRPr="00892223" w:rsidRDefault="00474DBF" w:rsidP="000B13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74DBF" w:rsidRPr="00892223" w:rsidRDefault="00474DBF" w:rsidP="000B13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5F5C7D" w:rsidRPr="00892223" w:rsidRDefault="0003647A" w:rsidP="00474DBF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  <w:r w:rsidRPr="00892223">
        <w:rPr>
          <w:bCs/>
          <w:color w:val="000000" w:themeColor="text1"/>
          <w:sz w:val="28"/>
          <w:szCs w:val="28"/>
        </w:rPr>
        <w:t>Об утверждении Порядка 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</w:t>
      </w:r>
    </w:p>
    <w:p w:rsidR="00637826" w:rsidRPr="00892223" w:rsidRDefault="00637826" w:rsidP="000B139E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2659C0" w:rsidRPr="00892223" w:rsidRDefault="002659C0" w:rsidP="000B139E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5F5C7D" w:rsidRPr="00892223" w:rsidRDefault="005F5C7D" w:rsidP="000B139E">
      <w:pPr>
        <w:widowControl w:val="0"/>
        <w:shd w:val="clear" w:color="auto" w:fill="FFFFFF"/>
        <w:tabs>
          <w:tab w:val="left" w:pos="946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92223">
        <w:rPr>
          <w:bCs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5F5C7D" w:rsidRPr="00892223" w:rsidRDefault="005F5C7D" w:rsidP="000B139E">
      <w:pPr>
        <w:widowControl w:val="0"/>
        <w:shd w:val="clear" w:color="auto" w:fill="FFFFFF"/>
        <w:tabs>
          <w:tab w:val="left" w:pos="946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BA79D8" w:rsidRPr="00892223" w:rsidRDefault="00BA79D8" w:rsidP="000B139E">
      <w:pPr>
        <w:pStyle w:val="af"/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892223">
        <w:rPr>
          <w:bCs/>
          <w:color w:val="000000" w:themeColor="text1"/>
          <w:sz w:val="28"/>
          <w:szCs w:val="28"/>
        </w:rPr>
        <w:t xml:space="preserve">Утвердить прилагаемый Порядок </w:t>
      </w:r>
      <w:r w:rsidR="0003647A" w:rsidRPr="00892223">
        <w:rPr>
          <w:bCs/>
          <w:color w:val="000000" w:themeColor="text1"/>
          <w:sz w:val="28"/>
          <w:szCs w:val="28"/>
        </w:rPr>
        <w:t>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</w:t>
      </w:r>
      <w:r w:rsidR="00537930" w:rsidRPr="00892223">
        <w:rPr>
          <w:bCs/>
          <w:color w:val="000000" w:themeColor="text1"/>
          <w:sz w:val="28"/>
          <w:szCs w:val="28"/>
        </w:rPr>
        <w:t>.</w:t>
      </w:r>
      <w:r w:rsidR="0003647A" w:rsidRPr="00892223">
        <w:rPr>
          <w:bCs/>
          <w:color w:val="000000" w:themeColor="text1"/>
          <w:sz w:val="28"/>
          <w:szCs w:val="28"/>
        </w:rPr>
        <w:t xml:space="preserve"> </w:t>
      </w:r>
    </w:p>
    <w:p w:rsidR="000F2014" w:rsidRPr="00892223" w:rsidRDefault="000F2014" w:rsidP="000B139E">
      <w:pPr>
        <w:pStyle w:val="ConsPlusNormal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922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Контроль за исполнением настоящего </w:t>
      </w:r>
      <w:r w:rsidR="0002746B" w:rsidRPr="008922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8922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остановления возложить на Министерство земельных и имущественных отношений Республики Татарстан.</w:t>
      </w:r>
    </w:p>
    <w:p w:rsidR="00474DBF" w:rsidRPr="00892223" w:rsidRDefault="00474DBF" w:rsidP="00474DBF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F3115" w:rsidRPr="00892223" w:rsidRDefault="00CF3115" w:rsidP="00474DBF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F5C7D" w:rsidRPr="00892223" w:rsidRDefault="005F5C7D" w:rsidP="00474D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223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474DBF" w:rsidRPr="00892223" w:rsidRDefault="005F5C7D" w:rsidP="00474DBF">
      <w:pPr>
        <w:pStyle w:val="af1"/>
        <w:tabs>
          <w:tab w:val="right" w:pos="9865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2223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</w:t>
      </w:r>
      <w:r w:rsidR="00DA1B73" w:rsidRPr="00892223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474DBF" w:rsidRPr="008922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2223">
        <w:rPr>
          <w:rFonts w:ascii="Times New Roman" w:hAnsi="Times New Roman"/>
          <w:color w:val="000000" w:themeColor="text1"/>
          <w:sz w:val="28"/>
          <w:szCs w:val="28"/>
        </w:rPr>
        <w:t>А.В.Песошин</w:t>
      </w:r>
      <w:proofErr w:type="spellEnd"/>
    </w:p>
    <w:p w:rsidR="00474DBF" w:rsidRPr="00892223" w:rsidRDefault="00474DBF" w:rsidP="00474DBF">
      <w:pPr>
        <w:pStyle w:val="af1"/>
        <w:tabs>
          <w:tab w:val="right" w:pos="9865"/>
        </w:tabs>
        <w:spacing w:line="235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474DBF" w:rsidRPr="00892223" w:rsidSect="00474DBF">
          <w:headerReference w:type="default" r:id="rId9"/>
          <w:type w:val="continuous"/>
          <w:pgSz w:w="11906" w:h="16838"/>
          <w:pgMar w:top="1134" w:right="567" w:bottom="1134" w:left="1134" w:header="680" w:footer="709" w:gutter="0"/>
          <w:cols w:space="1125"/>
          <w:titlePg/>
          <w:docGrid w:linePitch="360"/>
        </w:sectPr>
      </w:pPr>
    </w:p>
    <w:p w:rsidR="00DE76B2" w:rsidRPr="00892223" w:rsidRDefault="00DE76B2" w:rsidP="00474DBF">
      <w:pPr>
        <w:spacing w:line="235" w:lineRule="auto"/>
        <w:ind w:firstLine="6663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lastRenderedPageBreak/>
        <w:t>Утвержден</w:t>
      </w:r>
    </w:p>
    <w:p w:rsidR="00DE76B2" w:rsidRPr="00892223" w:rsidRDefault="002F76F0" w:rsidP="00474DBF">
      <w:pPr>
        <w:pStyle w:val="af1"/>
        <w:tabs>
          <w:tab w:val="right" w:pos="9865"/>
        </w:tabs>
        <w:spacing w:line="235" w:lineRule="auto"/>
        <w:ind w:firstLine="66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2223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E76B2" w:rsidRPr="00892223">
        <w:rPr>
          <w:rFonts w:ascii="Times New Roman" w:hAnsi="Times New Roman"/>
          <w:color w:val="000000" w:themeColor="text1"/>
          <w:sz w:val="28"/>
          <w:szCs w:val="28"/>
        </w:rPr>
        <w:t>остановлением</w:t>
      </w:r>
    </w:p>
    <w:p w:rsidR="00DE76B2" w:rsidRPr="00892223" w:rsidRDefault="00DE76B2" w:rsidP="00474DBF">
      <w:pPr>
        <w:pStyle w:val="af1"/>
        <w:tabs>
          <w:tab w:val="right" w:pos="9865"/>
        </w:tabs>
        <w:spacing w:line="235" w:lineRule="auto"/>
        <w:ind w:firstLine="66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2223">
        <w:rPr>
          <w:rFonts w:ascii="Times New Roman" w:hAnsi="Times New Roman"/>
          <w:color w:val="000000" w:themeColor="text1"/>
          <w:sz w:val="28"/>
          <w:szCs w:val="28"/>
        </w:rPr>
        <w:t>Кабинета Министров</w:t>
      </w:r>
    </w:p>
    <w:p w:rsidR="00DE76B2" w:rsidRPr="00892223" w:rsidRDefault="00DE76B2" w:rsidP="00474DBF">
      <w:pPr>
        <w:pStyle w:val="af1"/>
        <w:tabs>
          <w:tab w:val="right" w:pos="9865"/>
        </w:tabs>
        <w:spacing w:line="235" w:lineRule="auto"/>
        <w:ind w:firstLine="66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2223">
        <w:rPr>
          <w:rFonts w:ascii="Times New Roman" w:hAnsi="Times New Roman"/>
          <w:color w:val="000000" w:themeColor="text1"/>
          <w:sz w:val="28"/>
          <w:szCs w:val="28"/>
        </w:rPr>
        <w:t>Республики Татарстан</w:t>
      </w:r>
    </w:p>
    <w:p w:rsidR="00DE76B2" w:rsidRPr="00892223" w:rsidRDefault="00951EE1" w:rsidP="00474DBF">
      <w:pPr>
        <w:pStyle w:val="af1"/>
        <w:tabs>
          <w:tab w:val="right" w:pos="9865"/>
        </w:tabs>
        <w:spacing w:line="235" w:lineRule="auto"/>
        <w:ind w:firstLine="66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2223">
        <w:rPr>
          <w:rFonts w:ascii="Times New Roman" w:hAnsi="Times New Roman"/>
          <w:color w:val="000000" w:themeColor="text1"/>
          <w:sz w:val="28"/>
          <w:szCs w:val="28"/>
        </w:rPr>
        <w:t>от __________ №</w:t>
      </w:r>
      <w:r w:rsidR="00474DBF" w:rsidRPr="00892223">
        <w:rPr>
          <w:rFonts w:ascii="Times New Roman" w:hAnsi="Times New Roman"/>
          <w:color w:val="000000" w:themeColor="text1"/>
          <w:sz w:val="28"/>
          <w:szCs w:val="28"/>
        </w:rPr>
        <w:t xml:space="preserve"> ________</w:t>
      </w:r>
    </w:p>
    <w:p w:rsidR="00DE76B2" w:rsidRPr="00892223" w:rsidRDefault="00DE76B2" w:rsidP="00474DBF">
      <w:pPr>
        <w:pStyle w:val="af1"/>
        <w:tabs>
          <w:tab w:val="right" w:pos="9865"/>
        </w:tabs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41091" w:rsidRPr="00892223" w:rsidRDefault="00541091" w:rsidP="00474DBF">
      <w:pPr>
        <w:pStyle w:val="af1"/>
        <w:tabs>
          <w:tab w:val="right" w:pos="9865"/>
        </w:tabs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6032A" w:rsidRPr="00892223" w:rsidRDefault="00474DBF" w:rsidP="00474DBF">
      <w:pPr>
        <w:pStyle w:val="1"/>
        <w:spacing w:line="235" w:lineRule="auto"/>
        <w:jc w:val="center"/>
        <w:rPr>
          <w:color w:val="000000" w:themeColor="text1"/>
          <w:szCs w:val="28"/>
        </w:rPr>
      </w:pPr>
      <w:r w:rsidRPr="00892223">
        <w:rPr>
          <w:color w:val="000000" w:themeColor="text1"/>
          <w:szCs w:val="28"/>
        </w:rPr>
        <w:t>Порядок</w:t>
      </w:r>
    </w:p>
    <w:p w:rsidR="00611DA0" w:rsidRPr="00892223" w:rsidRDefault="00951EE1" w:rsidP="00474DBF">
      <w:pPr>
        <w:pStyle w:val="1"/>
        <w:spacing w:line="235" w:lineRule="auto"/>
        <w:jc w:val="center"/>
        <w:rPr>
          <w:bCs/>
          <w:color w:val="000000" w:themeColor="text1"/>
          <w:szCs w:val="28"/>
        </w:rPr>
      </w:pPr>
      <w:r w:rsidRPr="00892223">
        <w:rPr>
          <w:bCs/>
          <w:color w:val="000000" w:themeColor="text1"/>
          <w:szCs w:val="28"/>
        </w:rPr>
        <w:t>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</w:t>
      </w:r>
    </w:p>
    <w:p w:rsidR="00951EE1" w:rsidRPr="00892223" w:rsidRDefault="00951EE1" w:rsidP="00951EE1"/>
    <w:p w:rsidR="00474DBF" w:rsidRPr="00892223" w:rsidRDefault="00474DBF" w:rsidP="00474DBF">
      <w:pPr>
        <w:spacing w:line="235" w:lineRule="auto"/>
      </w:pPr>
    </w:p>
    <w:p w:rsidR="00887FD8" w:rsidRPr="00892223" w:rsidRDefault="00887FD8" w:rsidP="00887FD8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1" w:name="sub_119"/>
      <w:r w:rsidRPr="00892223">
        <w:rPr>
          <w:color w:val="000000" w:themeColor="text1"/>
          <w:sz w:val="28"/>
          <w:szCs w:val="28"/>
        </w:rPr>
        <w:t xml:space="preserve">Настоящий порядок разработан в соответствии с </w:t>
      </w:r>
      <w:hyperlink r:id="rId10" w:history="1">
        <w:r w:rsidRPr="00892223">
          <w:rPr>
            <w:rStyle w:val="af3"/>
            <w:b w:val="0"/>
            <w:color w:val="000000" w:themeColor="text1"/>
            <w:sz w:val="28"/>
            <w:szCs w:val="28"/>
          </w:rPr>
          <w:t>Бюджетным кодексом</w:t>
        </w:r>
      </w:hyperlink>
      <w:r w:rsidRPr="00892223">
        <w:rPr>
          <w:color w:val="000000" w:themeColor="text1"/>
          <w:sz w:val="28"/>
          <w:szCs w:val="28"/>
        </w:rPr>
        <w:t xml:space="preserve"> Российской Федерации, постановлением Правительства Российской Федерации от          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11" w:history="1">
        <w:r w:rsidRPr="00892223">
          <w:rPr>
            <w:rStyle w:val="af3"/>
            <w:b w:val="0"/>
            <w:color w:val="000000" w:themeColor="text1"/>
            <w:sz w:val="28"/>
            <w:szCs w:val="28"/>
          </w:rPr>
          <w:t>Бюджетным кодексом</w:t>
        </w:r>
      </w:hyperlink>
      <w:r w:rsidRPr="00892223">
        <w:rPr>
          <w:color w:val="000000" w:themeColor="text1"/>
          <w:sz w:val="28"/>
          <w:szCs w:val="28"/>
        </w:rPr>
        <w:t xml:space="preserve"> Республики Татарстан и определяет цели, условия и порядок предоставления субсиди</w:t>
      </w:r>
      <w:r w:rsidR="009D4886" w:rsidRPr="00892223">
        <w:rPr>
          <w:color w:val="000000" w:themeColor="text1"/>
          <w:sz w:val="28"/>
          <w:szCs w:val="28"/>
        </w:rPr>
        <w:t>и</w:t>
      </w:r>
      <w:r w:rsidRPr="00892223">
        <w:rPr>
          <w:color w:val="000000" w:themeColor="text1"/>
          <w:sz w:val="28"/>
          <w:szCs w:val="28"/>
        </w:rPr>
        <w:t xml:space="preserve"> за счет средств бюджета Республики Татарстан государственным унитарным предприятиям Республики Татарстан (далее – предприятия) на формирование уставного фонда при создании и на увеличение уставного фонда (далее – субсиди</w:t>
      </w:r>
      <w:r w:rsidR="00C4184F" w:rsidRPr="00892223">
        <w:rPr>
          <w:color w:val="000000" w:themeColor="text1"/>
          <w:sz w:val="28"/>
          <w:szCs w:val="28"/>
        </w:rPr>
        <w:t>я</w:t>
      </w:r>
      <w:r w:rsidRPr="00892223">
        <w:rPr>
          <w:color w:val="000000" w:themeColor="text1"/>
          <w:sz w:val="28"/>
          <w:szCs w:val="28"/>
        </w:rPr>
        <w:t xml:space="preserve">). </w:t>
      </w:r>
    </w:p>
    <w:p w:rsidR="00887FD8" w:rsidRPr="00892223" w:rsidRDefault="00887FD8" w:rsidP="00887FD8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Субсиди</w:t>
      </w:r>
      <w:r w:rsidR="00C4184F" w:rsidRPr="00892223">
        <w:rPr>
          <w:color w:val="000000" w:themeColor="text1"/>
          <w:sz w:val="28"/>
          <w:szCs w:val="28"/>
        </w:rPr>
        <w:t>я</w:t>
      </w:r>
      <w:r w:rsidRPr="00892223">
        <w:rPr>
          <w:color w:val="000000" w:themeColor="text1"/>
          <w:sz w:val="28"/>
          <w:szCs w:val="28"/>
        </w:rPr>
        <w:t xml:space="preserve"> в соответствии с настоящим Порядком предоставля</w:t>
      </w:r>
      <w:r w:rsidR="003152D0">
        <w:rPr>
          <w:color w:val="000000" w:themeColor="text1"/>
          <w:sz w:val="28"/>
          <w:szCs w:val="28"/>
        </w:rPr>
        <w:t>е</w:t>
      </w:r>
      <w:r w:rsidRPr="00892223">
        <w:rPr>
          <w:color w:val="000000" w:themeColor="text1"/>
          <w:sz w:val="28"/>
          <w:szCs w:val="28"/>
        </w:rPr>
        <w:t xml:space="preserve">тся предприятиям на: 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формирование уставного фонда вновь создаваемого предприятия, в целях создания предприятия;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увеличение уставного фонда предприятия в целях: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внедрени</w:t>
      </w:r>
      <w:r w:rsidR="00CB4ED0">
        <w:rPr>
          <w:color w:val="000000" w:themeColor="text1"/>
          <w:sz w:val="28"/>
          <w:szCs w:val="28"/>
        </w:rPr>
        <w:t>я</w:t>
      </w:r>
      <w:r w:rsidRPr="00892223">
        <w:rPr>
          <w:color w:val="000000" w:themeColor="text1"/>
          <w:sz w:val="28"/>
          <w:szCs w:val="28"/>
        </w:rPr>
        <w:t xml:space="preserve"> и использовани</w:t>
      </w:r>
      <w:r w:rsidR="00CB4ED0">
        <w:rPr>
          <w:color w:val="000000" w:themeColor="text1"/>
          <w:sz w:val="28"/>
          <w:szCs w:val="28"/>
        </w:rPr>
        <w:t>я</w:t>
      </w:r>
      <w:r w:rsidRPr="00892223">
        <w:rPr>
          <w:color w:val="000000" w:themeColor="text1"/>
          <w:sz w:val="28"/>
          <w:szCs w:val="28"/>
        </w:rPr>
        <w:t xml:space="preserve"> информационных и коммуникационных технологий в органах государственной власти и местного самоуправления Республики Татарстан;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приобретени</w:t>
      </w:r>
      <w:r w:rsidR="00CB4ED0">
        <w:rPr>
          <w:color w:val="000000" w:themeColor="text1"/>
          <w:sz w:val="28"/>
          <w:szCs w:val="28"/>
        </w:rPr>
        <w:t>я</w:t>
      </w:r>
      <w:r w:rsidRPr="00892223">
        <w:rPr>
          <w:color w:val="000000" w:themeColor="text1"/>
          <w:sz w:val="28"/>
          <w:szCs w:val="28"/>
        </w:rPr>
        <w:t xml:space="preserve"> имущества.</w:t>
      </w:r>
    </w:p>
    <w:p w:rsidR="00887FD8" w:rsidRPr="00892223" w:rsidRDefault="00887FD8" w:rsidP="00887FD8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К направлениям расходов, источником финансового обеспечения которых явля</w:t>
      </w:r>
      <w:r w:rsidR="009D4886" w:rsidRPr="00892223">
        <w:rPr>
          <w:color w:val="000000" w:themeColor="text1"/>
          <w:sz w:val="28"/>
          <w:szCs w:val="28"/>
        </w:rPr>
        <w:t>е</w:t>
      </w:r>
      <w:r w:rsidRPr="00892223">
        <w:rPr>
          <w:color w:val="000000" w:themeColor="text1"/>
          <w:sz w:val="28"/>
          <w:szCs w:val="28"/>
        </w:rPr>
        <w:t>тся субсиди</w:t>
      </w:r>
      <w:r w:rsidR="009D4886" w:rsidRPr="00892223">
        <w:rPr>
          <w:color w:val="000000" w:themeColor="text1"/>
          <w:sz w:val="28"/>
          <w:szCs w:val="28"/>
        </w:rPr>
        <w:t>я</w:t>
      </w:r>
      <w:r w:rsidRPr="00892223">
        <w:rPr>
          <w:color w:val="000000" w:themeColor="text1"/>
          <w:sz w:val="28"/>
          <w:szCs w:val="28"/>
        </w:rPr>
        <w:t>, относятся:</w:t>
      </w:r>
    </w:p>
    <w:p w:rsidR="00887FD8" w:rsidRPr="00892223" w:rsidRDefault="00887FD8" w:rsidP="00887FD8">
      <w:pPr>
        <w:pStyle w:val="af"/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в случае формирования уставного фонда вновь создаваемого предприятия:</w:t>
      </w:r>
    </w:p>
    <w:p w:rsidR="00887FD8" w:rsidRPr="00892223" w:rsidRDefault="00076AB0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расходы на</w:t>
      </w:r>
      <w:r w:rsidR="00887FD8" w:rsidRPr="00892223">
        <w:rPr>
          <w:color w:val="000000" w:themeColor="text1"/>
          <w:sz w:val="28"/>
          <w:szCs w:val="28"/>
        </w:rPr>
        <w:t xml:space="preserve"> регистрацию вновь создаваемого предприятия;</w:t>
      </w:r>
    </w:p>
    <w:p w:rsidR="00887FD8" w:rsidRPr="00892223" w:rsidRDefault="00076AB0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оплата труда работников предприятия</w:t>
      </w:r>
      <w:r w:rsidR="00887FD8" w:rsidRPr="00892223">
        <w:rPr>
          <w:color w:val="000000" w:themeColor="text1"/>
          <w:sz w:val="28"/>
          <w:szCs w:val="28"/>
        </w:rPr>
        <w:t xml:space="preserve">, включая налоги с фонда оплаты труда, в течение шести месяцев, следующих за днем регистрации предприятия; </w:t>
      </w:r>
    </w:p>
    <w:p w:rsidR="00887FD8" w:rsidRPr="00892223" w:rsidRDefault="00076AB0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расходы</w:t>
      </w:r>
      <w:r w:rsidR="00887FD8" w:rsidRPr="00892223">
        <w:rPr>
          <w:color w:val="000000" w:themeColor="text1"/>
          <w:sz w:val="28"/>
          <w:szCs w:val="28"/>
        </w:rPr>
        <w:t xml:space="preserve"> на регистрацию имущества, передаваемого предприятию на праве хозяйственного ведения;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прочие </w:t>
      </w:r>
      <w:r w:rsidR="00076AB0" w:rsidRPr="00892223">
        <w:rPr>
          <w:color w:val="000000" w:themeColor="text1"/>
          <w:sz w:val="28"/>
          <w:szCs w:val="28"/>
        </w:rPr>
        <w:t>расходы</w:t>
      </w:r>
      <w:r w:rsidRPr="00892223">
        <w:rPr>
          <w:color w:val="000000" w:themeColor="text1"/>
          <w:sz w:val="28"/>
          <w:szCs w:val="28"/>
        </w:rPr>
        <w:t>, включая оплату услуг банков;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в случае увеличения уставного фонда предприятия: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lastRenderedPageBreak/>
        <w:t>отчисления правообладателям информационных и коммуникационных технологий;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оплата услуг по комплексному обслуживанию информационных и коммуникационных технологий;</w:t>
      </w:r>
    </w:p>
    <w:p w:rsidR="00887FD8" w:rsidRPr="00892223" w:rsidRDefault="00076AB0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расходы</w:t>
      </w:r>
      <w:r w:rsidR="00887FD8" w:rsidRPr="00892223">
        <w:rPr>
          <w:color w:val="000000" w:themeColor="text1"/>
          <w:sz w:val="28"/>
          <w:szCs w:val="28"/>
        </w:rPr>
        <w:t xml:space="preserve"> на приобретение имущества;</w:t>
      </w:r>
    </w:p>
    <w:p w:rsidR="00887FD8" w:rsidRPr="00892223" w:rsidRDefault="00076AB0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расходы</w:t>
      </w:r>
      <w:r w:rsidR="00887FD8" w:rsidRPr="00892223">
        <w:rPr>
          <w:color w:val="000000" w:themeColor="text1"/>
          <w:sz w:val="28"/>
          <w:szCs w:val="28"/>
        </w:rPr>
        <w:t xml:space="preserve"> на транспортировку приобретенного имущества;</w:t>
      </w:r>
    </w:p>
    <w:p w:rsidR="00887FD8" w:rsidRPr="00892223" w:rsidRDefault="00076AB0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расходы</w:t>
      </w:r>
      <w:r w:rsidR="00887FD8" w:rsidRPr="00892223">
        <w:rPr>
          <w:color w:val="000000" w:themeColor="text1"/>
          <w:sz w:val="28"/>
          <w:szCs w:val="28"/>
        </w:rPr>
        <w:t xml:space="preserve"> на постановку на учет приобретенного имущества;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прочие </w:t>
      </w:r>
      <w:r w:rsidR="00076AB0" w:rsidRPr="00892223">
        <w:rPr>
          <w:color w:val="000000" w:themeColor="text1"/>
          <w:sz w:val="28"/>
          <w:szCs w:val="28"/>
        </w:rPr>
        <w:t>расходы</w:t>
      </w:r>
      <w:r w:rsidRPr="00892223">
        <w:rPr>
          <w:color w:val="000000" w:themeColor="text1"/>
          <w:sz w:val="28"/>
          <w:szCs w:val="28"/>
        </w:rPr>
        <w:t>, включая оплату услуг банков.</w:t>
      </w:r>
    </w:p>
    <w:p w:rsidR="00887FD8" w:rsidRPr="00892223" w:rsidRDefault="00887FD8" w:rsidP="00887FD8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Субсиди</w:t>
      </w:r>
      <w:r w:rsidR="00C4184F" w:rsidRPr="00892223">
        <w:rPr>
          <w:color w:val="000000" w:themeColor="text1"/>
          <w:sz w:val="28"/>
          <w:szCs w:val="28"/>
        </w:rPr>
        <w:t>я</w:t>
      </w:r>
      <w:r w:rsidRPr="00892223">
        <w:rPr>
          <w:color w:val="000000" w:themeColor="text1"/>
          <w:sz w:val="28"/>
          <w:szCs w:val="28"/>
        </w:rPr>
        <w:t xml:space="preserve"> предоставля</w:t>
      </w:r>
      <w:r w:rsidR="00C4184F" w:rsidRPr="00892223">
        <w:rPr>
          <w:color w:val="000000" w:themeColor="text1"/>
          <w:sz w:val="28"/>
          <w:szCs w:val="28"/>
        </w:rPr>
        <w:t>е</w:t>
      </w:r>
      <w:r w:rsidRPr="00892223">
        <w:rPr>
          <w:color w:val="000000" w:themeColor="text1"/>
          <w:sz w:val="28"/>
          <w:szCs w:val="28"/>
        </w:rPr>
        <w:t>тся в пределах бюджетных ассигнований, предусмотренных в бюджете Республики Татарстан на соответствующий финансовый год и плановый период, и лимитов бюджетных обязательств,</w:t>
      </w:r>
      <w:r w:rsidR="00C4184F" w:rsidRPr="00892223">
        <w:rPr>
          <w:color w:val="000000" w:themeColor="text1"/>
          <w:sz w:val="28"/>
          <w:szCs w:val="28"/>
        </w:rPr>
        <w:t xml:space="preserve"> доведенных до Министерства земельных и имущественных отношений Республики Татарстан (далее – Министерство) как до получателя бюджетных средств на предоставление субсидии на соответствующий финансовый год</w:t>
      </w:r>
      <w:r w:rsidRPr="00892223">
        <w:rPr>
          <w:color w:val="000000" w:themeColor="text1"/>
          <w:sz w:val="28"/>
          <w:szCs w:val="28"/>
        </w:rPr>
        <w:t>.</w:t>
      </w:r>
    </w:p>
    <w:p w:rsidR="00887FD8" w:rsidRPr="00892223" w:rsidRDefault="00887FD8" w:rsidP="00887FD8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Отбор предприятия для предоставления субсидии (далее – отбор) осуществляется посредством запроса предложений</w:t>
      </w:r>
      <w:r w:rsidR="00D1160A" w:rsidRPr="00892223">
        <w:rPr>
          <w:color w:val="000000" w:themeColor="text1"/>
          <w:sz w:val="28"/>
          <w:szCs w:val="28"/>
        </w:rPr>
        <w:t>, на основании заявок, направленных предприятиями для участия в отборе (далее – заявка),</w:t>
      </w:r>
      <w:r w:rsidRPr="00892223">
        <w:rPr>
          <w:color w:val="000000" w:themeColor="text1"/>
          <w:sz w:val="28"/>
          <w:szCs w:val="28"/>
        </w:rPr>
        <w:t xml:space="preserve"> исходя из соответствия предприятия критериям отбора и очередности поступления заявок.  </w:t>
      </w:r>
    </w:p>
    <w:p w:rsidR="00887FD8" w:rsidRPr="00892223" w:rsidRDefault="00887FD8" w:rsidP="00887FD8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Критериями отбора являются: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осуществление деятельности предприят</w:t>
      </w:r>
      <w:r w:rsidR="005C124F" w:rsidRPr="00892223">
        <w:rPr>
          <w:color w:val="000000" w:themeColor="text1"/>
          <w:sz w:val="28"/>
          <w:szCs w:val="28"/>
        </w:rPr>
        <w:t>и</w:t>
      </w:r>
      <w:r w:rsidR="00765EFC" w:rsidRPr="00892223">
        <w:rPr>
          <w:color w:val="000000" w:themeColor="text1"/>
          <w:sz w:val="28"/>
          <w:szCs w:val="28"/>
        </w:rPr>
        <w:t>ем</w:t>
      </w:r>
      <w:r w:rsidRPr="00892223">
        <w:rPr>
          <w:color w:val="000000" w:themeColor="text1"/>
          <w:sz w:val="28"/>
          <w:szCs w:val="28"/>
        </w:rPr>
        <w:t xml:space="preserve"> на территории Республики Татарстан; 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учредителем предприятия является Республика Татарстан.</w:t>
      </w:r>
    </w:p>
    <w:p w:rsidR="00887FD8" w:rsidRPr="00892223" w:rsidRDefault="00887FD8" w:rsidP="00887FD8">
      <w:pPr>
        <w:pStyle w:val="af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закона Республики Татарстан о бюджете Республики Татарстан</w:t>
      </w:r>
      <w:r w:rsidRPr="00892223">
        <w:rPr>
          <w:sz w:val="28"/>
          <w:szCs w:val="28"/>
        </w:rPr>
        <w:t xml:space="preserve"> </w:t>
      </w:r>
      <w:r w:rsidRPr="00892223">
        <w:rPr>
          <w:color w:val="000000" w:themeColor="text1"/>
          <w:sz w:val="28"/>
          <w:szCs w:val="28"/>
        </w:rPr>
        <w:t xml:space="preserve">на соответствующий финансовый год и плановый период (проекта закона Республики Татарстан о внесении изменений в закон о бюджете Республики Татарстан на соответствующий финансовый год и плановый период).   </w:t>
      </w:r>
    </w:p>
    <w:p w:rsidR="00887FD8" w:rsidRPr="00892223" w:rsidRDefault="00887FD8" w:rsidP="00887FD8">
      <w:pPr>
        <w:pStyle w:val="af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Объявление о проведении отбора размещается на едином портале и на </w:t>
      </w:r>
      <w:hyperlink r:id="rId12" w:history="1">
        <w:r w:rsidRPr="00892223">
          <w:rPr>
            <w:rStyle w:val="af3"/>
            <w:b w:val="0"/>
            <w:color w:val="000000" w:themeColor="text1"/>
            <w:sz w:val="28"/>
            <w:szCs w:val="28"/>
          </w:rPr>
          <w:t>официальном сайте</w:t>
        </w:r>
      </w:hyperlink>
      <w:r w:rsidRPr="00892223">
        <w:rPr>
          <w:color w:val="000000" w:themeColor="text1"/>
          <w:sz w:val="28"/>
          <w:szCs w:val="28"/>
        </w:rPr>
        <w:t xml:space="preserve"> </w:t>
      </w:r>
      <w:r w:rsidR="00FB616A" w:rsidRPr="00892223">
        <w:rPr>
          <w:color w:val="000000" w:themeColor="text1"/>
          <w:sz w:val="28"/>
          <w:szCs w:val="28"/>
        </w:rPr>
        <w:t>Министерства</w:t>
      </w:r>
      <w:r w:rsidRPr="00892223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 (далее – официальный сайт) не позднее чем за три рабочих дня до дня начала приема заявок с указанием: 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сроков проведения отбора (даты и времени начала (окончания) подачи (приема) заявок), которые не могут быть меньше 30 календарных дней, следующих за днем размещения объявления о проведении отбора;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наименования, места нахождения, почтового адреса, адреса электронной почты </w:t>
      </w:r>
      <w:r w:rsidR="00FB616A" w:rsidRPr="00892223">
        <w:rPr>
          <w:color w:val="000000" w:themeColor="text1"/>
          <w:sz w:val="28"/>
          <w:szCs w:val="28"/>
        </w:rPr>
        <w:t>Министерства</w:t>
      </w:r>
      <w:r w:rsidRPr="00892223">
        <w:rPr>
          <w:color w:val="000000" w:themeColor="text1"/>
          <w:sz w:val="28"/>
          <w:szCs w:val="28"/>
        </w:rPr>
        <w:t>;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результатов предоставления субсидии в соответствии с пунктом 1</w:t>
      </w:r>
      <w:r w:rsidR="002F0BFA">
        <w:rPr>
          <w:color w:val="000000" w:themeColor="text1"/>
          <w:sz w:val="28"/>
          <w:szCs w:val="28"/>
        </w:rPr>
        <w:t>7</w:t>
      </w:r>
      <w:r w:rsidRPr="00892223">
        <w:rPr>
          <w:color w:val="000000" w:themeColor="text1"/>
          <w:sz w:val="28"/>
          <w:szCs w:val="28"/>
        </w:rPr>
        <w:t xml:space="preserve"> настоящего Порядка;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требований к предприятиям в соответствии с пунктом 9 настоящего Порядка и перечня документов, представляемых предприятиями для подтверждения их соответствия указанным требованиям;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lastRenderedPageBreak/>
        <w:t xml:space="preserve">порядка подачи заявок предприятиями и требований, предъявляемых к форме и содержанию заявок, подаваемых предприятиями, в соответствии с пунктом 10 настоящего Порядка; 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правил рассмотрения заявок в соответствии с пунктами 11 – 13 настоящего Порядка; 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порядка предоставления предприятиям разъяснений положений объявления о проведении отбора, даты начала и окончания срока такого предоставления; 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срока, в течение которого победитель отбора должен подписать соглашение о предоставлении субсидии (далее – соглашение);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условий признания победителя отбора уклонившимся от заключения соглашения;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даты размещения результатов отбора на едином портале и на официальном сайте, которая не может быть позднее 14-го календарного дня, следующего за днем определения победителя отбора.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Сроки начала и окончания приема заявок утверждаются приказом </w:t>
      </w:r>
      <w:r w:rsidR="00FB616A" w:rsidRPr="00892223">
        <w:rPr>
          <w:color w:val="000000" w:themeColor="text1"/>
          <w:sz w:val="28"/>
          <w:szCs w:val="28"/>
        </w:rPr>
        <w:t>Министерства</w:t>
      </w:r>
      <w:r w:rsidRPr="00892223">
        <w:rPr>
          <w:color w:val="000000" w:themeColor="text1"/>
          <w:sz w:val="28"/>
          <w:szCs w:val="28"/>
        </w:rPr>
        <w:t>.</w:t>
      </w:r>
    </w:p>
    <w:p w:rsidR="00887FD8" w:rsidRPr="00892223" w:rsidRDefault="00887FD8" w:rsidP="00887FD8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Предприятие допускается к участию в отборе, если на первое число месяца, предшествующего месяцу, </w:t>
      </w:r>
      <w:r w:rsidR="008178AB" w:rsidRPr="00892223">
        <w:rPr>
          <w:color w:val="000000" w:themeColor="text1"/>
          <w:sz w:val="28"/>
          <w:szCs w:val="28"/>
        </w:rPr>
        <w:t>в котором размещено объявление о проведении отбора</w:t>
      </w:r>
      <w:r w:rsidRPr="00892223">
        <w:rPr>
          <w:color w:val="000000" w:themeColor="text1"/>
          <w:sz w:val="28"/>
          <w:szCs w:val="28"/>
        </w:rPr>
        <w:t>, отвечает следующим требованиям:</w:t>
      </w:r>
      <w:r w:rsidR="008178AB" w:rsidRPr="00892223">
        <w:rPr>
          <w:color w:val="000000" w:themeColor="text1"/>
          <w:sz w:val="28"/>
          <w:szCs w:val="28"/>
        </w:rPr>
        <w:t xml:space="preserve"> 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3" w:history="1">
        <w:r w:rsidRPr="00892223">
          <w:rPr>
            <w:rStyle w:val="af3"/>
            <w:b w:val="0"/>
            <w:color w:val="000000" w:themeColor="text1"/>
            <w:sz w:val="28"/>
            <w:szCs w:val="28"/>
          </w:rPr>
          <w:t>законодательством</w:t>
        </w:r>
      </w:hyperlink>
      <w:r w:rsidRPr="00892223">
        <w:rPr>
          <w:color w:val="000000" w:themeColor="text1"/>
          <w:sz w:val="28"/>
          <w:szCs w:val="28"/>
        </w:rPr>
        <w:t xml:space="preserve"> Российской Федерации о налогах и сборах;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="00F215DE" w:rsidRPr="00892223">
        <w:rPr>
          <w:color w:val="000000" w:themeColor="text1"/>
          <w:sz w:val="28"/>
          <w:szCs w:val="28"/>
        </w:rPr>
        <w:t xml:space="preserve">бюджетом </w:t>
      </w:r>
      <w:r w:rsidRPr="00892223">
        <w:rPr>
          <w:color w:val="000000" w:themeColor="text1"/>
          <w:sz w:val="28"/>
          <w:szCs w:val="28"/>
        </w:rPr>
        <w:t>Республик</w:t>
      </w:r>
      <w:r w:rsidR="00F215DE" w:rsidRPr="00892223">
        <w:rPr>
          <w:color w:val="000000" w:themeColor="text1"/>
          <w:sz w:val="28"/>
          <w:szCs w:val="28"/>
        </w:rPr>
        <w:t>и</w:t>
      </w:r>
      <w:r w:rsidRPr="00892223">
        <w:rPr>
          <w:color w:val="000000" w:themeColor="text1"/>
          <w:sz w:val="28"/>
          <w:szCs w:val="28"/>
        </w:rPr>
        <w:t xml:space="preserve"> Татарстан;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2" w:name="sub_1045"/>
      <w:r w:rsidRPr="00892223">
        <w:rPr>
          <w:color w:val="000000" w:themeColor="text1"/>
          <w:sz w:val="28"/>
          <w:szCs w:val="28"/>
        </w:rPr>
        <w:t>не находится в процессе реорганизации</w:t>
      </w:r>
      <w:r w:rsidRPr="00892223">
        <w:rPr>
          <w:sz w:val="28"/>
          <w:szCs w:val="28"/>
        </w:rPr>
        <w:t xml:space="preserve"> </w:t>
      </w:r>
      <w:r w:rsidRPr="00892223">
        <w:rPr>
          <w:color w:val="000000" w:themeColor="text1"/>
          <w:sz w:val="28"/>
          <w:szCs w:val="28"/>
        </w:rPr>
        <w:t>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2 настоящего Порядка.</w:t>
      </w:r>
    </w:p>
    <w:bookmarkEnd w:id="2"/>
    <w:p w:rsidR="00887FD8" w:rsidRPr="00892223" w:rsidRDefault="00887FD8" w:rsidP="00887FD8">
      <w:pPr>
        <w:pStyle w:val="af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Для участия в отборе предприятие представляет в </w:t>
      </w:r>
      <w:r w:rsidR="00FB616A" w:rsidRPr="00892223">
        <w:rPr>
          <w:color w:val="000000" w:themeColor="text1"/>
          <w:sz w:val="28"/>
          <w:szCs w:val="28"/>
        </w:rPr>
        <w:t>Министерство</w:t>
      </w:r>
      <w:r w:rsidRPr="00892223">
        <w:rPr>
          <w:color w:val="000000" w:themeColor="text1"/>
          <w:sz w:val="28"/>
          <w:szCs w:val="28"/>
        </w:rPr>
        <w:t xml:space="preserve"> заявку </w:t>
      </w:r>
      <w:r w:rsidR="004D5B3C" w:rsidRPr="00892223">
        <w:rPr>
          <w:color w:val="000000" w:themeColor="text1"/>
          <w:sz w:val="28"/>
          <w:szCs w:val="28"/>
        </w:rPr>
        <w:t>по форме</w:t>
      </w:r>
      <w:r w:rsidR="004D5B3C" w:rsidRPr="00892223">
        <w:rPr>
          <w:sz w:val="28"/>
          <w:szCs w:val="28"/>
        </w:rPr>
        <w:t xml:space="preserve"> </w:t>
      </w:r>
      <w:r w:rsidR="004D5B3C" w:rsidRPr="00892223">
        <w:rPr>
          <w:color w:val="000000" w:themeColor="text1"/>
          <w:sz w:val="28"/>
          <w:szCs w:val="28"/>
        </w:rPr>
        <w:t xml:space="preserve">согласно </w:t>
      </w:r>
      <w:proofErr w:type="gramStart"/>
      <w:r w:rsidR="0072293B" w:rsidRPr="00892223">
        <w:rPr>
          <w:color w:val="000000" w:themeColor="text1"/>
          <w:sz w:val="28"/>
          <w:szCs w:val="28"/>
        </w:rPr>
        <w:t>п</w:t>
      </w:r>
      <w:r w:rsidR="004D5B3C" w:rsidRPr="00892223">
        <w:rPr>
          <w:color w:val="000000" w:themeColor="text1"/>
          <w:sz w:val="28"/>
          <w:szCs w:val="28"/>
        </w:rPr>
        <w:t>риложению</w:t>
      </w:r>
      <w:proofErr w:type="gramEnd"/>
      <w:r w:rsidR="004D5B3C" w:rsidRPr="00892223">
        <w:rPr>
          <w:color w:val="000000" w:themeColor="text1"/>
          <w:sz w:val="28"/>
          <w:szCs w:val="28"/>
        </w:rPr>
        <w:t xml:space="preserve"> к настоящему Порядку, которая включает</w:t>
      </w:r>
      <w:r w:rsidRPr="00892223">
        <w:rPr>
          <w:color w:val="000000" w:themeColor="text1"/>
          <w:sz w:val="28"/>
          <w:szCs w:val="28"/>
        </w:rPr>
        <w:t xml:space="preserve">: </w:t>
      </w:r>
    </w:p>
    <w:p w:rsidR="00887FD8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предприятии, о подаваемой им заявке, иной информации о предприятии, связанной с проведением отбора;</w:t>
      </w:r>
    </w:p>
    <w:p w:rsidR="0006205F" w:rsidRPr="00892223" w:rsidRDefault="0006205F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B139E">
        <w:rPr>
          <w:color w:val="000000" w:themeColor="text1"/>
          <w:sz w:val="28"/>
          <w:szCs w:val="28"/>
        </w:rPr>
        <w:t xml:space="preserve">копии учредительных документов </w:t>
      </w:r>
      <w:r w:rsidR="000A490D">
        <w:rPr>
          <w:color w:val="000000" w:themeColor="text1"/>
          <w:sz w:val="28"/>
          <w:szCs w:val="28"/>
        </w:rPr>
        <w:t>предприятия</w:t>
      </w:r>
      <w:r w:rsidRPr="000B139E">
        <w:rPr>
          <w:color w:val="000000" w:themeColor="text1"/>
          <w:sz w:val="28"/>
          <w:szCs w:val="28"/>
        </w:rPr>
        <w:t xml:space="preserve">, а также документов обо всех изменениях к ним, заверенные руководителем </w:t>
      </w:r>
      <w:r w:rsidR="000A490D">
        <w:rPr>
          <w:color w:val="000000" w:themeColor="text1"/>
          <w:sz w:val="28"/>
          <w:szCs w:val="28"/>
        </w:rPr>
        <w:t>предприятия</w:t>
      </w:r>
      <w:r w:rsidRPr="000B139E">
        <w:rPr>
          <w:color w:val="000000" w:themeColor="text1"/>
          <w:sz w:val="28"/>
          <w:szCs w:val="28"/>
        </w:rPr>
        <w:t xml:space="preserve">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</w:t>
      </w:r>
      <w:r>
        <w:rPr>
          <w:color w:val="000000" w:themeColor="text1"/>
          <w:sz w:val="28"/>
          <w:szCs w:val="28"/>
        </w:rPr>
        <w:t>;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смету расходов на цели, указанные в </w:t>
      </w:r>
      <w:hyperlink w:anchor="sub_102" w:history="1">
        <w:r w:rsidRPr="00892223">
          <w:rPr>
            <w:rStyle w:val="af3"/>
            <w:b w:val="0"/>
            <w:color w:val="000000" w:themeColor="text1"/>
            <w:sz w:val="28"/>
            <w:szCs w:val="28"/>
          </w:rPr>
          <w:t>пункте 2</w:t>
        </w:r>
      </w:hyperlink>
      <w:r w:rsidRPr="00892223">
        <w:rPr>
          <w:color w:val="000000" w:themeColor="text1"/>
          <w:sz w:val="28"/>
          <w:szCs w:val="28"/>
        </w:rPr>
        <w:t xml:space="preserve"> настоящего Порядка, утвержденную руководителем предприятия;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3" w:name="sub_156"/>
      <w:r w:rsidRPr="00892223">
        <w:rPr>
          <w:color w:val="000000" w:themeColor="text1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4" w:history="1">
        <w:r w:rsidRPr="00892223">
          <w:rPr>
            <w:rStyle w:val="af3"/>
            <w:b w:val="0"/>
            <w:color w:val="000000" w:themeColor="text1"/>
            <w:sz w:val="28"/>
            <w:szCs w:val="28"/>
          </w:rPr>
          <w:t>законодательством</w:t>
        </w:r>
      </w:hyperlink>
      <w:r w:rsidRPr="00892223">
        <w:rPr>
          <w:color w:val="000000" w:themeColor="text1"/>
          <w:sz w:val="28"/>
          <w:szCs w:val="28"/>
        </w:rPr>
        <w:t xml:space="preserve"> Российской Федерации о налогах и сборах, по состоянию на первое число месяца, предшествующего месяцу, </w:t>
      </w:r>
      <w:r w:rsidR="008178AB" w:rsidRPr="00892223">
        <w:rPr>
          <w:color w:val="000000" w:themeColor="text1"/>
          <w:sz w:val="28"/>
          <w:szCs w:val="28"/>
        </w:rPr>
        <w:t>в котором размещено объявление о проведении отбора</w:t>
      </w:r>
      <w:r w:rsidRPr="00892223">
        <w:rPr>
          <w:color w:val="000000" w:themeColor="text1"/>
          <w:sz w:val="28"/>
          <w:szCs w:val="28"/>
        </w:rPr>
        <w:t>;</w:t>
      </w:r>
    </w:p>
    <w:bookmarkEnd w:id="3"/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гарантийное письмо, подписанное руководителем предприятия,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="00F215DE" w:rsidRPr="00892223">
        <w:rPr>
          <w:color w:val="000000" w:themeColor="text1"/>
          <w:sz w:val="28"/>
          <w:szCs w:val="28"/>
        </w:rPr>
        <w:t xml:space="preserve">бюджетом </w:t>
      </w:r>
      <w:r w:rsidRPr="00892223">
        <w:rPr>
          <w:color w:val="000000" w:themeColor="text1"/>
          <w:sz w:val="28"/>
          <w:szCs w:val="28"/>
        </w:rPr>
        <w:t>Республик</w:t>
      </w:r>
      <w:r w:rsidR="00F215DE" w:rsidRPr="00892223">
        <w:rPr>
          <w:color w:val="000000" w:themeColor="text1"/>
          <w:sz w:val="28"/>
          <w:szCs w:val="28"/>
        </w:rPr>
        <w:t>и</w:t>
      </w:r>
      <w:r w:rsidRPr="00892223">
        <w:rPr>
          <w:color w:val="000000" w:themeColor="text1"/>
          <w:sz w:val="28"/>
          <w:szCs w:val="28"/>
        </w:rPr>
        <w:t xml:space="preserve"> Татарстан на первое число месяца, предшествующего месяцу, </w:t>
      </w:r>
      <w:r w:rsidR="008178AB" w:rsidRPr="00892223">
        <w:rPr>
          <w:color w:val="000000" w:themeColor="text1"/>
          <w:sz w:val="28"/>
          <w:szCs w:val="28"/>
        </w:rPr>
        <w:t>в котором размещено объявление о проведении отбора</w:t>
      </w:r>
      <w:r w:rsidRPr="00892223">
        <w:rPr>
          <w:color w:val="000000" w:themeColor="text1"/>
          <w:sz w:val="28"/>
          <w:szCs w:val="28"/>
        </w:rPr>
        <w:t xml:space="preserve">; 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гарантийное письмо, подписанное руководителем предприятия, подтверждающее, что предприятие 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Федерации, на первое число месяца, предшествующего месяцу, </w:t>
      </w:r>
      <w:r w:rsidR="008178AB" w:rsidRPr="00892223">
        <w:rPr>
          <w:color w:val="000000" w:themeColor="text1"/>
          <w:sz w:val="28"/>
          <w:szCs w:val="28"/>
        </w:rPr>
        <w:t>в котором размещено объявление о проведении отбора</w:t>
      </w:r>
      <w:r w:rsidRPr="00892223">
        <w:rPr>
          <w:color w:val="000000" w:themeColor="text1"/>
          <w:sz w:val="28"/>
          <w:szCs w:val="28"/>
        </w:rPr>
        <w:t>;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гарантийное письмо, подписанное руководителем предприятия, подтверждающее, что предприятие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</w:t>
      </w:r>
      <w:r w:rsidR="008178AB" w:rsidRPr="00892223">
        <w:rPr>
          <w:color w:val="000000" w:themeColor="text1"/>
          <w:sz w:val="28"/>
          <w:szCs w:val="28"/>
        </w:rPr>
        <w:t>в котором размещено объявление о проведении отбора</w:t>
      </w:r>
      <w:r w:rsidRPr="00892223">
        <w:rPr>
          <w:color w:val="000000" w:themeColor="text1"/>
          <w:sz w:val="28"/>
          <w:szCs w:val="28"/>
        </w:rPr>
        <w:t>;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lastRenderedPageBreak/>
        <w:t xml:space="preserve">гарантийное письмо, подписанное руководителем предприятия, подтверждающее, что предприятие не получает средства из бюджета Республики Татарстан на основании иных нормативных правовых актов Республики Татарстан на цели, указанные в пункте 2 настоящего Порядка, на первое число месяца, предшествующего месяцу, </w:t>
      </w:r>
      <w:r w:rsidR="008178AB" w:rsidRPr="00892223">
        <w:rPr>
          <w:color w:val="000000" w:themeColor="text1"/>
          <w:sz w:val="28"/>
          <w:szCs w:val="28"/>
        </w:rPr>
        <w:t>в котором размещено объявление о проведении отбора</w:t>
      </w:r>
      <w:r w:rsidRPr="00892223">
        <w:rPr>
          <w:color w:val="000000" w:themeColor="text1"/>
          <w:sz w:val="28"/>
          <w:szCs w:val="28"/>
        </w:rPr>
        <w:t>.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В случае непредставления предприятием документа, предусмотренного </w:t>
      </w:r>
      <w:hyperlink w:anchor="sub_156" w:history="1">
        <w:r w:rsidRPr="00892223">
          <w:rPr>
            <w:rStyle w:val="af3"/>
            <w:b w:val="0"/>
            <w:color w:val="000000" w:themeColor="text1"/>
            <w:sz w:val="28"/>
            <w:szCs w:val="28"/>
          </w:rPr>
          <w:t xml:space="preserve">абзацем </w:t>
        </w:r>
        <w:r w:rsidR="00667D69">
          <w:rPr>
            <w:rStyle w:val="af3"/>
            <w:b w:val="0"/>
            <w:color w:val="000000" w:themeColor="text1"/>
            <w:sz w:val="28"/>
            <w:szCs w:val="28"/>
          </w:rPr>
          <w:t>пятым</w:t>
        </w:r>
      </w:hyperlink>
      <w:r w:rsidRPr="00892223">
        <w:rPr>
          <w:color w:val="000000" w:themeColor="text1"/>
          <w:sz w:val="28"/>
          <w:szCs w:val="28"/>
        </w:rPr>
        <w:t xml:space="preserve"> настоящего пункта, </w:t>
      </w:r>
      <w:r w:rsidR="00FB616A" w:rsidRPr="00892223">
        <w:rPr>
          <w:color w:val="000000" w:themeColor="text1"/>
          <w:sz w:val="28"/>
          <w:szCs w:val="28"/>
        </w:rPr>
        <w:t>Министерство</w:t>
      </w:r>
      <w:r w:rsidRPr="00892223">
        <w:rPr>
          <w:color w:val="000000" w:themeColor="text1"/>
          <w:sz w:val="28"/>
          <w:szCs w:val="28"/>
        </w:rPr>
        <w:t xml:space="preserve"> запрашивает указанный документ в порядке межведомственного информационного взаимодействия в налоговом органе.</w:t>
      </w:r>
    </w:p>
    <w:p w:rsidR="008178AB" w:rsidRPr="00892223" w:rsidRDefault="008178AB" w:rsidP="008178AB">
      <w:pPr>
        <w:pStyle w:val="af"/>
        <w:numPr>
          <w:ilvl w:val="0"/>
          <w:numId w:val="17"/>
        </w:numPr>
        <w:tabs>
          <w:tab w:val="left" w:pos="1134"/>
        </w:tabs>
        <w:spacing w:line="235" w:lineRule="auto"/>
        <w:ind w:left="0" w:firstLine="709"/>
        <w:jc w:val="both"/>
        <w:rPr>
          <w:color w:val="000000" w:themeColor="text1"/>
          <w:sz w:val="28"/>
          <w:szCs w:val="28"/>
        </w:rPr>
      </w:pPr>
      <w:bookmarkStart w:id="4" w:name="sub_174"/>
      <w:r w:rsidRPr="00892223">
        <w:rPr>
          <w:color w:val="000000" w:themeColor="text1"/>
          <w:sz w:val="28"/>
          <w:szCs w:val="28"/>
        </w:rPr>
        <w:t>Министерство принимает и регистрирует заявку, представленную предприятием в установленный срок приема заявок,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регистрации.</w:t>
      </w:r>
    </w:p>
    <w:p w:rsidR="008178AB" w:rsidRPr="00892223" w:rsidRDefault="008178AB" w:rsidP="008178AB">
      <w:pPr>
        <w:pStyle w:val="af"/>
        <w:tabs>
          <w:tab w:val="left" w:pos="1134"/>
        </w:tabs>
        <w:spacing w:line="235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При поступлении заявки в Министерство через организации почтовой связи она регистрируется в журнале регистрации заявок на получение субсидии. В этом случае датой регистрации в журнале регистрации заявок на получение субсидии указывается дата сдачи почтового отправления в организацию почтовой связи, подтвержденная штемпелем на почтовом отправлении.</w:t>
      </w:r>
    </w:p>
    <w:p w:rsidR="008178AB" w:rsidRPr="00892223" w:rsidRDefault="008178AB" w:rsidP="008178AB">
      <w:pPr>
        <w:pStyle w:val="af"/>
        <w:tabs>
          <w:tab w:val="left" w:pos="1134"/>
        </w:tabs>
        <w:spacing w:line="235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Министерство </w:t>
      </w:r>
      <w:r w:rsidRPr="00892223">
        <w:rPr>
          <w:sz w:val="28"/>
          <w:szCs w:val="28"/>
        </w:rPr>
        <w:t xml:space="preserve">в течение 10 рабочих дней </w:t>
      </w:r>
      <w:r w:rsidRPr="00892223">
        <w:rPr>
          <w:color w:val="000000" w:themeColor="text1"/>
          <w:sz w:val="28"/>
          <w:szCs w:val="28"/>
        </w:rPr>
        <w:t>после дня окончания приема заявок:</w:t>
      </w:r>
    </w:p>
    <w:p w:rsidR="008178AB" w:rsidRPr="00892223" w:rsidRDefault="008178AB" w:rsidP="008178AB">
      <w:pPr>
        <w:pStyle w:val="af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рассматривает заявку и приложенные к ней документы в соответствии с очередностью поступления на предмет соответствия </w:t>
      </w:r>
      <w:r w:rsidR="00B25216" w:rsidRPr="00892223">
        <w:rPr>
          <w:color w:val="000000" w:themeColor="text1"/>
          <w:sz w:val="28"/>
          <w:szCs w:val="28"/>
        </w:rPr>
        <w:t>предприятия</w:t>
      </w:r>
      <w:r w:rsidRPr="00892223">
        <w:rPr>
          <w:color w:val="000000" w:themeColor="text1"/>
          <w:sz w:val="28"/>
          <w:szCs w:val="28"/>
        </w:rPr>
        <w:t xml:space="preserve"> и представленной </w:t>
      </w:r>
      <w:r w:rsidR="00B25216" w:rsidRPr="00892223">
        <w:rPr>
          <w:color w:val="000000" w:themeColor="text1"/>
          <w:sz w:val="28"/>
          <w:szCs w:val="28"/>
        </w:rPr>
        <w:t>им</w:t>
      </w:r>
      <w:r w:rsidRPr="00892223">
        <w:rPr>
          <w:color w:val="000000" w:themeColor="text1"/>
          <w:sz w:val="28"/>
          <w:szCs w:val="28"/>
        </w:rPr>
        <w:t xml:space="preserve"> заявки требованиям и критериям, установленным в объявлении о проведении отбора и в настоящем Порядке; </w:t>
      </w:r>
    </w:p>
    <w:p w:rsidR="008178AB" w:rsidRPr="00892223" w:rsidRDefault="008178AB" w:rsidP="008178AB">
      <w:pPr>
        <w:pStyle w:val="af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принимает решение об определении победителя отбора или об отклонении заявки;</w:t>
      </w:r>
    </w:p>
    <w:p w:rsidR="008178AB" w:rsidRPr="00892223" w:rsidRDefault="008178AB" w:rsidP="008178AB">
      <w:pPr>
        <w:pStyle w:val="af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принимает решение о предоставлении субсидии победителю отбора. </w:t>
      </w:r>
    </w:p>
    <w:p w:rsidR="00887FD8" w:rsidRPr="00892223" w:rsidRDefault="00887FD8" w:rsidP="00887FD8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Основаниями для отклонения заявки предприятия на </w:t>
      </w:r>
      <w:r w:rsidR="008178AB" w:rsidRPr="00892223">
        <w:rPr>
          <w:color w:val="000000" w:themeColor="text1"/>
          <w:sz w:val="28"/>
          <w:szCs w:val="28"/>
        </w:rPr>
        <w:t xml:space="preserve">стадии рассмотрения </w:t>
      </w:r>
      <w:r w:rsidRPr="00892223">
        <w:rPr>
          <w:color w:val="000000" w:themeColor="text1"/>
          <w:sz w:val="28"/>
          <w:szCs w:val="28"/>
        </w:rPr>
        <w:t>заявок являются: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несоответствие предприятия </w:t>
      </w:r>
      <w:r w:rsidR="00EA643A" w:rsidRPr="00892223">
        <w:rPr>
          <w:color w:val="000000" w:themeColor="text1"/>
          <w:sz w:val="28"/>
          <w:szCs w:val="28"/>
        </w:rPr>
        <w:t>требованиям и критериям, установленным пунктами 6 и 9 настоящего Порядка</w:t>
      </w:r>
      <w:r w:rsidRPr="00892223">
        <w:rPr>
          <w:color w:val="000000" w:themeColor="text1"/>
          <w:sz w:val="28"/>
          <w:szCs w:val="28"/>
        </w:rPr>
        <w:t>;</w:t>
      </w:r>
      <w:r w:rsidR="00EA643A" w:rsidRPr="00892223">
        <w:rPr>
          <w:color w:val="000000" w:themeColor="text1"/>
          <w:sz w:val="28"/>
          <w:szCs w:val="28"/>
        </w:rPr>
        <w:t xml:space="preserve"> 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несоответствие представленных предприятием заявки и документов требованиям к заявкам предприятий, установленным в объявлении о проведении отбора;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недостоверность представленной предприятием информации, в том числе информации о месте нахождения и адресе юридического лица;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подача предприятием заявки после даты и (или) времени, определенных для подачи заявок</w:t>
      </w:r>
      <w:r w:rsidR="00B9087C" w:rsidRPr="00892223">
        <w:rPr>
          <w:color w:val="000000" w:themeColor="text1"/>
          <w:sz w:val="28"/>
          <w:szCs w:val="28"/>
        </w:rPr>
        <w:t>.</w:t>
      </w:r>
    </w:p>
    <w:p w:rsidR="00887FD8" w:rsidRPr="00892223" w:rsidRDefault="00887FD8" w:rsidP="00887FD8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Информация о результатах </w:t>
      </w:r>
      <w:r w:rsidR="00696AB0">
        <w:rPr>
          <w:color w:val="000000" w:themeColor="text1"/>
          <w:sz w:val="28"/>
          <w:szCs w:val="28"/>
        </w:rPr>
        <w:t>отбора</w:t>
      </w:r>
      <w:r w:rsidRPr="00892223">
        <w:rPr>
          <w:color w:val="000000" w:themeColor="text1"/>
          <w:sz w:val="28"/>
          <w:szCs w:val="28"/>
        </w:rPr>
        <w:t xml:space="preserve"> размещается на едином портале и на официальном сайте не позднее 14-го календарного дня, следующего за днем определения победителя отбора, включающая следующие сведения: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информация о предприятиях, заявки которых были рассмотрены;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информация о предприятиях,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наименование получателя субсидии, с которым заключается соглашение, и размер предоставляемой ему субсидии.  </w:t>
      </w:r>
    </w:p>
    <w:bookmarkEnd w:id="4"/>
    <w:p w:rsidR="00887FD8" w:rsidRPr="00696AB0" w:rsidRDefault="00696AB0" w:rsidP="00696AB0">
      <w:pPr>
        <w:pStyle w:val="af"/>
        <w:numPr>
          <w:ilvl w:val="0"/>
          <w:numId w:val="17"/>
        </w:numPr>
        <w:tabs>
          <w:tab w:val="left" w:pos="1134"/>
        </w:tabs>
        <w:spacing w:line="242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B139E">
        <w:rPr>
          <w:color w:val="000000" w:themeColor="text1"/>
          <w:sz w:val="28"/>
          <w:szCs w:val="28"/>
        </w:rPr>
        <w:lastRenderedPageBreak/>
        <w:t xml:space="preserve">Уведомления о результатах принятых решений, указанных </w:t>
      </w:r>
      <w:r w:rsidRPr="000B139E">
        <w:rPr>
          <w:bCs/>
          <w:color w:val="000000" w:themeColor="text1"/>
          <w:sz w:val="28"/>
          <w:szCs w:val="28"/>
        </w:rPr>
        <w:t>в пункте 1</w:t>
      </w:r>
      <w:r>
        <w:rPr>
          <w:bCs/>
          <w:color w:val="000000" w:themeColor="text1"/>
          <w:sz w:val="28"/>
          <w:szCs w:val="28"/>
        </w:rPr>
        <w:t>1</w:t>
      </w:r>
      <w:r w:rsidRPr="000B139E">
        <w:rPr>
          <w:bCs/>
          <w:color w:val="FF0000"/>
          <w:sz w:val="28"/>
          <w:szCs w:val="28"/>
        </w:rPr>
        <w:t xml:space="preserve"> </w:t>
      </w:r>
      <w:r w:rsidRPr="000B139E">
        <w:rPr>
          <w:bCs/>
          <w:color w:val="000000" w:themeColor="text1"/>
          <w:sz w:val="28"/>
          <w:szCs w:val="28"/>
        </w:rPr>
        <w:t>настоящего Порядка,</w:t>
      </w:r>
      <w:r w:rsidRPr="000B139E">
        <w:rPr>
          <w:color w:val="000000" w:themeColor="text1"/>
          <w:sz w:val="28"/>
          <w:szCs w:val="28"/>
        </w:rPr>
        <w:t xml:space="preserve"> направляются Министерством </w:t>
      </w:r>
      <w:r w:rsidR="00AC4E50">
        <w:rPr>
          <w:color w:val="000000" w:themeColor="text1"/>
          <w:sz w:val="28"/>
          <w:szCs w:val="28"/>
        </w:rPr>
        <w:t>предприятиям</w:t>
      </w:r>
      <w:r>
        <w:rPr>
          <w:color w:val="000000" w:themeColor="text1"/>
          <w:sz w:val="28"/>
          <w:szCs w:val="28"/>
        </w:rPr>
        <w:br/>
      </w:r>
      <w:r w:rsidRPr="000B139E">
        <w:rPr>
          <w:color w:val="000000" w:themeColor="text1"/>
          <w:sz w:val="28"/>
          <w:szCs w:val="28"/>
        </w:rPr>
        <w:t>в письменном виде в трехдневный срок, исчисляемый в рабочих днях, со дня принятия соответствующих решений.</w:t>
      </w:r>
    </w:p>
    <w:p w:rsidR="00887FD8" w:rsidRPr="00892223" w:rsidRDefault="00887FD8" w:rsidP="00887FD8">
      <w:pPr>
        <w:pStyle w:val="af"/>
        <w:numPr>
          <w:ilvl w:val="0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 Размер субсидии (С) определяется по следующим формулам: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в случае формирования уставного фонда вновь создаваемого предприятия:</w:t>
      </w:r>
    </w:p>
    <w:p w:rsidR="00887FD8" w:rsidRPr="00892223" w:rsidRDefault="00887FD8" w:rsidP="00887FD8">
      <w:pPr>
        <w:tabs>
          <w:tab w:val="left" w:pos="1276"/>
        </w:tabs>
        <w:ind w:firstLine="709"/>
        <w:jc w:val="center"/>
        <w:rPr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center"/>
        <w:rPr>
          <w:bCs/>
          <w:color w:val="000000" w:themeColor="text1"/>
          <w:sz w:val="28"/>
          <w:szCs w:val="28"/>
        </w:rPr>
      </w:pPr>
      <w:r w:rsidRPr="00892223">
        <w:rPr>
          <w:bCs/>
          <w:color w:val="000000" w:themeColor="text1"/>
          <w:sz w:val="28"/>
          <w:szCs w:val="28"/>
        </w:rPr>
        <w:t xml:space="preserve">С = </w:t>
      </w:r>
      <w:proofErr w:type="spellStart"/>
      <w:r w:rsidRPr="00892223">
        <w:rPr>
          <w:bCs/>
          <w:color w:val="000000" w:themeColor="text1"/>
          <w:sz w:val="28"/>
          <w:szCs w:val="28"/>
        </w:rPr>
        <w:t>Р</w:t>
      </w:r>
      <w:r w:rsidRPr="00892223">
        <w:rPr>
          <w:bCs/>
          <w:color w:val="000000" w:themeColor="text1"/>
          <w:sz w:val="28"/>
          <w:szCs w:val="28"/>
          <w:vertAlign w:val="subscript"/>
        </w:rPr>
        <w:t>рег.пред</w:t>
      </w:r>
      <w:proofErr w:type="spellEnd"/>
      <w:r w:rsidRPr="00892223">
        <w:rPr>
          <w:bCs/>
          <w:color w:val="000000" w:themeColor="text1"/>
          <w:sz w:val="28"/>
          <w:szCs w:val="28"/>
          <w:vertAlign w:val="subscript"/>
        </w:rPr>
        <w:t xml:space="preserve">. </w:t>
      </w:r>
      <w:r w:rsidRPr="00892223">
        <w:rPr>
          <w:bCs/>
          <w:color w:val="000000" w:themeColor="text1"/>
          <w:sz w:val="28"/>
          <w:szCs w:val="28"/>
        </w:rPr>
        <w:t xml:space="preserve">+ </w:t>
      </w:r>
      <w:proofErr w:type="spellStart"/>
      <w:r w:rsidRPr="00892223">
        <w:rPr>
          <w:bCs/>
          <w:color w:val="000000" w:themeColor="text1"/>
          <w:sz w:val="28"/>
          <w:szCs w:val="28"/>
        </w:rPr>
        <w:t>Р</w:t>
      </w:r>
      <w:r w:rsidRPr="00892223">
        <w:rPr>
          <w:bCs/>
          <w:color w:val="000000" w:themeColor="text1"/>
          <w:sz w:val="28"/>
          <w:szCs w:val="28"/>
          <w:vertAlign w:val="subscript"/>
        </w:rPr>
        <w:t>фот</w:t>
      </w:r>
      <w:proofErr w:type="spellEnd"/>
      <w:r w:rsidRPr="00892223">
        <w:rPr>
          <w:bCs/>
          <w:color w:val="000000" w:themeColor="text1"/>
          <w:sz w:val="28"/>
          <w:szCs w:val="28"/>
          <w:vertAlign w:val="subscript"/>
        </w:rPr>
        <w:t xml:space="preserve"> </w:t>
      </w:r>
      <w:r w:rsidRPr="00892223">
        <w:rPr>
          <w:bCs/>
          <w:color w:val="000000" w:themeColor="text1"/>
          <w:sz w:val="28"/>
          <w:szCs w:val="28"/>
        </w:rPr>
        <w:t xml:space="preserve">+ </w:t>
      </w:r>
      <w:proofErr w:type="spellStart"/>
      <w:r w:rsidRPr="00892223">
        <w:rPr>
          <w:bCs/>
          <w:color w:val="000000" w:themeColor="text1"/>
          <w:sz w:val="28"/>
          <w:szCs w:val="28"/>
        </w:rPr>
        <w:t>Р</w:t>
      </w:r>
      <w:r w:rsidRPr="00892223">
        <w:rPr>
          <w:bCs/>
          <w:color w:val="000000" w:themeColor="text1"/>
          <w:sz w:val="28"/>
          <w:szCs w:val="28"/>
          <w:vertAlign w:val="subscript"/>
        </w:rPr>
        <w:t>рег.имущ</w:t>
      </w:r>
      <w:proofErr w:type="spellEnd"/>
      <w:r w:rsidRPr="00892223">
        <w:rPr>
          <w:bCs/>
          <w:color w:val="000000" w:themeColor="text1"/>
          <w:sz w:val="28"/>
          <w:szCs w:val="28"/>
          <w:vertAlign w:val="subscript"/>
        </w:rPr>
        <w:t>.</w:t>
      </w:r>
      <w:r w:rsidRPr="00892223">
        <w:rPr>
          <w:sz w:val="28"/>
          <w:szCs w:val="28"/>
          <w:vertAlign w:val="subscript"/>
        </w:rPr>
        <w:t xml:space="preserve"> </w:t>
      </w:r>
      <w:r w:rsidRPr="00892223">
        <w:rPr>
          <w:sz w:val="28"/>
          <w:szCs w:val="28"/>
        </w:rPr>
        <w:t xml:space="preserve">+ </w:t>
      </w:r>
      <w:proofErr w:type="spellStart"/>
      <w:r w:rsidRPr="00892223">
        <w:rPr>
          <w:color w:val="000000" w:themeColor="text1"/>
          <w:sz w:val="28"/>
          <w:szCs w:val="28"/>
        </w:rPr>
        <w:t>Р</w:t>
      </w:r>
      <w:r w:rsidRPr="00892223">
        <w:rPr>
          <w:color w:val="000000" w:themeColor="text1"/>
          <w:sz w:val="28"/>
          <w:szCs w:val="28"/>
          <w:vertAlign w:val="subscript"/>
        </w:rPr>
        <w:t>пр</w:t>
      </w:r>
      <w:proofErr w:type="spellEnd"/>
      <w:r w:rsidRPr="00892223">
        <w:rPr>
          <w:color w:val="000000" w:themeColor="text1"/>
          <w:sz w:val="28"/>
          <w:szCs w:val="28"/>
          <w:vertAlign w:val="subscript"/>
        </w:rPr>
        <w:t>.</w:t>
      </w:r>
      <w:r w:rsidRPr="00892223">
        <w:rPr>
          <w:bCs/>
          <w:color w:val="000000" w:themeColor="text1"/>
          <w:sz w:val="28"/>
          <w:szCs w:val="28"/>
        </w:rPr>
        <w:t>,</w:t>
      </w:r>
    </w:p>
    <w:p w:rsidR="00887FD8" w:rsidRPr="00892223" w:rsidRDefault="00887FD8" w:rsidP="00887FD8">
      <w:pPr>
        <w:pStyle w:val="af"/>
        <w:tabs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</w:p>
    <w:p w:rsidR="009D3DD0" w:rsidRDefault="009D3DD0" w:rsidP="00887FD8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где:</w:t>
      </w:r>
    </w:p>
    <w:p w:rsidR="00887FD8" w:rsidRPr="00892223" w:rsidRDefault="00887FD8" w:rsidP="00887FD8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892223">
        <w:rPr>
          <w:bCs/>
          <w:color w:val="000000" w:themeColor="text1"/>
          <w:sz w:val="28"/>
          <w:szCs w:val="28"/>
        </w:rPr>
        <w:t>Р</w:t>
      </w:r>
      <w:r w:rsidRPr="00892223">
        <w:rPr>
          <w:bCs/>
          <w:color w:val="000000" w:themeColor="text1"/>
          <w:sz w:val="28"/>
          <w:szCs w:val="28"/>
          <w:vertAlign w:val="subscript"/>
        </w:rPr>
        <w:t>рег.пред</w:t>
      </w:r>
      <w:proofErr w:type="spellEnd"/>
      <w:r w:rsidRPr="00892223">
        <w:rPr>
          <w:bCs/>
          <w:color w:val="000000" w:themeColor="text1"/>
          <w:sz w:val="28"/>
          <w:szCs w:val="28"/>
          <w:vertAlign w:val="subscript"/>
        </w:rPr>
        <w:t>.</w:t>
      </w:r>
      <w:r w:rsidRPr="00892223">
        <w:rPr>
          <w:bCs/>
          <w:color w:val="000000" w:themeColor="text1"/>
          <w:sz w:val="28"/>
          <w:szCs w:val="28"/>
        </w:rPr>
        <w:t xml:space="preserve"> – </w:t>
      </w:r>
      <w:r w:rsidRPr="00892223">
        <w:rPr>
          <w:color w:val="000000" w:themeColor="text1"/>
          <w:sz w:val="28"/>
          <w:szCs w:val="28"/>
        </w:rPr>
        <w:t>расходы</w:t>
      </w:r>
      <w:r w:rsidR="003156C2" w:rsidRPr="00892223">
        <w:rPr>
          <w:color w:val="000000" w:themeColor="text1"/>
          <w:sz w:val="28"/>
          <w:szCs w:val="28"/>
        </w:rPr>
        <w:t xml:space="preserve"> на</w:t>
      </w:r>
      <w:r w:rsidRPr="00892223">
        <w:rPr>
          <w:color w:val="000000" w:themeColor="text1"/>
          <w:sz w:val="28"/>
          <w:szCs w:val="28"/>
        </w:rPr>
        <w:t xml:space="preserve"> </w:t>
      </w:r>
      <w:r w:rsidR="003156C2" w:rsidRPr="00892223">
        <w:rPr>
          <w:color w:val="000000" w:themeColor="text1"/>
          <w:sz w:val="28"/>
          <w:szCs w:val="28"/>
        </w:rPr>
        <w:t>регистрацию</w:t>
      </w:r>
      <w:r w:rsidRPr="00892223">
        <w:rPr>
          <w:color w:val="000000" w:themeColor="text1"/>
          <w:sz w:val="28"/>
          <w:szCs w:val="28"/>
        </w:rPr>
        <w:t xml:space="preserve"> вновь создаваемого предприятия</w:t>
      </w:r>
      <w:r w:rsidRPr="00892223">
        <w:rPr>
          <w:bCs/>
          <w:color w:val="000000" w:themeColor="text1"/>
          <w:sz w:val="28"/>
          <w:szCs w:val="28"/>
        </w:rPr>
        <w:t>;</w:t>
      </w:r>
    </w:p>
    <w:p w:rsidR="00887FD8" w:rsidRPr="00892223" w:rsidRDefault="00887FD8" w:rsidP="00887FD8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892223">
        <w:rPr>
          <w:bCs/>
          <w:color w:val="000000" w:themeColor="text1"/>
          <w:sz w:val="28"/>
          <w:szCs w:val="28"/>
        </w:rPr>
        <w:t>Р</w:t>
      </w:r>
      <w:r w:rsidRPr="00892223">
        <w:rPr>
          <w:bCs/>
          <w:color w:val="000000" w:themeColor="text1"/>
          <w:sz w:val="28"/>
          <w:szCs w:val="28"/>
          <w:vertAlign w:val="subscript"/>
        </w:rPr>
        <w:t>фот</w:t>
      </w:r>
      <w:proofErr w:type="spellEnd"/>
      <w:r w:rsidRPr="00892223">
        <w:rPr>
          <w:bCs/>
          <w:color w:val="000000" w:themeColor="text1"/>
          <w:sz w:val="28"/>
          <w:szCs w:val="28"/>
        </w:rPr>
        <w:t xml:space="preserve"> – </w:t>
      </w:r>
      <w:r w:rsidRPr="00892223">
        <w:rPr>
          <w:color w:val="000000" w:themeColor="text1"/>
          <w:sz w:val="28"/>
          <w:szCs w:val="28"/>
        </w:rPr>
        <w:t>расходы</w:t>
      </w:r>
      <w:r w:rsidR="003156C2" w:rsidRPr="00892223">
        <w:rPr>
          <w:color w:val="000000" w:themeColor="text1"/>
          <w:sz w:val="28"/>
          <w:szCs w:val="28"/>
        </w:rPr>
        <w:t xml:space="preserve"> на оплату</w:t>
      </w:r>
      <w:r w:rsidRPr="00892223">
        <w:rPr>
          <w:color w:val="000000" w:themeColor="text1"/>
          <w:sz w:val="28"/>
          <w:szCs w:val="28"/>
        </w:rPr>
        <w:t xml:space="preserve"> труда </w:t>
      </w:r>
      <w:r w:rsidR="003156C2" w:rsidRPr="00892223">
        <w:rPr>
          <w:color w:val="000000" w:themeColor="text1"/>
          <w:sz w:val="28"/>
          <w:szCs w:val="28"/>
        </w:rPr>
        <w:t>работников предприятия</w:t>
      </w:r>
      <w:r w:rsidR="004244BE" w:rsidRPr="00892223">
        <w:rPr>
          <w:color w:val="000000" w:themeColor="text1"/>
          <w:sz w:val="28"/>
          <w:szCs w:val="28"/>
        </w:rPr>
        <w:t>, включая налоги с фонда оплаты труда,</w:t>
      </w:r>
      <w:r w:rsidR="003156C2" w:rsidRPr="00892223">
        <w:rPr>
          <w:color w:val="000000" w:themeColor="text1"/>
          <w:sz w:val="28"/>
          <w:szCs w:val="28"/>
        </w:rPr>
        <w:t xml:space="preserve"> в течение шести месяцев, следующих за днем регистрации предприятия</w:t>
      </w:r>
      <w:r w:rsidRPr="00892223">
        <w:rPr>
          <w:color w:val="000000" w:themeColor="text1"/>
          <w:sz w:val="28"/>
          <w:szCs w:val="28"/>
        </w:rPr>
        <w:t xml:space="preserve">, </w:t>
      </w:r>
      <w:r w:rsidR="003156C2" w:rsidRPr="00892223">
        <w:rPr>
          <w:color w:val="000000" w:themeColor="text1"/>
          <w:sz w:val="28"/>
          <w:szCs w:val="28"/>
        </w:rPr>
        <w:t>определяемые на основании утвержденного штатного расписания</w:t>
      </w:r>
      <w:r w:rsidRPr="00892223">
        <w:rPr>
          <w:bCs/>
          <w:color w:val="000000" w:themeColor="text1"/>
          <w:sz w:val="28"/>
          <w:szCs w:val="28"/>
        </w:rPr>
        <w:t>;</w:t>
      </w:r>
      <w:r w:rsidR="003156C2" w:rsidRPr="00892223">
        <w:rPr>
          <w:bCs/>
          <w:color w:val="000000" w:themeColor="text1"/>
          <w:sz w:val="28"/>
          <w:szCs w:val="28"/>
        </w:rPr>
        <w:t xml:space="preserve"> </w:t>
      </w:r>
      <w:r w:rsidR="004244BE" w:rsidRPr="00892223">
        <w:rPr>
          <w:bCs/>
          <w:color w:val="000000" w:themeColor="text1"/>
          <w:sz w:val="28"/>
          <w:szCs w:val="28"/>
        </w:rPr>
        <w:t xml:space="preserve"> </w:t>
      </w:r>
    </w:p>
    <w:p w:rsidR="00887FD8" w:rsidRPr="00892223" w:rsidRDefault="00887FD8" w:rsidP="00887FD8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892223">
        <w:rPr>
          <w:bCs/>
          <w:color w:val="000000" w:themeColor="text1"/>
          <w:sz w:val="28"/>
          <w:szCs w:val="28"/>
        </w:rPr>
        <w:t>Р</w:t>
      </w:r>
      <w:r w:rsidRPr="00892223">
        <w:rPr>
          <w:bCs/>
          <w:color w:val="000000" w:themeColor="text1"/>
          <w:sz w:val="28"/>
          <w:szCs w:val="28"/>
          <w:vertAlign w:val="subscript"/>
        </w:rPr>
        <w:t>рег.имущ</w:t>
      </w:r>
      <w:proofErr w:type="spellEnd"/>
      <w:r w:rsidRPr="00892223">
        <w:rPr>
          <w:bCs/>
          <w:color w:val="000000" w:themeColor="text1"/>
          <w:sz w:val="28"/>
          <w:szCs w:val="28"/>
          <w:vertAlign w:val="subscript"/>
        </w:rPr>
        <w:t xml:space="preserve">. </w:t>
      </w:r>
      <w:r w:rsidRPr="00892223">
        <w:rPr>
          <w:bCs/>
          <w:color w:val="000000" w:themeColor="text1"/>
          <w:sz w:val="28"/>
          <w:szCs w:val="28"/>
        </w:rPr>
        <w:t xml:space="preserve">– </w:t>
      </w:r>
      <w:r w:rsidRPr="00892223">
        <w:rPr>
          <w:color w:val="000000" w:themeColor="text1"/>
          <w:sz w:val="28"/>
          <w:szCs w:val="28"/>
        </w:rPr>
        <w:t>расходы, связанные с регистр</w:t>
      </w:r>
      <w:r w:rsidR="008A4219">
        <w:rPr>
          <w:color w:val="000000" w:themeColor="text1"/>
          <w:sz w:val="28"/>
          <w:szCs w:val="28"/>
        </w:rPr>
        <w:t>ацией</w:t>
      </w:r>
      <w:r w:rsidRPr="00892223">
        <w:rPr>
          <w:color w:val="000000" w:themeColor="text1"/>
          <w:sz w:val="28"/>
          <w:szCs w:val="28"/>
        </w:rPr>
        <w:t xml:space="preserve"> имущества, переданного предприятию на праве хозяйственного ведения</w:t>
      </w:r>
      <w:r w:rsidRPr="00892223">
        <w:rPr>
          <w:bCs/>
          <w:color w:val="000000" w:themeColor="text1"/>
          <w:sz w:val="28"/>
          <w:szCs w:val="28"/>
        </w:rPr>
        <w:t>;</w:t>
      </w:r>
    </w:p>
    <w:p w:rsidR="00887FD8" w:rsidRPr="00892223" w:rsidRDefault="00887FD8" w:rsidP="00887FD8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92223">
        <w:rPr>
          <w:color w:val="000000" w:themeColor="text1"/>
          <w:sz w:val="28"/>
          <w:szCs w:val="28"/>
        </w:rPr>
        <w:t>Р</w:t>
      </w:r>
      <w:r w:rsidRPr="00892223">
        <w:rPr>
          <w:color w:val="000000" w:themeColor="text1"/>
          <w:sz w:val="28"/>
          <w:szCs w:val="28"/>
          <w:vertAlign w:val="subscript"/>
        </w:rPr>
        <w:t>пр</w:t>
      </w:r>
      <w:proofErr w:type="spellEnd"/>
      <w:r w:rsidRPr="00892223">
        <w:rPr>
          <w:color w:val="000000" w:themeColor="text1"/>
          <w:sz w:val="28"/>
          <w:szCs w:val="28"/>
          <w:vertAlign w:val="subscript"/>
        </w:rPr>
        <w:t>.</w:t>
      </w:r>
      <w:r w:rsidRPr="00892223">
        <w:rPr>
          <w:color w:val="000000" w:themeColor="text1"/>
          <w:sz w:val="28"/>
          <w:szCs w:val="28"/>
        </w:rPr>
        <w:t xml:space="preserve"> – </w:t>
      </w:r>
      <w:r w:rsidR="00B9087C" w:rsidRPr="00892223">
        <w:rPr>
          <w:color w:val="000000" w:themeColor="text1"/>
          <w:sz w:val="28"/>
          <w:szCs w:val="28"/>
        </w:rPr>
        <w:t xml:space="preserve">прочие расходы, связанные с </w:t>
      </w:r>
      <w:r w:rsidR="004E22CD" w:rsidRPr="00892223">
        <w:rPr>
          <w:color w:val="000000" w:themeColor="text1"/>
          <w:sz w:val="28"/>
          <w:szCs w:val="28"/>
        </w:rPr>
        <w:t>формировани</w:t>
      </w:r>
      <w:r w:rsidR="004244BE" w:rsidRPr="00892223">
        <w:rPr>
          <w:color w:val="000000" w:themeColor="text1"/>
          <w:sz w:val="28"/>
          <w:szCs w:val="28"/>
        </w:rPr>
        <w:t>е</w:t>
      </w:r>
      <w:r w:rsidR="004E22CD" w:rsidRPr="00892223">
        <w:rPr>
          <w:color w:val="000000" w:themeColor="text1"/>
          <w:sz w:val="28"/>
          <w:szCs w:val="28"/>
        </w:rPr>
        <w:t>м уставного фонда вновь создаваемого предприятия</w:t>
      </w:r>
      <w:r w:rsidR="00B9087C" w:rsidRPr="00892223">
        <w:rPr>
          <w:color w:val="000000" w:themeColor="text1"/>
          <w:sz w:val="28"/>
          <w:szCs w:val="28"/>
        </w:rPr>
        <w:t>, включая оплату услуг банков</w:t>
      </w:r>
      <w:r w:rsidR="00091EDA">
        <w:rPr>
          <w:color w:val="000000" w:themeColor="text1"/>
          <w:sz w:val="28"/>
          <w:szCs w:val="28"/>
        </w:rPr>
        <w:t>;</w:t>
      </w:r>
      <w:r w:rsidR="00B9087C" w:rsidRPr="00892223">
        <w:rPr>
          <w:color w:val="000000" w:themeColor="text1"/>
          <w:sz w:val="28"/>
          <w:szCs w:val="28"/>
        </w:rPr>
        <w:t xml:space="preserve"> </w:t>
      </w:r>
    </w:p>
    <w:p w:rsidR="00887FD8" w:rsidRPr="00892223" w:rsidRDefault="00887FD8" w:rsidP="00887FD8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в случае увеличения уставного фонда предприятия:</w:t>
      </w:r>
    </w:p>
    <w:p w:rsidR="00887FD8" w:rsidRPr="00892223" w:rsidRDefault="00887FD8" w:rsidP="00887FD8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center"/>
        <w:rPr>
          <w:bCs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center"/>
        <w:rPr>
          <w:bCs/>
          <w:color w:val="000000" w:themeColor="text1"/>
          <w:sz w:val="28"/>
          <w:szCs w:val="28"/>
        </w:rPr>
      </w:pPr>
      <w:r w:rsidRPr="00892223">
        <w:rPr>
          <w:bCs/>
          <w:color w:val="000000" w:themeColor="text1"/>
          <w:sz w:val="28"/>
          <w:szCs w:val="28"/>
        </w:rPr>
        <w:t xml:space="preserve">С = </w:t>
      </w:r>
      <w:proofErr w:type="spellStart"/>
      <w:r w:rsidRPr="00892223">
        <w:rPr>
          <w:bCs/>
          <w:color w:val="000000" w:themeColor="text1"/>
          <w:sz w:val="28"/>
          <w:szCs w:val="28"/>
        </w:rPr>
        <w:t>Р</w:t>
      </w:r>
      <w:r w:rsidRPr="00892223">
        <w:rPr>
          <w:bCs/>
          <w:color w:val="000000" w:themeColor="text1"/>
          <w:sz w:val="28"/>
          <w:szCs w:val="28"/>
          <w:vertAlign w:val="subscript"/>
        </w:rPr>
        <w:t>прав</w:t>
      </w:r>
      <w:proofErr w:type="spellEnd"/>
      <w:r w:rsidRPr="00892223">
        <w:rPr>
          <w:bCs/>
          <w:color w:val="000000" w:themeColor="text1"/>
          <w:sz w:val="28"/>
          <w:szCs w:val="28"/>
          <w:vertAlign w:val="subscript"/>
        </w:rPr>
        <w:t xml:space="preserve">. </w:t>
      </w:r>
      <w:r w:rsidRPr="00892223">
        <w:rPr>
          <w:bCs/>
          <w:color w:val="000000" w:themeColor="text1"/>
          <w:sz w:val="28"/>
          <w:szCs w:val="28"/>
        </w:rPr>
        <w:t>+ Р</w:t>
      </w:r>
      <w:r w:rsidRPr="00892223">
        <w:rPr>
          <w:bCs/>
          <w:color w:val="000000" w:themeColor="text1"/>
          <w:sz w:val="28"/>
          <w:szCs w:val="28"/>
          <w:vertAlign w:val="subscript"/>
        </w:rPr>
        <w:t xml:space="preserve">ус. </w:t>
      </w:r>
      <w:r w:rsidRPr="00892223">
        <w:rPr>
          <w:bCs/>
          <w:color w:val="000000" w:themeColor="text1"/>
          <w:sz w:val="28"/>
          <w:szCs w:val="28"/>
        </w:rPr>
        <w:t>+</w:t>
      </w:r>
      <w:r w:rsidRPr="00892223">
        <w:rPr>
          <w:sz w:val="28"/>
          <w:szCs w:val="28"/>
        </w:rPr>
        <w:t xml:space="preserve"> </w:t>
      </w:r>
      <w:proofErr w:type="spellStart"/>
      <w:r w:rsidRPr="00892223">
        <w:rPr>
          <w:bCs/>
          <w:color w:val="000000" w:themeColor="text1"/>
          <w:sz w:val="28"/>
          <w:szCs w:val="28"/>
        </w:rPr>
        <w:t>Р</w:t>
      </w:r>
      <w:r w:rsidRPr="00892223">
        <w:rPr>
          <w:bCs/>
          <w:color w:val="000000" w:themeColor="text1"/>
          <w:sz w:val="28"/>
          <w:szCs w:val="28"/>
          <w:vertAlign w:val="subscript"/>
        </w:rPr>
        <w:t>д.и</w:t>
      </w:r>
      <w:proofErr w:type="spellEnd"/>
      <w:r w:rsidRPr="00892223">
        <w:rPr>
          <w:bCs/>
          <w:color w:val="000000" w:themeColor="text1"/>
          <w:sz w:val="28"/>
          <w:szCs w:val="28"/>
          <w:vertAlign w:val="subscript"/>
        </w:rPr>
        <w:t>.</w:t>
      </w:r>
      <w:r w:rsidRPr="00892223">
        <w:rPr>
          <w:color w:val="000000" w:themeColor="text1"/>
          <w:sz w:val="28"/>
          <w:szCs w:val="28"/>
          <w:vertAlign w:val="subscript"/>
        </w:rPr>
        <w:t xml:space="preserve"> </w:t>
      </w:r>
      <w:r w:rsidRPr="00892223">
        <w:rPr>
          <w:bCs/>
          <w:color w:val="000000" w:themeColor="text1"/>
          <w:sz w:val="28"/>
          <w:szCs w:val="28"/>
        </w:rPr>
        <w:t>+</w:t>
      </w:r>
      <w:r w:rsidRPr="00892223">
        <w:rPr>
          <w:color w:val="000000" w:themeColor="text1"/>
          <w:sz w:val="28"/>
          <w:szCs w:val="28"/>
          <w:vertAlign w:val="subscript"/>
        </w:rPr>
        <w:t xml:space="preserve">   </w:t>
      </w:r>
      <w:proofErr w:type="spellStart"/>
      <w:r w:rsidRPr="00892223">
        <w:rPr>
          <w:bCs/>
          <w:color w:val="000000" w:themeColor="text1"/>
          <w:sz w:val="28"/>
          <w:szCs w:val="28"/>
        </w:rPr>
        <w:t>Р</w:t>
      </w:r>
      <w:r w:rsidRPr="00892223">
        <w:rPr>
          <w:bCs/>
          <w:color w:val="000000" w:themeColor="text1"/>
          <w:sz w:val="28"/>
          <w:szCs w:val="28"/>
          <w:vertAlign w:val="subscript"/>
        </w:rPr>
        <w:t>транс</w:t>
      </w:r>
      <w:proofErr w:type="spellEnd"/>
      <w:r w:rsidRPr="00892223">
        <w:rPr>
          <w:bCs/>
          <w:color w:val="000000" w:themeColor="text1"/>
          <w:sz w:val="28"/>
          <w:szCs w:val="28"/>
          <w:vertAlign w:val="subscript"/>
        </w:rPr>
        <w:t xml:space="preserve">. </w:t>
      </w:r>
      <w:r w:rsidRPr="00892223">
        <w:rPr>
          <w:bCs/>
          <w:color w:val="000000" w:themeColor="text1"/>
          <w:sz w:val="28"/>
          <w:szCs w:val="28"/>
        </w:rPr>
        <w:t>+</w:t>
      </w:r>
      <w:r w:rsidRPr="00892223">
        <w:rPr>
          <w:bCs/>
          <w:color w:val="000000" w:themeColor="text1"/>
          <w:sz w:val="28"/>
          <w:szCs w:val="28"/>
          <w:vertAlign w:val="subscript"/>
        </w:rPr>
        <w:t xml:space="preserve"> </w:t>
      </w:r>
      <w:proofErr w:type="spellStart"/>
      <w:r w:rsidRPr="00892223">
        <w:rPr>
          <w:bCs/>
          <w:color w:val="000000" w:themeColor="text1"/>
          <w:sz w:val="28"/>
          <w:szCs w:val="28"/>
        </w:rPr>
        <w:t>Р</w:t>
      </w:r>
      <w:r w:rsidRPr="00892223">
        <w:rPr>
          <w:bCs/>
          <w:color w:val="000000" w:themeColor="text1"/>
          <w:sz w:val="28"/>
          <w:szCs w:val="28"/>
          <w:vertAlign w:val="subscript"/>
        </w:rPr>
        <w:t>уч</w:t>
      </w:r>
      <w:proofErr w:type="spellEnd"/>
      <w:r w:rsidRPr="00892223">
        <w:rPr>
          <w:bCs/>
          <w:color w:val="000000" w:themeColor="text1"/>
          <w:sz w:val="28"/>
          <w:szCs w:val="28"/>
          <w:vertAlign w:val="subscript"/>
        </w:rPr>
        <w:t xml:space="preserve">. </w:t>
      </w:r>
      <w:r w:rsidRPr="00892223">
        <w:rPr>
          <w:sz w:val="28"/>
          <w:szCs w:val="28"/>
        </w:rPr>
        <w:t xml:space="preserve">+ </w:t>
      </w:r>
      <w:proofErr w:type="spellStart"/>
      <w:r w:rsidRPr="00892223">
        <w:rPr>
          <w:color w:val="000000" w:themeColor="text1"/>
          <w:sz w:val="28"/>
          <w:szCs w:val="28"/>
        </w:rPr>
        <w:t>Р</w:t>
      </w:r>
      <w:r w:rsidRPr="00892223">
        <w:rPr>
          <w:color w:val="000000" w:themeColor="text1"/>
          <w:sz w:val="28"/>
          <w:szCs w:val="28"/>
          <w:vertAlign w:val="subscript"/>
        </w:rPr>
        <w:t>пр</w:t>
      </w:r>
      <w:proofErr w:type="spellEnd"/>
      <w:r w:rsidRPr="00892223">
        <w:rPr>
          <w:color w:val="000000" w:themeColor="text1"/>
          <w:sz w:val="28"/>
          <w:szCs w:val="28"/>
          <w:vertAlign w:val="subscript"/>
        </w:rPr>
        <w:t>.</w:t>
      </w:r>
      <w:r w:rsidRPr="00892223">
        <w:rPr>
          <w:bCs/>
          <w:color w:val="000000" w:themeColor="text1"/>
          <w:sz w:val="28"/>
          <w:szCs w:val="28"/>
        </w:rPr>
        <w:t>,</w:t>
      </w:r>
    </w:p>
    <w:p w:rsidR="00887FD8" w:rsidRPr="00892223" w:rsidRDefault="00887FD8" w:rsidP="00887FD8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center"/>
        <w:rPr>
          <w:bCs/>
          <w:color w:val="000000" w:themeColor="text1"/>
          <w:sz w:val="28"/>
          <w:szCs w:val="28"/>
        </w:rPr>
      </w:pPr>
    </w:p>
    <w:p w:rsidR="009D3DD0" w:rsidRDefault="009D3DD0" w:rsidP="009D3DD0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где:</w:t>
      </w:r>
    </w:p>
    <w:p w:rsidR="00887FD8" w:rsidRPr="00892223" w:rsidRDefault="00887FD8" w:rsidP="00887FD8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892223">
        <w:rPr>
          <w:bCs/>
          <w:color w:val="000000" w:themeColor="text1"/>
          <w:sz w:val="28"/>
          <w:szCs w:val="28"/>
        </w:rPr>
        <w:t>Р</w:t>
      </w:r>
      <w:r w:rsidRPr="00892223">
        <w:rPr>
          <w:bCs/>
          <w:color w:val="000000" w:themeColor="text1"/>
          <w:sz w:val="28"/>
          <w:szCs w:val="28"/>
          <w:vertAlign w:val="subscript"/>
        </w:rPr>
        <w:t>прав</w:t>
      </w:r>
      <w:proofErr w:type="spellEnd"/>
      <w:r w:rsidRPr="00892223">
        <w:rPr>
          <w:bCs/>
          <w:color w:val="000000" w:themeColor="text1"/>
          <w:sz w:val="28"/>
          <w:szCs w:val="28"/>
          <w:vertAlign w:val="subscript"/>
        </w:rPr>
        <w:t>.</w:t>
      </w:r>
      <w:r w:rsidRPr="00892223">
        <w:rPr>
          <w:bCs/>
          <w:color w:val="000000" w:themeColor="text1"/>
          <w:sz w:val="28"/>
          <w:szCs w:val="28"/>
        </w:rPr>
        <w:t xml:space="preserve"> – </w:t>
      </w:r>
      <w:r w:rsidRPr="00892223">
        <w:rPr>
          <w:color w:val="000000" w:themeColor="text1"/>
          <w:sz w:val="28"/>
          <w:szCs w:val="28"/>
        </w:rPr>
        <w:t>расходы, связанные с отчислениями правообладателям информационных и коммуникационных технологий</w:t>
      </w:r>
      <w:r w:rsidRPr="00892223">
        <w:rPr>
          <w:bCs/>
          <w:color w:val="000000" w:themeColor="text1"/>
          <w:sz w:val="28"/>
          <w:szCs w:val="28"/>
        </w:rPr>
        <w:t>;</w:t>
      </w:r>
    </w:p>
    <w:p w:rsidR="00887FD8" w:rsidRPr="00892223" w:rsidRDefault="00887FD8" w:rsidP="00887FD8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892223">
        <w:rPr>
          <w:bCs/>
          <w:color w:val="000000" w:themeColor="text1"/>
          <w:sz w:val="28"/>
          <w:szCs w:val="28"/>
        </w:rPr>
        <w:t>Р</w:t>
      </w:r>
      <w:r w:rsidRPr="00892223">
        <w:rPr>
          <w:bCs/>
          <w:color w:val="000000" w:themeColor="text1"/>
          <w:sz w:val="28"/>
          <w:szCs w:val="28"/>
          <w:vertAlign w:val="subscript"/>
        </w:rPr>
        <w:t>ус.</w:t>
      </w:r>
      <w:r w:rsidRPr="00892223">
        <w:rPr>
          <w:bCs/>
          <w:color w:val="000000" w:themeColor="text1"/>
          <w:sz w:val="28"/>
          <w:szCs w:val="28"/>
        </w:rPr>
        <w:t xml:space="preserve"> – </w:t>
      </w:r>
      <w:r w:rsidRPr="00892223">
        <w:rPr>
          <w:color w:val="000000" w:themeColor="text1"/>
          <w:sz w:val="28"/>
          <w:szCs w:val="28"/>
        </w:rPr>
        <w:t>расходы, связанные с оплатой услуг по комплексному обслуживанию информационных и коммуникационных технологий</w:t>
      </w:r>
      <w:r w:rsidRPr="00892223">
        <w:rPr>
          <w:bCs/>
          <w:color w:val="000000" w:themeColor="text1"/>
          <w:sz w:val="28"/>
          <w:szCs w:val="28"/>
        </w:rPr>
        <w:t>;</w:t>
      </w:r>
    </w:p>
    <w:p w:rsidR="00887FD8" w:rsidRPr="00892223" w:rsidRDefault="00887FD8" w:rsidP="00887FD8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892223">
        <w:rPr>
          <w:bCs/>
          <w:color w:val="000000" w:themeColor="text1"/>
          <w:sz w:val="28"/>
          <w:szCs w:val="28"/>
        </w:rPr>
        <w:t>Р</w:t>
      </w:r>
      <w:r w:rsidRPr="00892223">
        <w:rPr>
          <w:bCs/>
          <w:color w:val="000000" w:themeColor="text1"/>
          <w:sz w:val="28"/>
          <w:szCs w:val="28"/>
          <w:vertAlign w:val="subscript"/>
        </w:rPr>
        <w:t>д.и</w:t>
      </w:r>
      <w:proofErr w:type="spellEnd"/>
      <w:r w:rsidRPr="00892223">
        <w:rPr>
          <w:bCs/>
          <w:color w:val="000000" w:themeColor="text1"/>
          <w:sz w:val="28"/>
          <w:szCs w:val="28"/>
          <w:vertAlign w:val="subscript"/>
        </w:rPr>
        <w:t xml:space="preserve">. </w:t>
      </w:r>
      <w:r w:rsidRPr="00892223">
        <w:rPr>
          <w:bCs/>
          <w:color w:val="000000" w:themeColor="text1"/>
          <w:sz w:val="28"/>
          <w:szCs w:val="28"/>
        </w:rPr>
        <w:t xml:space="preserve">– </w:t>
      </w:r>
      <w:r w:rsidRPr="00892223">
        <w:rPr>
          <w:color w:val="000000" w:themeColor="text1"/>
          <w:sz w:val="28"/>
          <w:szCs w:val="28"/>
        </w:rPr>
        <w:t>расходы, связанные с приобретением имущества</w:t>
      </w:r>
      <w:r w:rsidRPr="00892223">
        <w:rPr>
          <w:bCs/>
          <w:color w:val="000000" w:themeColor="text1"/>
          <w:sz w:val="28"/>
          <w:szCs w:val="28"/>
        </w:rPr>
        <w:t>;</w:t>
      </w:r>
    </w:p>
    <w:p w:rsidR="00887FD8" w:rsidRPr="00892223" w:rsidRDefault="00887FD8" w:rsidP="00887FD8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892223">
        <w:rPr>
          <w:bCs/>
          <w:color w:val="000000" w:themeColor="text1"/>
          <w:sz w:val="28"/>
          <w:szCs w:val="28"/>
        </w:rPr>
        <w:t>Р</w:t>
      </w:r>
      <w:r w:rsidRPr="00892223">
        <w:rPr>
          <w:bCs/>
          <w:color w:val="000000" w:themeColor="text1"/>
          <w:sz w:val="28"/>
          <w:szCs w:val="28"/>
          <w:vertAlign w:val="subscript"/>
        </w:rPr>
        <w:t>транс</w:t>
      </w:r>
      <w:proofErr w:type="spellEnd"/>
      <w:r w:rsidRPr="00892223">
        <w:rPr>
          <w:bCs/>
          <w:color w:val="000000" w:themeColor="text1"/>
          <w:sz w:val="28"/>
          <w:szCs w:val="28"/>
          <w:vertAlign w:val="subscript"/>
        </w:rPr>
        <w:t>.</w:t>
      </w:r>
      <w:r w:rsidRPr="00892223">
        <w:rPr>
          <w:bCs/>
          <w:color w:val="000000" w:themeColor="text1"/>
          <w:sz w:val="28"/>
          <w:szCs w:val="28"/>
        </w:rPr>
        <w:t xml:space="preserve"> – </w:t>
      </w:r>
      <w:r w:rsidRPr="00892223">
        <w:rPr>
          <w:color w:val="000000" w:themeColor="text1"/>
          <w:sz w:val="28"/>
          <w:szCs w:val="28"/>
        </w:rPr>
        <w:t>расходы, связанные с транспортировкой приобретенного имущества</w:t>
      </w:r>
      <w:r w:rsidRPr="00892223">
        <w:rPr>
          <w:bCs/>
          <w:color w:val="000000" w:themeColor="text1"/>
          <w:sz w:val="28"/>
          <w:szCs w:val="28"/>
        </w:rPr>
        <w:t>;</w:t>
      </w:r>
    </w:p>
    <w:p w:rsidR="00887FD8" w:rsidRPr="00892223" w:rsidRDefault="00887FD8" w:rsidP="00887FD8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892223">
        <w:rPr>
          <w:bCs/>
          <w:color w:val="000000" w:themeColor="text1"/>
          <w:sz w:val="28"/>
          <w:szCs w:val="28"/>
        </w:rPr>
        <w:t>Р</w:t>
      </w:r>
      <w:r w:rsidRPr="00892223">
        <w:rPr>
          <w:bCs/>
          <w:color w:val="000000" w:themeColor="text1"/>
          <w:sz w:val="28"/>
          <w:szCs w:val="28"/>
          <w:vertAlign w:val="subscript"/>
        </w:rPr>
        <w:t>уч</w:t>
      </w:r>
      <w:proofErr w:type="spellEnd"/>
      <w:r w:rsidRPr="00892223">
        <w:rPr>
          <w:bCs/>
          <w:color w:val="000000" w:themeColor="text1"/>
          <w:sz w:val="28"/>
          <w:szCs w:val="28"/>
          <w:vertAlign w:val="subscript"/>
        </w:rPr>
        <w:t xml:space="preserve">. </w:t>
      </w:r>
      <w:r w:rsidRPr="00892223">
        <w:rPr>
          <w:bCs/>
          <w:color w:val="000000" w:themeColor="text1"/>
          <w:sz w:val="28"/>
          <w:szCs w:val="28"/>
        </w:rPr>
        <w:t xml:space="preserve">– </w:t>
      </w:r>
      <w:r w:rsidRPr="00892223">
        <w:rPr>
          <w:color w:val="000000" w:themeColor="text1"/>
          <w:sz w:val="28"/>
          <w:szCs w:val="28"/>
        </w:rPr>
        <w:t>расходы, связанные с постановкой на учет приобретенного имущества</w:t>
      </w:r>
      <w:r w:rsidRPr="00892223">
        <w:rPr>
          <w:bCs/>
          <w:color w:val="000000" w:themeColor="text1"/>
          <w:sz w:val="28"/>
          <w:szCs w:val="28"/>
        </w:rPr>
        <w:t>;</w:t>
      </w:r>
    </w:p>
    <w:p w:rsidR="00887FD8" w:rsidRPr="00892223" w:rsidRDefault="00887FD8" w:rsidP="00887FD8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92223">
        <w:rPr>
          <w:color w:val="000000" w:themeColor="text1"/>
          <w:sz w:val="28"/>
          <w:szCs w:val="28"/>
        </w:rPr>
        <w:t>Р</w:t>
      </w:r>
      <w:r w:rsidRPr="00892223">
        <w:rPr>
          <w:color w:val="000000" w:themeColor="text1"/>
          <w:sz w:val="28"/>
          <w:szCs w:val="28"/>
          <w:vertAlign w:val="subscript"/>
        </w:rPr>
        <w:t>пр</w:t>
      </w:r>
      <w:proofErr w:type="spellEnd"/>
      <w:r w:rsidRPr="00892223">
        <w:rPr>
          <w:color w:val="000000" w:themeColor="text1"/>
          <w:sz w:val="28"/>
          <w:szCs w:val="28"/>
          <w:vertAlign w:val="subscript"/>
        </w:rPr>
        <w:t>.</w:t>
      </w:r>
      <w:r w:rsidRPr="00892223">
        <w:rPr>
          <w:color w:val="000000" w:themeColor="text1"/>
          <w:sz w:val="28"/>
          <w:szCs w:val="28"/>
        </w:rPr>
        <w:t xml:space="preserve"> – </w:t>
      </w:r>
      <w:r w:rsidR="00B9087C" w:rsidRPr="00892223">
        <w:rPr>
          <w:color w:val="000000" w:themeColor="text1"/>
          <w:sz w:val="28"/>
          <w:szCs w:val="28"/>
        </w:rPr>
        <w:t xml:space="preserve">прочие расходы, связанные с </w:t>
      </w:r>
      <w:r w:rsidR="004E22CD" w:rsidRPr="00892223">
        <w:rPr>
          <w:color w:val="000000" w:themeColor="text1"/>
          <w:sz w:val="28"/>
          <w:szCs w:val="28"/>
        </w:rPr>
        <w:t>увеличением уставного фонда предприятия</w:t>
      </w:r>
      <w:r w:rsidR="00B9087C" w:rsidRPr="00892223">
        <w:rPr>
          <w:color w:val="000000" w:themeColor="text1"/>
          <w:sz w:val="28"/>
          <w:szCs w:val="28"/>
        </w:rPr>
        <w:t>, включая оплату услуг банков</w:t>
      </w:r>
      <w:r w:rsidRPr="00892223">
        <w:rPr>
          <w:color w:val="000000" w:themeColor="text1"/>
          <w:sz w:val="28"/>
          <w:szCs w:val="28"/>
        </w:rPr>
        <w:t>.</w:t>
      </w:r>
      <w:r w:rsidR="00B9087C" w:rsidRPr="00892223">
        <w:rPr>
          <w:color w:val="000000" w:themeColor="text1"/>
          <w:sz w:val="28"/>
          <w:szCs w:val="28"/>
        </w:rPr>
        <w:t xml:space="preserve"> </w:t>
      </w:r>
    </w:p>
    <w:p w:rsidR="00887FD8" w:rsidRPr="00892223" w:rsidRDefault="00076AB0" w:rsidP="00887FD8">
      <w:pPr>
        <w:pStyle w:val="af"/>
        <w:tabs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Расходы по направлениям, указанным в настоящем пункте, определяются </w:t>
      </w:r>
      <w:r w:rsidRPr="00892223">
        <w:rPr>
          <w:sz w:val="28"/>
          <w:szCs w:val="28"/>
        </w:rPr>
        <w:t xml:space="preserve">в соответствии с действующим законодательством, а также </w:t>
      </w:r>
      <w:r w:rsidRPr="00892223">
        <w:rPr>
          <w:color w:val="000000" w:themeColor="text1"/>
          <w:sz w:val="28"/>
          <w:szCs w:val="28"/>
        </w:rPr>
        <w:t>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имеющейся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</w:t>
      </w:r>
      <w:r w:rsidR="00887FD8" w:rsidRPr="00892223">
        <w:rPr>
          <w:color w:val="000000" w:themeColor="text1"/>
          <w:sz w:val="28"/>
          <w:szCs w:val="28"/>
        </w:rPr>
        <w:t>.</w:t>
      </w:r>
      <w:r w:rsidRPr="00892223">
        <w:rPr>
          <w:color w:val="000000" w:themeColor="text1"/>
          <w:sz w:val="28"/>
          <w:szCs w:val="28"/>
        </w:rPr>
        <w:t xml:space="preserve"> </w:t>
      </w: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887FD8" w:rsidRPr="00892223" w:rsidRDefault="00887FD8" w:rsidP="00887FD8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Предоставление субсидии осуществляется на основании соглашения, заключаемого между </w:t>
      </w:r>
      <w:r w:rsidR="00FB616A" w:rsidRPr="00892223">
        <w:rPr>
          <w:color w:val="000000" w:themeColor="text1"/>
          <w:sz w:val="28"/>
          <w:szCs w:val="28"/>
        </w:rPr>
        <w:t>Министерством</w:t>
      </w:r>
      <w:r w:rsidRPr="00892223">
        <w:rPr>
          <w:color w:val="000000" w:themeColor="text1"/>
          <w:sz w:val="28"/>
          <w:szCs w:val="28"/>
        </w:rPr>
        <w:t xml:space="preserve"> и предприятием, в отношении которого принято решение о предоставлении субсидии. </w:t>
      </w:r>
      <w:r w:rsidR="00564CD9" w:rsidRPr="000B139E">
        <w:rPr>
          <w:color w:val="000000" w:themeColor="text1"/>
          <w:sz w:val="28"/>
          <w:szCs w:val="28"/>
        </w:rPr>
        <w:t xml:space="preserve">Соглашение </w:t>
      </w:r>
      <w:r w:rsidR="00564CD9" w:rsidRPr="00F12369">
        <w:rPr>
          <w:color w:val="000000" w:themeColor="text1"/>
          <w:sz w:val="28"/>
          <w:szCs w:val="28"/>
        </w:rPr>
        <w:t xml:space="preserve">заключается в </w:t>
      </w:r>
      <w:r w:rsidR="00564CD9">
        <w:rPr>
          <w:color w:val="000000" w:themeColor="text1"/>
          <w:sz w:val="28"/>
          <w:szCs w:val="28"/>
        </w:rPr>
        <w:t>15-д</w:t>
      </w:r>
      <w:r w:rsidR="00564CD9" w:rsidRPr="00F12369">
        <w:rPr>
          <w:color w:val="000000" w:themeColor="text1"/>
          <w:sz w:val="28"/>
          <w:szCs w:val="28"/>
        </w:rPr>
        <w:t xml:space="preserve">невный срок со дня принятия решения </w:t>
      </w:r>
      <w:r w:rsidRPr="00892223">
        <w:rPr>
          <w:color w:val="000000" w:themeColor="text1"/>
          <w:sz w:val="28"/>
          <w:szCs w:val="28"/>
        </w:rPr>
        <w:t>о предоставлении субсидии в соответствии с типовой формой, установленной Министерством финансов Республики Татарстан.</w:t>
      </w:r>
      <w:r w:rsidR="00564CD9">
        <w:rPr>
          <w:color w:val="000000" w:themeColor="text1"/>
          <w:sz w:val="28"/>
          <w:szCs w:val="28"/>
        </w:rPr>
        <w:t xml:space="preserve"> </w:t>
      </w:r>
      <w:r w:rsidRPr="00892223">
        <w:rPr>
          <w:color w:val="000000" w:themeColor="text1"/>
          <w:sz w:val="28"/>
          <w:szCs w:val="28"/>
        </w:rPr>
        <w:t xml:space="preserve"> </w:t>
      </w:r>
    </w:p>
    <w:p w:rsidR="00887FD8" w:rsidRPr="00892223" w:rsidRDefault="00887FD8" w:rsidP="00887FD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В соглашении предусматриваются:</w:t>
      </w:r>
    </w:p>
    <w:p w:rsidR="00887FD8" w:rsidRPr="00892223" w:rsidRDefault="00887FD8" w:rsidP="00887FD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размер субсидии, ее целевое назначение;</w:t>
      </w:r>
    </w:p>
    <w:p w:rsidR="00887FD8" w:rsidRPr="00892223" w:rsidRDefault="00661AFB" w:rsidP="00887FD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направления расходов, источником финансового обеспечения которых является субсидия на цели, указанные в пункте 2 настоящего Порядка</w:t>
      </w:r>
      <w:r w:rsidR="00887FD8" w:rsidRPr="00892223">
        <w:rPr>
          <w:color w:val="000000" w:themeColor="text1"/>
          <w:sz w:val="28"/>
          <w:szCs w:val="28"/>
        </w:rPr>
        <w:t>;</w:t>
      </w:r>
    </w:p>
    <w:p w:rsidR="00887FD8" w:rsidRPr="00892223" w:rsidRDefault="00887FD8" w:rsidP="00887FD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значения результатов предоставления субсидии; </w:t>
      </w:r>
    </w:p>
    <w:p w:rsidR="00887FD8" w:rsidRPr="00892223" w:rsidRDefault="00887FD8" w:rsidP="00887FD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порядок перечисления субсидии;</w:t>
      </w:r>
    </w:p>
    <w:p w:rsidR="00887FD8" w:rsidRPr="00892223" w:rsidRDefault="00887FD8" w:rsidP="00887FD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сроки и формы представления отчетности о достижении результатов предоставления субсидии и об осуществлении расходов, источником финансового обеспечения которых является субсидия, а также, при необходимости, дополнительной отчетности; </w:t>
      </w:r>
    </w:p>
    <w:p w:rsidR="00887FD8" w:rsidRPr="00892223" w:rsidRDefault="00887FD8" w:rsidP="00887FD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условие, предусматривающее возможность осуществления расходов, источником финансового обеспечения которых является не использованный в отчетном финансовом году остаток субсидии, при принятии </w:t>
      </w:r>
      <w:r w:rsidR="00FB616A" w:rsidRPr="00892223">
        <w:rPr>
          <w:bCs/>
          <w:color w:val="000000" w:themeColor="text1"/>
          <w:sz w:val="28"/>
          <w:szCs w:val="28"/>
        </w:rPr>
        <w:t>Министерством</w:t>
      </w:r>
      <w:r w:rsidRPr="00892223">
        <w:rPr>
          <w:bCs/>
          <w:color w:val="000000" w:themeColor="text1"/>
          <w:sz w:val="28"/>
          <w:szCs w:val="28"/>
        </w:rPr>
        <w:t xml:space="preserve"> по согласованию с Министерством финансов Республики Татарстан решения</w:t>
      </w:r>
      <w:r w:rsidRPr="00892223">
        <w:rPr>
          <w:color w:val="000000" w:themeColor="text1"/>
          <w:sz w:val="28"/>
          <w:szCs w:val="28"/>
        </w:rPr>
        <w:t xml:space="preserve"> о наличии потребности в его использовании; </w:t>
      </w:r>
    </w:p>
    <w:p w:rsidR="00D420F2" w:rsidRPr="00892223" w:rsidRDefault="00D420F2" w:rsidP="00D420F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lastRenderedPageBreak/>
        <w:t>согласие получателя субсидии, а также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</w:t>
      </w:r>
      <w:r w:rsidRPr="00892223">
        <w:rPr>
          <w:color w:val="000000" w:themeColor="text1"/>
          <w:sz w:val="28"/>
          <w:szCs w:val="28"/>
        </w:rPr>
        <w:br/>
        <w:t>в их уставных (складочных) капиталах), на осуществление в отношении них проверки Министерством и органом государственного финансового контроля за соблюдением целей, условий и порядка предоставления субсидии;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892223">
        <w:rPr>
          <w:color w:val="000000" w:themeColor="text1"/>
          <w:sz w:val="28"/>
          <w:szCs w:val="28"/>
        </w:rPr>
        <w:t>недостижении</w:t>
      </w:r>
      <w:proofErr w:type="spellEnd"/>
      <w:r w:rsidRPr="00892223">
        <w:rPr>
          <w:color w:val="000000" w:themeColor="text1"/>
          <w:sz w:val="28"/>
          <w:szCs w:val="28"/>
        </w:rPr>
        <w:t xml:space="preserve"> согласия по новым условиям в случае уменьшения </w:t>
      </w:r>
      <w:r w:rsidR="00FB616A" w:rsidRPr="00892223">
        <w:rPr>
          <w:color w:val="000000" w:themeColor="text1"/>
          <w:sz w:val="28"/>
          <w:szCs w:val="28"/>
        </w:rPr>
        <w:t>Министерству</w:t>
      </w:r>
      <w:r w:rsidRPr="00892223">
        <w:rPr>
          <w:color w:val="000000" w:themeColor="text1"/>
          <w:sz w:val="28"/>
          <w:szCs w:val="28"/>
        </w:rPr>
        <w:t xml:space="preserve"> ранее доведенных лимитов бюджетных обязательств, указанных в пункте </w:t>
      </w:r>
      <w:r w:rsidR="004F2D6C" w:rsidRPr="00892223">
        <w:rPr>
          <w:color w:val="000000" w:themeColor="text1"/>
          <w:sz w:val="28"/>
          <w:szCs w:val="28"/>
        </w:rPr>
        <w:t>4</w:t>
      </w:r>
      <w:r w:rsidRPr="00892223">
        <w:rPr>
          <w:color w:val="000000" w:themeColor="text1"/>
          <w:sz w:val="28"/>
          <w:szCs w:val="28"/>
        </w:rPr>
        <w:t xml:space="preserve"> настоящего Порядка, приводящего к невозможности предоставления субсидии в размере, определенном в соглашении;</w:t>
      </w:r>
    </w:p>
    <w:p w:rsidR="004D48C6" w:rsidRPr="00892223" w:rsidRDefault="004D48C6" w:rsidP="004D48C6">
      <w:pPr>
        <w:pStyle w:val="af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запрет получателю субсидии, а также иным юридическим лицам, получающим средства на основании договоров, заключенных с получателем субсидии, за счет полученных из бюджета Республики Татарстан средств </w:t>
      </w:r>
      <w:r w:rsidRPr="00892223">
        <w:rPr>
          <w:bCs/>
          <w:color w:val="000000" w:themeColor="text1"/>
          <w:sz w:val="28"/>
          <w:szCs w:val="28"/>
        </w:rPr>
        <w:t>на цели, указанные в пункте 2 настоящего Порядка</w:t>
      </w:r>
      <w:r w:rsidRPr="00892223">
        <w:rPr>
          <w:color w:val="000000" w:themeColor="text1"/>
          <w:sz w:val="28"/>
          <w:szCs w:val="28"/>
        </w:rPr>
        <w:t>,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меры ответственности за нарушение условий, целей и порядка предоставления субсидии;</w:t>
      </w:r>
    </w:p>
    <w:p w:rsidR="00887FD8" w:rsidRPr="00892223" w:rsidRDefault="00887FD8" w:rsidP="00887FD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положения о соблюдении получателем субсидии условий настоящего Порядка и заключаемого соглашения.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5" w:name="sub_11014"/>
      <w:r w:rsidRPr="00892223">
        <w:rPr>
          <w:color w:val="000000" w:themeColor="text1"/>
          <w:sz w:val="28"/>
          <w:szCs w:val="28"/>
        </w:rPr>
        <w:t xml:space="preserve">При необходимости </w:t>
      </w:r>
      <w:r w:rsidR="00FB616A" w:rsidRPr="00892223">
        <w:rPr>
          <w:color w:val="000000" w:themeColor="text1"/>
          <w:sz w:val="28"/>
          <w:szCs w:val="28"/>
        </w:rPr>
        <w:t>Министерство</w:t>
      </w:r>
      <w:r w:rsidRPr="00892223">
        <w:rPr>
          <w:color w:val="000000" w:themeColor="text1"/>
          <w:sz w:val="28"/>
          <w:szCs w:val="28"/>
        </w:rPr>
        <w:t xml:space="preserve">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</w:t>
      </w:r>
    </w:p>
    <w:p w:rsidR="00887FD8" w:rsidRPr="00892223" w:rsidRDefault="00887FD8" w:rsidP="00887FD8">
      <w:pPr>
        <w:pStyle w:val="af"/>
        <w:widowControl w:val="0"/>
        <w:numPr>
          <w:ilvl w:val="0"/>
          <w:numId w:val="1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Результатами предоставления субсидии являются:</w:t>
      </w:r>
      <w:r w:rsidRPr="00892223">
        <w:rPr>
          <w:bCs/>
          <w:sz w:val="28"/>
          <w:szCs w:val="28"/>
        </w:rPr>
        <w:t xml:space="preserve"> </w:t>
      </w:r>
    </w:p>
    <w:p w:rsidR="00887FD8" w:rsidRPr="00892223" w:rsidRDefault="00887FD8" w:rsidP="00887FD8">
      <w:pPr>
        <w:pStyle w:val="af"/>
        <w:tabs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bCs/>
          <w:sz w:val="28"/>
          <w:szCs w:val="28"/>
        </w:rPr>
        <w:t xml:space="preserve">сформированный уставный фонд вновь созданного предприятия, который </w:t>
      </w:r>
      <w:r w:rsidRPr="00892223">
        <w:rPr>
          <w:color w:val="000000" w:themeColor="text1"/>
          <w:sz w:val="28"/>
          <w:szCs w:val="28"/>
        </w:rPr>
        <w:t>не может быть меньше минимального размера, установленного Федеральным законом от 14 ноября 2002 года № 161-ФЗ «О государственных и муници</w:t>
      </w:r>
      <w:r w:rsidR="004D48C6" w:rsidRPr="00892223">
        <w:rPr>
          <w:color w:val="000000" w:themeColor="text1"/>
          <w:sz w:val="28"/>
          <w:szCs w:val="28"/>
        </w:rPr>
        <w:t>пальных унитарных предприятиях»;</w:t>
      </w:r>
    </w:p>
    <w:p w:rsidR="00887FD8" w:rsidRPr="00892223" w:rsidRDefault="00887FD8" w:rsidP="00887FD8">
      <w:pPr>
        <w:pStyle w:val="af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892223">
        <w:rPr>
          <w:bCs/>
          <w:sz w:val="28"/>
          <w:szCs w:val="28"/>
        </w:rPr>
        <w:t>увеличение основных средств предприятия на сумму выделенной субсидии;</w:t>
      </w:r>
    </w:p>
    <w:p w:rsidR="00887FD8" w:rsidRPr="00892223" w:rsidRDefault="00887FD8" w:rsidP="00887FD8">
      <w:pPr>
        <w:pStyle w:val="af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892223">
        <w:rPr>
          <w:bCs/>
          <w:color w:val="000000" w:themeColor="text1"/>
          <w:sz w:val="28"/>
          <w:szCs w:val="28"/>
        </w:rPr>
        <w:t>количество пользователей, продливших использование информационных и коммуникационных технологий, за год, в котором была предоставлена субсидия, по отношению к предшествующему году (не менее 50 процентов).</w:t>
      </w:r>
    </w:p>
    <w:p w:rsidR="00887FD8" w:rsidRPr="00892223" w:rsidRDefault="00887FD8" w:rsidP="00887FD8">
      <w:pPr>
        <w:pStyle w:val="af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Сроки достижения результатов предоставления субсидии устанавливаются в соглашении, которые не могут быть позднее 31 декабря года, в котором была предоставлена субсидия. </w:t>
      </w:r>
    </w:p>
    <w:p w:rsidR="00887FD8" w:rsidRPr="00892223" w:rsidRDefault="00887FD8" w:rsidP="00887FD8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Перечисление субсидии осуществляется </w:t>
      </w:r>
      <w:r w:rsidR="00FB616A" w:rsidRPr="00892223">
        <w:rPr>
          <w:color w:val="000000" w:themeColor="text1"/>
          <w:sz w:val="28"/>
          <w:szCs w:val="28"/>
        </w:rPr>
        <w:t>Министерством</w:t>
      </w:r>
      <w:r w:rsidRPr="00892223">
        <w:rPr>
          <w:color w:val="000000" w:themeColor="text1"/>
          <w:sz w:val="28"/>
          <w:szCs w:val="28"/>
        </w:rPr>
        <w:t xml:space="preserve"> единовременно не позднее 10-го рабочего дня, </w:t>
      </w:r>
      <w:r w:rsidR="00680080" w:rsidRPr="00F12369">
        <w:rPr>
          <w:color w:val="000000" w:themeColor="text1"/>
          <w:sz w:val="28"/>
          <w:szCs w:val="28"/>
        </w:rPr>
        <w:t xml:space="preserve">следующего за днем </w:t>
      </w:r>
      <w:r w:rsidR="00680080">
        <w:rPr>
          <w:color w:val="000000" w:themeColor="text1"/>
          <w:sz w:val="28"/>
          <w:szCs w:val="28"/>
        </w:rPr>
        <w:t>заключения соглашения</w:t>
      </w:r>
      <w:r w:rsidRPr="00892223">
        <w:rPr>
          <w:color w:val="000000" w:themeColor="text1"/>
          <w:sz w:val="28"/>
          <w:szCs w:val="28"/>
        </w:rPr>
        <w:t xml:space="preserve">, на расчетный или корреспондентский счет, открытый получателю субсидии в учреждении Центрального банка Российской Федерации или кредитной организации. </w:t>
      </w:r>
      <w:r w:rsidR="00680080">
        <w:rPr>
          <w:color w:val="000000" w:themeColor="text1"/>
          <w:sz w:val="28"/>
          <w:szCs w:val="28"/>
        </w:rPr>
        <w:t xml:space="preserve"> </w:t>
      </w:r>
    </w:p>
    <w:p w:rsidR="00887FD8" w:rsidRPr="00892223" w:rsidRDefault="00887FD8" w:rsidP="00887FD8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6" w:name="sub_111"/>
      <w:r w:rsidRPr="00892223">
        <w:rPr>
          <w:color w:val="000000" w:themeColor="text1"/>
          <w:sz w:val="28"/>
          <w:szCs w:val="28"/>
        </w:rPr>
        <w:lastRenderedPageBreak/>
        <w:t>Получатель субсидии ведет раздельный бухгалтерский учет по поступлению и расходованию субсидии.</w:t>
      </w:r>
    </w:p>
    <w:p w:rsidR="00887FD8" w:rsidRPr="00892223" w:rsidRDefault="00887FD8" w:rsidP="00887FD8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Субсиди</w:t>
      </w:r>
      <w:r w:rsidR="009D4886" w:rsidRPr="00892223">
        <w:rPr>
          <w:color w:val="000000" w:themeColor="text1"/>
          <w:sz w:val="28"/>
          <w:szCs w:val="28"/>
        </w:rPr>
        <w:t>я</w:t>
      </w:r>
      <w:r w:rsidRPr="00892223">
        <w:rPr>
          <w:color w:val="000000" w:themeColor="text1"/>
          <w:sz w:val="28"/>
          <w:szCs w:val="28"/>
        </w:rPr>
        <w:t xml:space="preserve"> предоставля</w:t>
      </w:r>
      <w:r w:rsidR="009D4886" w:rsidRPr="00892223">
        <w:rPr>
          <w:color w:val="000000" w:themeColor="text1"/>
          <w:sz w:val="28"/>
          <w:szCs w:val="28"/>
        </w:rPr>
        <w:t>е</w:t>
      </w:r>
      <w:r w:rsidRPr="00892223">
        <w:rPr>
          <w:color w:val="000000" w:themeColor="text1"/>
          <w:sz w:val="28"/>
          <w:szCs w:val="28"/>
        </w:rPr>
        <w:t xml:space="preserve">тся в виде взноса собственника имущества в уставный фонд </w:t>
      </w:r>
      <w:r w:rsidR="00A47090">
        <w:rPr>
          <w:color w:val="000000" w:themeColor="text1"/>
          <w:sz w:val="28"/>
          <w:szCs w:val="28"/>
        </w:rPr>
        <w:t>получателя субсидии</w:t>
      </w:r>
      <w:r w:rsidRPr="00892223">
        <w:rPr>
          <w:color w:val="000000" w:themeColor="text1"/>
          <w:sz w:val="28"/>
          <w:szCs w:val="28"/>
        </w:rPr>
        <w:t xml:space="preserve"> на основании статьи 14 Федерального закона от 14 ноября 2002 года № 161-ФЗ «О государственных и муниципальных унитарных предприятиях». </w:t>
      </w:r>
      <w:r w:rsidR="00FB616A" w:rsidRPr="00892223">
        <w:rPr>
          <w:color w:val="000000" w:themeColor="text1"/>
          <w:sz w:val="28"/>
          <w:szCs w:val="28"/>
        </w:rPr>
        <w:t>Министерство</w:t>
      </w:r>
      <w:r w:rsidRPr="00892223">
        <w:rPr>
          <w:color w:val="000000" w:themeColor="text1"/>
          <w:sz w:val="28"/>
          <w:szCs w:val="28"/>
        </w:rPr>
        <w:t xml:space="preserve"> принимает решение об увеличении уставного фонда </w:t>
      </w:r>
      <w:r w:rsidR="00A47090">
        <w:rPr>
          <w:color w:val="000000" w:themeColor="text1"/>
          <w:sz w:val="28"/>
          <w:szCs w:val="28"/>
        </w:rPr>
        <w:t>получателя субсидии</w:t>
      </w:r>
      <w:r w:rsidRPr="00892223">
        <w:rPr>
          <w:color w:val="000000" w:themeColor="text1"/>
          <w:sz w:val="28"/>
          <w:szCs w:val="28"/>
        </w:rPr>
        <w:t xml:space="preserve"> путем внесения соответствующих изменений в устав </w:t>
      </w:r>
      <w:r w:rsidR="00A47090">
        <w:rPr>
          <w:color w:val="000000" w:themeColor="text1"/>
          <w:sz w:val="28"/>
          <w:szCs w:val="28"/>
        </w:rPr>
        <w:t>получателя субсидии</w:t>
      </w:r>
      <w:r w:rsidRPr="00892223">
        <w:rPr>
          <w:color w:val="000000" w:themeColor="text1"/>
          <w:sz w:val="28"/>
          <w:szCs w:val="28"/>
        </w:rPr>
        <w:t xml:space="preserve"> (или утверж</w:t>
      </w:r>
      <w:r w:rsidR="00810995">
        <w:rPr>
          <w:color w:val="000000" w:themeColor="text1"/>
          <w:sz w:val="28"/>
          <w:szCs w:val="28"/>
        </w:rPr>
        <w:t>дения устава в новой редакции).</w:t>
      </w:r>
    </w:p>
    <w:bookmarkEnd w:id="5"/>
    <w:bookmarkEnd w:id="6"/>
    <w:p w:rsidR="00887FD8" w:rsidRPr="00892223" w:rsidRDefault="00887FD8" w:rsidP="004D48C6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Получатель субсидии представляет в </w:t>
      </w:r>
      <w:r w:rsidR="00FB616A" w:rsidRPr="00892223">
        <w:rPr>
          <w:color w:val="000000" w:themeColor="text1"/>
          <w:sz w:val="28"/>
          <w:szCs w:val="28"/>
        </w:rPr>
        <w:t>Министерство</w:t>
      </w:r>
      <w:r w:rsidRPr="00892223">
        <w:rPr>
          <w:color w:val="000000" w:themeColor="text1"/>
          <w:sz w:val="28"/>
          <w:szCs w:val="28"/>
        </w:rPr>
        <w:t xml:space="preserve"> отчет</w:t>
      </w:r>
      <w:r w:rsidR="004F2D6C" w:rsidRPr="00892223">
        <w:rPr>
          <w:color w:val="000000" w:themeColor="text1"/>
          <w:sz w:val="28"/>
          <w:szCs w:val="28"/>
        </w:rPr>
        <w:t>ность</w:t>
      </w:r>
      <w:r w:rsidRPr="00892223">
        <w:rPr>
          <w:color w:val="000000" w:themeColor="text1"/>
          <w:sz w:val="28"/>
          <w:szCs w:val="28"/>
        </w:rPr>
        <w:t xml:space="preserve"> о достижении результатов предоставления субсидии и об осуществлении расходов, источником финансового обеспечения которых является субсидия, по формам, определенным типовыми формами соглашений, установленными Министерством финансов Республики Татарстан, не позднее 15-го числа месяца, следующего за отчетным кварталом.  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При необходимости </w:t>
      </w:r>
      <w:r w:rsidR="00FB616A" w:rsidRPr="00892223">
        <w:rPr>
          <w:color w:val="000000" w:themeColor="text1"/>
          <w:sz w:val="28"/>
          <w:szCs w:val="28"/>
        </w:rPr>
        <w:t>Министерство</w:t>
      </w:r>
      <w:r w:rsidRPr="00892223">
        <w:rPr>
          <w:color w:val="000000" w:themeColor="text1"/>
          <w:sz w:val="28"/>
          <w:szCs w:val="28"/>
        </w:rPr>
        <w:t xml:space="preserve"> устанавливает в соглашении сроки и формы представления получателем субсидии дополнительной отчетности. </w:t>
      </w:r>
    </w:p>
    <w:p w:rsidR="007B6302" w:rsidRPr="00892223" w:rsidRDefault="007B6302" w:rsidP="007B6302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bCs/>
          <w:color w:val="000000" w:themeColor="text1"/>
          <w:sz w:val="28"/>
          <w:szCs w:val="28"/>
        </w:rPr>
        <w:t>При наличии остатка субсидии, не использованного в отчетном финансовом году, п</w:t>
      </w:r>
      <w:r w:rsidRPr="00892223">
        <w:rPr>
          <w:color w:val="000000" w:themeColor="text1"/>
          <w:sz w:val="28"/>
          <w:szCs w:val="28"/>
        </w:rPr>
        <w:t xml:space="preserve">олучатель субсидии представляет в Министерство в срок до 15 января года, следующего за отчетным годом, документы, обосновывающие потребность в указанных средствах. </w:t>
      </w:r>
    </w:p>
    <w:p w:rsidR="007B6302" w:rsidRPr="00892223" w:rsidRDefault="007B6302" w:rsidP="007B630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Министерство в 15-дневный срок со дня получения от получателя субсидии указанных документов </w:t>
      </w:r>
      <w:r w:rsidRPr="00892223">
        <w:rPr>
          <w:bCs/>
          <w:color w:val="000000" w:themeColor="text1"/>
          <w:sz w:val="28"/>
          <w:szCs w:val="28"/>
        </w:rPr>
        <w:t xml:space="preserve">принимает по согласованию с Министерством финансов Республики Татарстан решение о наличии потребности получателя субсидии в указанных средствах или возврате в доход бюджета Республики Татарстан указанных средств при отсутствии в них потребности.  </w:t>
      </w:r>
    </w:p>
    <w:p w:rsidR="007B6302" w:rsidRPr="00892223" w:rsidRDefault="007B6302" w:rsidP="007B6302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bookmarkStart w:id="7" w:name="sub_116"/>
      <w:r w:rsidRPr="00892223">
        <w:rPr>
          <w:bCs/>
          <w:color w:val="000000" w:themeColor="text1"/>
          <w:sz w:val="28"/>
          <w:szCs w:val="28"/>
        </w:rPr>
        <w:t xml:space="preserve">В случае отсутствия согласованного с Министерством финансов Республики Татарстан решения Министерства о наличии потребности получателя субсидии в остатке субсидии, не использованном в отчетном финансовом году, получатель субсидии обязан возвратить указанные средства в доход бюджета Республики Татарстан до 1 февраля года, следующего за отчетным годом.  </w:t>
      </w:r>
    </w:p>
    <w:p w:rsidR="007B6302" w:rsidRPr="00892223" w:rsidRDefault="007B6302" w:rsidP="007B6302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892223">
        <w:rPr>
          <w:bCs/>
          <w:color w:val="000000" w:themeColor="text1"/>
          <w:sz w:val="28"/>
          <w:szCs w:val="28"/>
        </w:rPr>
        <w:t>В случае принятия Министерством по согласованию с Министерством финансов Республики Татарстан решения о наличии потребности получателя субсидии в остатке субсидии, не использованном в отчетном финансовом году, получатель субсидии вправе осуществлять расходы, источником финансового обеспечения которых являются указанные средства, на цели, указанные в пункте 2 настоящего Порядка.</w:t>
      </w:r>
    </w:p>
    <w:p w:rsidR="00887FD8" w:rsidRPr="00892223" w:rsidRDefault="00F26839" w:rsidP="00887FD8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Министерство</w:t>
      </w:r>
      <w:r w:rsidR="00887FD8" w:rsidRPr="00892223">
        <w:rPr>
          <w:color w:val="000000" w:themeColor="text1"/>
          <w:sz w:val="28"/>
          <w:szCs w:val="28"/>
        </w:rPr>
        <w:t xml:space="preserve"> и орган государственного финансового контроля осуществляют обязательную проверку соблюдения условий, целей и порядка предоставления субсидии получателем субсидии.</w:t>
      </w:r>
    </w:p>
    <w:bookmarkEnd w:id="7"/>
    <w:p w:rsidR="00887FD8" w:rsidRPr="00892223" w:rsidRDefault="00887FD8" w:rsidP="00887FD8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Субсидия подлеж</w:t>
      </w:r>
      <w:r w:rsidR="009D4886" w:rsidRPr="00892223">
        <w:rPr>
          <w:color w:val="000000" w:themeColor="text1"/>
          <w:sz w:val="28"/>
          <w:szCs w:val="28"/>
        </w:rPr>
        <w:t>и</w:t>
      </w:r>
      <w:r w:rsidRPr="00892223">
        <w:rPr>
          <w:color w:val="000000" w:themeColor="text1"/>
          <w:sz w:val="28"/>
          <w:szCs w:val="28"/>
        </w:rPr>
        <w:t xml:space="preserve">т возврату получателем субсидии в бюджет Республики Татарстан в 15-дневный срок, исчисляемый в рабочих днях, со дня получения соответствующего требования </w:t>
      </w:r>
      <w:r w:rsidR="00F26839" w:rsidRPr="00892223">
        <w:rPr>
          <w:color w:val="000000" w:themeColor="text1"/>
          <w:sz w:val="28"/>
          <w:szCs w:val="28"/>
        </w:rPr>
        <w:t>Министерства</w:t>
      </w:r>
      <w:r w:rsidRPr="00892223">
        <w:rPr>
          <w:color w:val="000000" w:themeColor="text1"/>
          <w:sz w:val="28"/>
          <w:szCs w:val="28"/>
        </w:rPr>
        <w:t>: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в полном объеме в случае нарушения получателем субсидии и (или) лицами, получающими средства на основании договоров, заключенных с получателем субсидии, условий, целей и порядка предоставления субсиди</w:t>
      </w:r>
      <w:r w:rsidR="009D4886" w:rsidRPr="00892223">
        <w:rPr>
          <w:color w:val="000000" w:themeColor="text1"/>
          <w:sz w:val="28"/>
          <w:szCs w:val="28"/>
        </w:rPr>
        <w:t>и</w:t>
      </w:r>
      <w:r w:rsidRPr="00892223">
        <w:rPr>
          <w:color w:val="000000" w:themeColor="text1"/>
          <w:sz w:val="28"/>
          <w:szCs w:val="28"/>
        </w:rPr>
        <w:t xml:space="preserve">, выявленного в том числе по фактам проверок, проведенных </w:t>
      </w:r>
      <w:r w:rsidR="00F26839" w:rsidRPr="00892223">
        <w:rPr>
          <w:color w:val="000000" w:themeColor="text1"/>
          <w:sz w:val="28"/>
          <w:szCs w:val="28"/>
        </w:rPr>
        <w:t>Министерством</w:t>
      </w:r>
      <w:r w:rsidRPr="00892223">
        <w:rPr>
          <w:color w:val="000000" w:themeColor="text1"/>
          <w:sz w:val="28"/>
          <w:szCs w:val="28"/>
        </w:rPr>
        <w:t xml:space="preserve"> и органом государственного финансового контроля;</w:t>
      </w:r>
    </w:p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8" w:name="sub_1174"/>
      <w:r w:rsidRPr="00892223">
        <w:rPr>
          <w:color w:val="000000" w:themeColor="text1"/>
          <w:sz w:val="28"/>
          <w:szCs w:val="28"/>
        </w:rPr>
        <w:lastRenderedPageBreak/>
        <w:t xml:space="preserve">в размере пяти процентов за каждое недостигнутое значение результата предоставления субсидии в случае </w:t>
      </w:r>
      <w:proofErr w:type="spellStart"/>
      <w:r w:rsidRPr="00892223">
        <w:rPr>
          <w:color w:val="000000" w:themeColor="text1"/>
          <w:sz w:val="28"/>
          <w:szCs w:val="28"/>
        </w:rPr>
        <w:t>недостижения</w:t>
      </w:r>
      <w:proofErr w:type="spellEnd"/>
      <w:r w:rsidRPr="00892223">
        <w:rPr>
          <w:color w:val="000000" w:themeColor="text1"/>
          <w:sz w:val="28"/>
          <w:szCs w:val="28"/>
        </w:rPr>
        <w:t xml:space="preserve"> результата предоставления субсидии; </w:t>
      </w:r>
    </w:p>
    <w:bookmarkEnd w:id="8"/>
    <w:p w:rsidR="00887FD8" w:rsidRPr="00892223" w:rsidRDefault="00887FD8" w:rsidP="00887FD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в объеме использованной не по целевому назначению субсидии в случае выявления нецелевого использования средств субсидии.</w:t>
      </w:r>
    </w:p>
    <w:p w:rsidR="00887FD8" w:rsidRPr="00892223" w:rsidRDefault="00887FD8" w:rsidP="00887FD8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При возврате в доход бюджета Республики Татарстан средств в</w:t>
      </w:r>
      <w:r w:rsidR="00412370">
        <w:rPr>
          <w:color w:val="000000" w:themeColor="text1"/>
          <w:sz w:val="28"/>
          <w:szCs w:val="28"/>
        </w:rPr>
        <w:t xml:space="preserve"> случаях, указанных в пунктах 23 и 26</w:t>
      </w:r>
      <w:r w:rsidRPr="00892223">
        <w:rPr>
          <w:color w:val="000000" w:themeColor="text1"/>
          <w:sz w:val="28"/>
          <w:szCs w:val="28"/>
        </w:rPr>
        <w:t xml:space="preserve"> настоящего Порядка, </w:t>
      </w:r>
      <w:r w:rsidR="00F26839" w:rsidRPr="00892223">
        <w:rPr>
          <w:color w:val="000000" w:themeColor="text1"/>
          <w:sz w:val="28"/>
          <w:szCs w:val="28"/>
        </w:rPr>
        <w:t>Министерство</w:t>
      </w:r>
      <w:r w:rsidRPr="00892223">
        <w:rPr>
          <w:color w:val="000000" w:themeColor="text1"/>
          <w:sz w:val="28"/>
          <w:szCs w:val="28"/>
        </w:rPr>
        <w:t xml:space="preserve"> принимает решение об уменьшении уставного фонда </w:t>
      </w:r>
      <w:r w:rsidR="00FD3DAF">
        <w:rPr>
          <w:color w:val="000000" w:themeColor="text1"/>
          <w:sz w:val="28"/>
          <w:szCs w:val="28"/>
        </w:rPr>
        <w:t>получателя субсидии</w:t>
      </w:r>
      <w:r w:rsidRPr="00892223">
        <w:rPr>
          <w:color w:val="000000" w:themeColor="text1"/>
          <w:sz w:val="28"/>
          <w:szCs w:val="28"/>
        </w:rPr>
        <w:t xml:space="preserve"> в соответствии с порядком, установленным Федеральным законом от 14 ноября 2002 года № 161-ФЗ «О государственных и муниципальных унитарных предприятиях».</w:t>
      </w:r>
    </w:p>
    <w:p w:rsidR="00887FD8" w:rsidRPr="00892223" w:rsidRDefault="00887FD8" w:rsidP="00887FD8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 xml:space="preserve">В случае нарушения получателем субсидии срока добровольного возврата субсидии, установленного </w:t>
      </w:r>
      <w:hyperlink w:anchor="sub_114" w:history="1">
        <w:r w:rsidRPr="00892223">
          <w:rPr>
            <w:rStyle w:val="af3"/>
            <w:b w:val="0"/>
            <w:color w:val="000000" w:themeColor="text1"/>
            <w:sz w:val="28"/>
            <w:szCs w:val="28"/>
          </w:rPr>
          <w:t>пунктами 2</w:t>
        </w:r>
        <w:r w:rsidR="00810995">
          <w:rPr>
            <w:rStyle w:val="af3"/>
            <w:b w:val="0"/>
            <w:color w:val="000000" w:themeColor="text1"/>
            <w:sz w:val="28"/>
            <w:szCs w:val="28"/>
          </w:rPr>
          <w:t>3</w:t>
        </w:r>
      </w:hyperlink>
      <w:r w:rsidRPr="00892223">
        <w:rPr>
          <w:color w:val="000000" w:themeColor="text1"/>
          <w:sz w:val="28"/>
          <w:szCs w:val="28"/>
        </w:rPr>
        <w:t xml:space="preserve"> и </w:t>
      </w:r>
      <w:hyperlink w:anchor="sub_117" w:history="1">
        <w:r w:rsidRPr="00892223">
          <w:rPr>
            <w:rStyle w:val="af3"/>
            <w:b w:val="0"/>
            <w:color w:val="000000" w:themeColor="text1"/>
            <w:sz w:val="28"/>
            <w:szCs w:val="28"/>
          </w:rPr>
          <w:t>2</w:t>
        </w:r>
        <w:r w:rsidR="00810995">
          <w:rPr>
            <w:rStyle w:val="af3"/>
            <w:b w:val="0"/>
            <w:color w:val="000000" w:themeColor="text1"/>
            <w:sz w:val="28"/>
            <w:szCs w:val="28"/>
          </w:rPr>
          <w:t>6</w:t>
        </w:r>
      </w:hyperlink>
      <w:r w:rsidRPr="00892223">
        <w:rPr>
          <w:color w:val="000000" w:themeColor="text1"/>
          <w:sz w:val="28"/>
          <w:szCs w:val="28"/>
        </w:rPr>
        <w:t xml:space="preserve"> настоящего Порядка, </w:t>
      </w:r>
      <w:r w:rsidR="00F26839" w:rsidRPr="00892223">
        <w:rPr>
          <w:color w:val="000000" w:themeColor="text1"/>
          <w:sz w:val="28"/>
          <w:szCs w:val="28"/>
        </w:rPr>
        <w:t>Министерство</w:t>
      </w:r>
      <w:r w:rsidRPr="00892223">
        <w:rPr>
          <w:color w:val="000000" w:themeColor="text1"/>
          <w:sz w:val="28"/>
          <w:szCs w:val="28"/>
        </w:rPr>
        <w:t xml:space="preserve"> в семидневный срок, исчисляемый в рабочих днях, со дня истечения указанного срока принимает меры по принудительному взысканию указанных средств в порядке, установленном законодательством Российской Федерации.</w:t>
      </w:r>
    </w:p>
    <w:p w:rsidR="00611DA0" w:rsidRPr="00892223" w:rsidRDefault="00887FD8" w:rsidP="00887FD8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Контроль за целевым использованием субсиди</w:t>
      </w:r>
      <w:r w:rsidR="009D4886" w:rsidRPr="00892223">
        <w:rPr>
          <w:color w:val="000000" w:themeColor="text1"/>
          <w:sz w:val="28"/>
          <w:szCs w:val="28"/>
        </w:rPr>
        <w:t xml:space="preserve">и </w:t>
      </w:r>
      <w:r w:rsidRPr="00892223">
        <w:rPr>
          <w:color w:val="000000" w:themeColor="text1"/>
          <w:sz w:val="28"/>
          <w:szCs w:val="28"/>
        </w:rPr>
        <w:t xml:space="preserve">осуществляется </w:t>
      </w:r>
      <w:r w:rsidR="00F26839" w:rsidRPr="00892223">
        <w:rPr>
          <w:color w:val="000000" w:themeColor="text1"/>
          <w:sz w:val="28"/>
          <w:szCs w:val="28"/>
        </w:rPr>
        <w:t>Министерством</w:t>
      </w:r>
      <w:r w:rsidRPr="00892223">
        <w:rPr>
          <w:color w:val="000000" w:themeColor="text1"/>
          <w:sz w:val="28"/>
          <w:szCs w:val="28"/>
        </w:rPr>
        <w:t xml:space="preserve"> в соответствии с законодательством Российской Федерации.</w:t>
      </w:r>
    </w:p>
    <w:bookmarkEnd w:id="1"/>
    <w:p w:rsidR="000A7FDE" w:rsidRPr="00892223" w:rsidRDefault="000A7FDE" w:rsidP="000A7FDE">
      <w:pPr>
        <w:jc w:val="both"/>
        <w:rPr>
          <w:color w:val="000000" w:themeColor="text1"/>
          <w:sz w:val="28"/>
          <w:szCs w:val="28"/>
        </w:rPr>
      </w:pPr>
    </w:p>
    <w:p w:rsidR="000A7FDE" w:rsidRPr="00892223" w:rsidRDefault="000A7FDE" w:rsidP="000A7FDE">
      <w:pPr>
        <w:jc w:val="both"/>
        <w:rPr>
          <w:color w:val="000000" w:themeColor="text1"/>
          <w:sz w:val="28"/>
          <w:szCs w:val="28"/>
        </w:rPr>
        <w:sectPr w:rsidR="000A7FDE" w:rsidRPr="00892223" w:rsidSect="00474DBF">
          <w:pgSz w:w="11906" w:h="16838"/>
          <w:pgMar w:top="1134" w:right="567" w:bottom="1134" w:left="1134" w:header="680" w:footer="709" w:gutter="0"/>
          <w:cols w:space="1125"/>
          <w:titlePg/>
          <w:docGrid w:linePitch="360"/>
        </w:sectPr>
      </w:pPr>
    </w:p>
    <w:p w:rsidR="000A7FDE" w:rsidRPr="00892223" w:rsidRDefault="000A7FDE" w:rsidP="000A7FDE">
      <w:pPr>
        <w:shd w:val="clear" w:color="auto" w:fill="FFFFFF"/>
        <w:ind w:left="5245"/>
        <w:jc w:val="both"/>
        <w:rPr>
          <w:sz w:val="28"/>
          <w:szCs w:val="28"/>
        </w:rPr>
      </w:pPr>
      <w:r w:rsidRPr="00892223">
        <w:rPr>
          <w:sz w:val="28"/>
          <w:szCs w:val="28"/>
        </w:rPr>
        <w:lastRenderedPageBreak/>
        <w:t>Приложение</w:t>
      </w:r>
    </w:p>
    <w:p w:rsidR="00D92399" w:rsidRPr="00892223" w:rsidRDefault="00D92399" w:rsidP="000A7FDE">
      <w:pPr>
        <w:shd w:val="clear" w:color="auto" w:fill="FFFFFF"/>
        <w:ind w:left="5245"/>
        <w:jc w:val="both"/>
        <w:rPr>
          <w:spacing w:val="-2"/>
          <w:sz w:val="28"/>
          <w:szCs w:val="28"/>
        </w:rPr>
      </w:pPr>
      <w:r w:rsidRPr="00892223">
        <w:rPr>
          <w:spacing w:val="-2"/>
          <w:sz w:val="28"/>
          <w:szCs w:val="28"/>
        </w:rPr>
        <w:t xml:space="preserve">к Порядку </w:t>
      </w:r>
      <w:r w:rsidR="0072293B" w:rsidRPr="00892223">
        <w:rPr>
          <w:bCs/>
          <w:color w:val="000000" w:themeColor="text1"/>
          <w:spacing w:val="-2"/>
          <w:sz w:val="28"/>
          <w:szCs w:val="28"/>
        </w:rPr>
        <w:t>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</w:t>
      </w:r>
    </w:p>
    <w:p w:rsidR="000A7FDE" w:rsidRPr="00892223" w:rsidRDefault="000A7FDE" w:rsidP="000A7FDE">
      <w:pPr>
        <w:shd w:val="clear" w:color="auto" w:fill="FFFFFF"/>
        <w:ind w:left="5245"/>
        <w:jc w:val="both"/>
        <w:rPr>
          <w:sz w:val="28"/>
          <w:szCs w:val="28"/>
        </w:rPr>
      </w:pPr>
    </w:p>
    <w:p w:rsidR="00D92399" w:rsidRPr="00892223" w:rsidRDefault="00D92399" w:rsidP="000A7FDE">
      <w:pPr>
        <w:shd w:val="clear" w:color="auto" w:fill="FFFFFF"/>
        <w:ind w:left="5245" w:firstLine="1985"/>
        <w:jc w:val="both"/>
        <w:rPr>
          <w:sz w:val="28"/>
          <w:szCs w:val="28"/>
        </w:rPr>
      </w:pPr>
      <w:r w:rsidRPr="00892223">
        <w:rPr>
          <w:sz w:val="28"/>
          <w:szCs w:val="28"/>
        </w:rPr>
        <w:t>Форма</w:t>
      </w:r>
    </w:p>
    <w:p w:rsidR="00D92399" w:rsidRPr="00892223" w:rsidRDefault="00D92399" w:rsidP="000B139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92399" w:rsidRPr="00892223" w:rsidRDefault="00D92399" w:rsidP="000B139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E528F1" w:rsidRPr="00892223" w:rsidRDefault="00E528F1" w:rsidP="000B139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D92399" w:rsidRPr="00892223" w:rsidRDefault="00D92399" w:rsidP="0072293B">
      <w:pPr>
        <w:shd w:val="clear" w:color="auto" w:fill="FFFFFF"/>
        <w:jc w:val="center"/>
        <w:rPr>
          <w:sz w:val="28"/>
          <w:szCs w:val="28"/>
        </w:rPr>
      </w:pPr>
      <w:r w:rsidRPr="00892223">
        <w:rPr>
          <w:sz w:val="28"/>
          <w:szCs w:val="28"/>
        </w:rPr>
        <w:t>Заявка</w:t>
      </w:r>
    </w:p>
    <w:p w:rsidR="000A7FDE" w:rsidRPr="00892223" w:rsidRDefault="00D92399" w:rsidP="0072293B">
      <w:pPr>
        <w:shd w:val="clear" w:color="auto" w:fill="FFFFFF"/>
        <w:jc w:val="center"/>
        <w:rPr>
          <w:sz w:val="28"/>
          <w:szCs w:val="28"/>
        </w:rPr>
      </w:pPr>
      <w:r w:rsidRPr="00892223">
        <w:rPr>
          <w:sz w:val="28"/>
          <w:szCs w:val="28"/>
        </w:rPr>
        <w:t>на предоставление субсидии из бюджета Республики Татар</w:t>
      </w:r>
      <w:r w:rsidR="000A7FDE" w:rsidRPr="00892223">
        <w:rPr>
          <w:sz w:val="28"/>
          <w:szCs w:val="28"/>
        </w:rPr>
        <w:t>стан</w:t>
      </w:r>
    </w:p>
    <w:p w:rsidR="0072293B" w:rsidRPr="00892223" w:rsidRDefault="0072293B" w:rsidP="0072293B">
      <w:pPr>
        <w:shd w:val="clear" w:color="auto" w:fill="FFFFFF"/>
        <w:jc w:val="center"/>
        <w:rPr>
          <w:sz w:val="28"/>
          <w:szCs w:val="28"/>
        </w:rPr>
      </w:pPr>
      <w:r w:rsidRPr="00892223">
        <w:rPr>
          <w:sz w:val="28"/>
          <w:szCs w:val="28"/>
        </w:rPr>
        <w:t xml:space="preserve">государственным унитарным предприятиям Республики Татарстан на _______ </w:t>
      </w:r>
    </w:p>
    <w:p w:rsidR="00D92399" w:rsidRPr="00892223" w:rsidRDefault="0072293B" w:rsidP="0072293B">
      <w:pPr>
        <w:shd w:val="clear" w:color="auto" w:fill="FFFFFF"/>
        <w:jc w:val="center"/>
        <w:rPr>
          <w:sz w:val="28"/>
          <w:szCs w:val="28"/>
        </w:rPr>
      </w:pPr>
      <w:r w:rsidRPr="00892223">
        <w:rPr>
          <w:sz w:val="28"/>
          <w:szCs w:val="28"/>
        </w:rPr>
        <w:t>____________________________________________________________</w:t>
      </w:r>
    </w:p>
    <w:p w:rsidR="00E528F1" w:rsidRPr="00892223" w:rsidRDefault="00E528F1" w:rsidP="000B139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2293B" w:rsidRPr="00892223" w:rsidRDefault="0072293B" w:rsidP="000B139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2293B" w:rsidRPr="00892223" w:rsidRDefault="0072293B" w:rsidP="000B139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92399" w:rsidRPr="00892223" w:rsidRDefault="00E528F1" w:rsidP="00E52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textAlignment w:val="baseline"/>
        <w:rPr>
          <w:sz w:val="28"/>
          <w:szCs w:val="28"/>
        </w:rPr>
      </w:pPr>
      <w:r w:rsidRPr="00892223">
        <w:rPr>
          <w:sz w:val="28"/>
          <w:szCs w:val="28"/>
        </w:rPr>
        <w:t>«___»</w:t>
      </w:r>
      <w:r w:rsidR="00D92399" w:rsidRPr="00892223">
        <w:rPr>
          <w:sz w:val="28"/>
          <w:szCs w:val="28"/>
        </w:rPr>
        <w:t xml:space="preserve"> _____________ 20__ г.</w:t>
      </w:r>
    </w:p>
    <w:p w:rsidR="00E528F1" w:rsidRPr="00892223" w:rsidRDefault="00E528F1" w:rsidP="00E52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textAlignment w:val="baseline"/>
        <w:rPr>
          <w:sz w:val="28"/>
          <w:szCs w:val="28"/>
        </w:rPr>
      </w:pPr>
    </w:p>
    <w:p w:rsidR="00D92399" w:rsidRPr="00892223" w:rsidRDefault="00D92399" w:rsidP="0072293B">
      <w:pPr>
        <w:pStyle w:val="af"/>
        <w:numPr>
          <w:ilvl w:val="0"/>
          <w:numId w:val="32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z w:val="28"/>
          <w:szCs w:val="28"/>
        </w:rPr>
      </w:pPr>
      <w:r w:rsidRPr="00892223">
        <w:rPr>
          <w:sz w:val="28"/>
          <w:szCs w:val="28"/>
        </w:rPr>
        <w:t xml:space="preserve">Полное наименование </w:t>
      </w:r>
      <w:r w:rsidR="0072293B" w:rsidRPr="00892223">
        <w:rPr>
          <w:sz w:val="28"/>
          <w:szCs w:val="28"/>
        </w:rPr>
        <w:t>государственного унитарного предприятия Республики Татарстан</w:t>
      </w:r>
      <w:r w:rsidRPr="00892223">
        <w:rPr>
          <w:sz w:val="28"/>
          <w:szCs w:val="28"/>
        </w:rPr>
        <w:t>: ___________</w:t>
      </w:r>
      <w:r w:rsidR="0072293B" w:rsidRPr="00892223">
        <w:rPr>
          <w:sz w:val="28"/>
          <w:szCs w:val="28"/>
        </w:rPr>
        <w:t>______________________________________</w:t>
      </w:r>
      <w:r w:rsidRPr="00892223">
        <w:rPr>
          <w:sz w:val="28"/>
          <w:szCs w:val="28"/>
        </w:rPr>
        <w:t>_________</w:t>
      </w:r>
    </w:p>
    <w:p w:rsidR="00E528F1" w:rsidRPr="00892223" w:rsidRDefault="00D92399" w:rsidP="0072293B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892223">
        <w:rPr>
          <w:sz w:val="28"/>
          <w:szCs w:val="28"/>
        </w:rPr>
        <w:t xml:space="preserve">(далее – </w:t>
      </w:r>
      <w:r w:rsidR="0072293B" w:rsidRPr="00892223">
        <w:rPr>
          <w:sz w:val="28"/>
          <w:szCs w:val="28"/>
        </w:rPr>
        <w:t>предприятие</w:t>
      </w:r>
      <w:r w:rsidRPr="00892223">
        <w:rPr>
          <w:sz w:val="28"/>
          <w:szCs w:val="28"/>
        </w:rPr>
        <w:t>).</w:t>
      </w:r>
    </w:p>
    <w:p w:rsidR="00D92399" w:rsidRPr="00892223" w:rsidRDefault="00D92399" w:rsidP="0072293B">
      <w:pPr>
        <w:pStyle w:val="af"/>
        <w:numPr>
          <w:ilvl w:val="0"/>
          <w:numId w:val="32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z w:val="28"/>
          <w:szCs w:val="28"/>
        </w:rPr>
      </w:pPr>
      <w:r w:rsidRPr="00892223">
        <w:rPr>
          <w:sz w:val="28"/>
          <w:szCs w:val="28"/>
        </w:rPr>
        <w:t xml:space="preserve">Информация о видах деятельности, осуществляемых </w:t>
      </w:r>
      <w:r w:rsidR="0072293B" w:rsidRPr="00892223">
        <w:rPr>
          <w:sz w:val="28"/>
          <w:szCs w:val="28"/>
        </w:rPr>
        <w:t>предприятием</w:t>
      </w:r>
      <w:r w:rsidRPr="00892223">
        <w:rPr>
          <w:sz w:val="28"/>
          <w:szCs w:val="28"/>
        </w:rPr>
        <w:t xml:space="preserve">: </w:t>
      </w:r>
      <w:r w:rsidR="0072293B" w:rsidRPr="00892223">
        <w:rPr>
          <w:sz w:val="28"/>
          <w:szCs w:val="28"/>
        </w:rPr>
        <w:t>____</w:t>
      </w:r>
      <w:r w:rsidRPr="00892223">
        <w:rPr>
          <w:sz w:val="28"/>
          <w:szCs w:val="28"/>
        </w:rPr>
        <w:t>__ ________________________________________________________________________.</w:t>
      </w:r>
    </w:p>
    <w:p w:rsidR="00D92399" w:rsidRPr="00892223" w:rsidRDefault="00D92399" w:rsidP="000B139E">
      <w:pPr>
        <w:pStyle w:val="af"/>
        <w:numPr>
          <w:ilvl w:val="0"/>
          <w:numId w:val="32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z w:val="28"/>
          <w:szCs w:val="28"/>
        </w:rPr>
      </w:pPr>
      <w:r w:rsidRPr="00892223">
        <w:rPr>
          <w:sz w:val="28"/>
          <w:szCs w:val="28"/>
        </w:rPr>
        <w:t>Цели предоставления субсидии: _____________________________________ ________________________________________________________________________.</w:t>
      </w:r>
    </w:p>
    <w:p w:rsidR="00D92399" w:rsidRPr="00892223" w:rsidRDefault="00D92399" w:rsidP="000B139E">
      <w:pPr>
        <w:pStyle w:val="af"/>
        <w:numPr>
          <w:ilvl w:val="0"/>
          <w:numId w:val="32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z w:val="28"/>
          <w:szCs w:val="28"/>
        </w:rPr>
      </w:pPr>
      <w:r w:rsidRPr="00892223">
        <w:rPr>
          <w:sz w:val="28"/>
          <w:szCs w:val="28"/>
        </w:rPr>
        <w:t>Сумма субсидии: __________________________________________________.</w:t>
      </w:r>
    </w:p>
    <w:p w:rsidR="00D92399" w:rsidRPr="00892223" w:rsidRDefault="004D4857" w:rsidP="000B139E">
      <w:pPr>
        <w:pStyle w:val="af"/>
        <w:numPr>
          <w:ilvl w:val="0"/>
          <w:numId w:val="32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z w:val="28"/>
          <w:szCs w:val="28"/>
        </w:rPr>
      </w:pPr>
      <w:r w:rsidRPr="00892223">
        <w:rPr>
          <w:sz w:val="28"/>
          <w:szCs w:val="28"/>
        </w:rPr>
        <w:t>А</w:t>
      </w:r>
      <w:r w:rsidR="00D92399" w:rsidRPr="00892223">
        <w:rPr>
          <w:sz w:val="28"/>
          <w:szCs w:val="28"/>
        </w:rPr>
        <w:t>дрес</w:t>
      </w:r>
      <w:r w:rsidRPr="00892223">
        <w:rPr>
          <w:sz w:val="28"/>
          <w:szCs w:val="28"/>
        </w:rPr>
        <w:t xml:space="preserve"> </w:t>
      </w:r>
      <w:r w:rsidR="0072293B" w:rsidRPr="00892223">
        <w:rPr>
          <w:sz w:val="28"/>
          <w:szCs w:val="28"/>
        </w:rPr>
        <w:t>предприятия</w:t>
      </w:r>
      <w:r w:rsidR="00D92399" w:rsidRPr="00892223">
        <w:rPr>
          <w:sz w:val="28"/>
          <w:szCs w:val="28"/>
        </w:rPr>
        <w:t>: ____</w:t>
      </w:r>
      <w:r w:rsidRPr="00892223">
        <w:rPr>
          <w:sz w:val="28"/>
          <w:szCs w:val="28"/>
        </w:rPr>
        <w:t>____________</w:t>
      </w:r>
      <w:r w:rsidR="00D92399" w:rsidRPr="00892223">
        <w:rPr>
          <w:sz w:val="28"/>
          <w:szCs w:val="28"/>
        </w:rPr>
        <w:t>________________________________ ________________________________________________________________________.</w:t>
      </w:r>
    </w:p>
    <w:p w:rsidR="00D92399" w:rsidRPr="00892223" w:rsidRDefault="00D92399" w:rsidP="000B139E">
      <w:pPr>
        <w:pStyle w:val="af"/>
        <w:numPr>
          <w:ilvl w:val="0"/>
          <w:numId w:val="32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z w:val="28"/>
          <w:szCs w:val="28"/>
        </w:rPr>
      </w:pPr>
      <w:r w:rsidRPr="00892223">
        <w:rPr>
          <w:sz w:val="28"/>
          <w:szCs w:val="28"/>
        </w:rPr>
        <w:t xml:space="preserve">Почтовый адрес </w:t>
      </w:r>
      <w:r w:rsidR="0072293B" w:rsidRPr="00892223">
        <w:rPr>
          <w:sz w:val="28"/>
          <w:szCs w:val="28"/>
        </w:rPr>
        <w:t>предприятия: __________________________</w:t>
      </w:r>
      <w:r w:rsidRPr="00892223">
        <w:rPr>
          <w:sz w:val="28"/>
          <w:szCs w:val="28"/>
        </w:rPr>
        <w:t>_____________</w:t>
      </w:r>
    </w:p>
    <w:p w:rsidR="00D92399" w:rsidRPr="00892223" w:rsidRDefault="00D92399" w:rsidP="000B139E">
      <w:pPr>
        <w:pStyle w:val="af"/>
        <w:numPr>
          <w:ilvl w:val="0"/>
          <w:numId w:val="32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z w:val="28"/>
          <w:szCs w:val="28"/>
        </w:rPr>
      </w:pPr>
      <w:r w:rsidRPr="00892223">
        <w:rPr>
          <w:sz w:val="28"/>
          <w:szCs w:val="28"/>
        </w:rPr>
        <w:t xml:space="preserve">Банковские реквизиты </w:t>
      </w:r>
      <w:r w:rsidR="0072293B" w:rsidRPr="00892223">
        <w:rPr>
          <w:sz w:val="28"/>
          <w:szCs w:val="28"/>
        </w:rPr>
        <w:t>предприятия</w:t>
      </w:r>
      <w:r w:rsidRPr="00892223">
        <w:rPr>
          <w:sz w:val="28"/>
          <w:szCs w:val="28"/>
        </w:rPr>
        <w:t xml:space="preserve"> для за</w:t>
      </w:r>
      <w:r w:rsidR="0072293B" w:rsidRPr="00892223">
        <w:rPr>
          <w:sz w:val="28"/>
          <w:szCs w:val="28"/>
        </w:rPr>
        <w:t>числения средств субсидии: ____</w:t>
      </w:r>
      <w:r w:rsidRPr="00892223">
        <w:rPr>
          <w:sz w:val="28"/>
          <w:szCs w:val="28"/>
        </w:rPr>
        <w:t>_ ________________________________________________________________________.</w:t>
      </w:r>
    </w:p>
    <w:p w:rsidR="00DD58A6" w:rsidRPr="00892223" w:rsidRDefault="00DD58A6" w:rsidP="000B13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92399" w:rsidRDefault="00D92399" w:rsidP="000B13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92223">
        <w:rPr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4B388C" w:rsidRPr="00892223" w:rsidRDefault="004B388C" w:rsidP="000B13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92399" w:rsidRPr="00892223" w:rsidRDefault="00D92399" w:rsidP="000B139E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2223">
        <w:rPr>
          <w:sz w:val="28"/>
          <w:szCs w:val="28"/>
        </w:rPr>
        <w:t xml:space="preserve">Даю согласие </w:t>
      </w:r>
      <w:r w:rsidRPr="00892223">
        <w:rPr>
          <w:color w:val="000000" w:themeColor="text1"/>
          <w:sz w:val="28"/>
          <w:szCs w:val="28"/>
        </w:rPr>
        <w:t xml:space="preserve">на публикацию (размещение) в информационно-телекоммуникационной сети «Интернет» информации </w:t>
      </w:r>
      <w:r w:rsidR="0072293B" w:rsidRPr="00892223">
        <w:rPr>
          <w:color w:val="000000" w:themeColor="text1"/>
          <w:sz w:val="28"/>
          <w:szCs w:val="28"/>
        </w:rPr>
        <w:t>о предприятии, о подаваемой им</w:t>
      </w:r>
      <w:r w:rsidRPr="00892223">
        <w:rPr>
          <w:color w:val="000000" w:themeColor="text1"/>
          <w:sz w:val="28"/>
          <w:szCs w:val="28"/>
        </w:rPr>
        <w:t xml:space="preserve"> заявке, иной информации </w:t>
      </w:r>
      <w:r w:rsidR="0072293B" w:rsidRPr="00892223">
        <w:rPr>
          <w:color w:val="000000" w:themeColor="text1"/>
          <w:sz w:val="28"/>
          <w:szCs w:val="28"/>
        </w:rPr>
        <w:t>о предприятии</w:t>
      </w:r>
      <w:r w:rsidRPr="00892223">
        <w:rPr>
          <w:color w:val="000000" w:themeColor="text1"/>
          <w:sz w:val="28"/>
          <w:szCs w:val="28"/>
        </w:rPr>
        <w:t xml:space="preserve">, связанной с проведением отбора </w:t>
      </w:r>
      <w:r w:rsidR="0072293B" w:rsidRPr="00892223">
        <w:rPr>
          <w:color w:val="000000" w:themeColor="text1"/>
          <w:sz w:val="28"/>
          <w:szCs w:val="28"/>
        </w:rPr>
        <w:t>предприятия</w:t>
      </w:r>
      <w:r w:rsidRPr="00892223">
        <w:rPr>
          <w:color w:val="000000" w:themeColor="text1"/>
          <w:sz w:val="28"/>
          <w:szCs w:val="28"/>
        </w:rPr>
        <w:t xml:space="preserve"> для предоставления субсидии.</w:t>
      </w:r>
    </w:p>
    <w:p w:rsidR="00D92399" w:rsidRPr="00892223" w:rsidRDefault="00D92399" w:rsidP="000B139E">
      <w:pPr>
        <w:ind w:firstLine="709"/>
        <w:jc w:val="both"/>
        <w:rPr>
          <w:sz w:val="28"/>
          <w:szCs w:val="28"/>
        </w:rPr>
      </w:pPr>
    </w:p>
    <w:p w:rsidR="004E5F01" w:rsidRPr="00892223" w:rsidRDefault="004E5F01" w:rsidP="000B139E">
      <w:pPr>
        <w:ind w:firstLine="709"/>
        <w:jc w:val="both"/>
        <w:rPr>
          <w:sz w:val="28"/>
          <w:szCs w:val="28"/>
        </w:rPr>
      </w:pPr>
    </w:p>
    <w:p w:rsidR="004E5F01" w:rsidRPr="00892223" w:rsidRDefault="004E5F01" w:rsidP="000B139E">
      <w:pPr>
        <w:ind w:firstLine="709"/>
        <w:jc w:val="both"/>
        <w:rPr>
          <w:sz w:val="28"/>
          <w:szCs w:val="28"/>
        </w:rPr>
      </w:pPr>
    </w:p>
    <w:p w:rsidR="00D92399" w:rsidRPr="00892223" w:rsidRDefault="00D92399" w:rsidP="00E528F1">
      <w:pPr>
        <w:jc w:val="both"/>
        <w:rPr>
          <w:sz w:val="28"/>
          <w:szCs w:val="28"/>
        </w:rPr>
      </w:pPr>
      <w:r w:rsidRPr="00892223">
        <w:rPr>
          <w:sz w:val="28"/>
          <w:szCs w:val="28"/>
        </w:rPr>
        <w:lastRenderedPageBreak/>
        <w:t>Приложение:</w:t>
      </w:r>
    </w:p>
    <w:p w:rsidR="00D92399" w:rsidRPr="00892223" w:rsidRDefault="00D92399" w:rsidP="000B139E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914"/>
        <w:gridCol w:w="2687"/>
      </w:tblGrid>
      <w:tr w:rsidR="00D92399" w:rsidRPr="00892223" w:rsidTr="00226405">
        <w:tc>
          <w:tcPr>
            <w:tcW w:w="594" w:type="dxa"/>
          </w:tcPr>
          <w:p w:rsidR="00D92399" w:rsidRPr="00892223" w:rsidRDefault="00D92399" w:rsidP="00E528F1">
            <w:pPr>
              <w:jc w:val="center"/>
              <w:rPr>
                <w:sz w:val="28"/>
                <w:szCs w:val="28"/>
              </w:rPr>
            </w:pPr>
            <w:r w:rsidRPr="00892223">
              <w:rPr>
                <w:sz w:val="28"/>
                <w:szCs w:val="28"/>
              </w:rPr>
              <w:t>№ п/п</w:t>
            </w:r>
          </w:p>
        </w:tc>
        <w:tc>
          <w:tcPr>
            <w:tcW w:w="6914" w:type="dxa"/>
          </w:tcPr>
          <w:p w:rsidR="00D92399" w:rsidRPr="00892223" w:rsidRDefault="00D92399" w:rsidP="00E528F1">
            <w:pPr>
              <w:jc w:val="center"/>
              <w:rPr>
                <w:sz w:val="28"/>
                <w:szCs w:val="28"/>
              </w:rPr>
            </w:pPr>
            <w:r w:rsidRPr="00892223">
              <w:rPr>
                <w:sz w:val="28"/>
                <w:szCs w:val="28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92399" w:rsidRPr="00892223" w:rsidRDefault="00D92399" w:rsidP="00E528F1">
            <w:pPr>
              <w:jc w:val="center"/>
              <w:rPr>
                <w:sz w:val="28"/>
                <w:szCs w:val="28"/>
              </w:rPr>
            </w:pPr>
            <w:r w:rsidRPr="00892223">
              <w:rPr>
                <w:sz w:val="28"/>
                <w:szCs w:val="28"/>
              </w:rPr>
              <w:t>Количество листов</w:t>
            </w:r>
          </w:p>
        </w:tc>
      </w:tr>
      <w:tr w:rsidR="00D92399" w:rsidRPr="00892223" w:rsidTr="00226405">
        <w:tc>
          <w:tcPr>
            <w:tcW w:w="594" w:type="dxa"/>
          </w:tcPr>
          <w:p w:rsidR="00D92399" w:rsidRPr="00892223" w:rsidRDefault="00D92399" w:rsidP="00E528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4" w:type="dxa"/>
          </w:tcPr>
          <w:p w:rsidR="00D92399" w:rsidRPr="00892223" w:rsidRDefault="00D92399" w:rsidP="00E528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D92399" w:rsidRPr="00892223" w:rsidRDefault="00D92399" w:rsidP="00E528F1">
            <w:pPr>
              <w:jc w:val="both"/>
              <w:rPr>
                <w:sz w:val="28"/>
                <w:szCs w:val="28"/>
              </w:rPr>
            </w:pPr>
          </w:p>
        </w:tc>
      </w:tr>
      <w:tr w:rsidR="00D92399" w:rsidRPr="00892223" w:rsidTr="00226405">
        <w:tc>
          <w:tcPr>
            <w:tcW w:w="594" w:type="dxa"/>
          </w:tcPr>
          <w:p w:rsidR="00D92399" w:rsidRPr="00892223" w:rsidRDefault="00D92399" w:rsidP="00E528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4" w:type="dxa"/>
          </w:tcPr>
          <w:p w:rsidR="00D92399" w:rsidRPr="00892223" w:rsidRDefault="00D92399" w:rsidP="00E528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D92399" w:rsidRPr="00892223" w:rsidRDefault="00D92399" w:rsidP="00E528F1">
            <w:pPr>
              <w:jc w:val="both"/>
              <w:rPr>
                <w:sz w:val="28"/>
                <w:szCs w:val="28"/>
              </w:rPr>
            </w:pPr>
          </w:p>
        </w:tc>
      </w:tr>
    </w:tbl>
    <w:p w:rsidR="00D92399" w:rsidRPr="00892223" w:rsidRDefault="00D92399" w:rsidP="000B139E">
      <w:pPr>
        <w:ind w:firstLine="709"/>
        <w:jc w:val="both"/>
        <w:rPr>
          <w:sz w:val="28"/>
          <w:szCs w:val="28"/>
        </w:rPr>
      </w:pPr>
    </w:p>
    <w:p w:rsidR="00D92399" w:rsidRPr="00892223" w:rsidRDefault="00D92399" w:rsidP="000B139E">
      <w:pPr>
        <w:ind w:firstLine="709"/>
        <w:jc w:val="both"/>
        <w:rPr>
          <w:sz w:val="28"/>
          <w:szCs w:val="28"/>
        </w:rPr>
      </w:pPr>
    </w:p>
    <w:p w:rsidR="00D92399" w:rsidRPr="00892223" w:rsidRDefault="00D92399" w:rsidP="000B139E">
      <w:pPr>
        <w:ind w:firstLine="709"/>
        <w:jc w:val="both"/>
        <w:rPr>
          <w:sz w:val="28"/>
          <w:szCs w:val="28"/>
        </w:rPr>
      </w:pPr>
    </w:p>
    <w:p w:rsidR="00D92399" w:rsidRPr="00892223" w:rsidRDefault="00D92399" w:rsidP="00E528F1">
      <w:pPr>
        <w:jc w:val="both"/>
        <w:rPr>
          <w:sz w:val="28"/>
          <w:szCs w:val="28"/>
        </w:rPr>
      </w:pPr>
      <w:r w:rsidRPr="00892223">
        <w:rPr>
          <w:sz w:val="28"/>
          <w:szCs w:val="28"/>
        </w:rPr>
        <w:t>Руководитель                                         ________________/_______________________/</w:t>
      </w:r>
    </w:p>
    <w:p w:rsidR="00D92399" w:rsidRPr="00892223" w:rsidRDefault="00D92399" w:rsidP="00E528F1">
      <w:pPr>
        <w:jc w:val="both"/>
        <w:rPr>
          <w:sz w:val="22"/>
          <w:szCs w:val="22"/>
        </w:rPr>
      </w:pPr>
      <w:r w:rsidRPr="00892223">
        <w:rPr>
          <w:sz w:val="22"/>
          <w:szCs w:val="22"/>
        </w:rPr>
        <w:t xml:space="preserve">                                                                     </w:t>
      </w:r>
      <w:r w:rsidR="00E528F1" w:rsidRPr="00892223">
        <w:rPr>
          <w:sz w:val="22"/>
          <w:szCs w:val="22"/>
        </w:rPr>
        <w:t xml:space="preserve">                       </w:t>
      </w:r>
      <w:r w:rsidRPr="00892223">
        <w:rPr>
          <w:sz w:val="22"/>
          <w:szCs w:val="22"/>
        </w:rPr>
        <w:t xml:space="preserve">   (</w:t>
      </w:r>
      <w:proofErr w:type="gramStart"/>
      <w:r w:rsidRPr="00892223">
        <w:rPr>
          <w:sz w:val="22"/>
          <w:szCs w:val="22"/>
        </w:rPr>
        <w:t xml:space="preserve">подпись)   </w:t>
      </w:r>
      <w:proofErr w:type="gramEnd"/>
      <w:r w:rsidRPr="00892223">
        <w:rPr>
          <w:sz w:val="22"/>
          <w:szCs w:val="22"/>
        </w:rPr>
        <w:t xml:space="preserve">        </w:t>
      </w:r>
      <w:r w:rsidR="00E528F1" w:rsidRPr="00892223">
        <w:rPr>
          <w:sz w:val="22"/>
          <w:szCs w:val="22"/>
        </w:rPr>
        <w:t xml:space="preserve">           </w:t>
      </w:r>
      <w:r w:rsidRPr="00892223">
        <w:rPr>
          <w:sz w:val="22"/>
          <w:szCs w:val="22"/>
        </w:rPr>
        <w:t xml:space="preserve"> (расшифровка подписи)</w:t>
      </w:r>
    </w:p>
    <w:p w:rsidR="00D92399" w:rsidRPr="00892223" w:rsidRDefault="00D92399" w:rsidP="000B139E">
      <w:pPr>
        <w:ind w:firstLine="709"/>
        <w:jc w:val="both"/>
        <w:rPr>
          <w:sz w:val="28"/>
          <w:szCs w:val="28"/>
        </w:rPr>
      </w:pPr>
    </w:p>
    <w:p w:rsidR="00D92399" w:rsidRPr="00892223" w:rsidRDefault="00D92399" w:rsidP="000B139E">
      <w:pPr>
        <w:ind w:firstLine="709"/>
        <w:jc w:val="both"/>
        <w:rPr>
          <w:sz w:val="28"/>
          <w:szCs w:val="28"/>
        </w:rPr>
      </w:pPr>
      <w:r w:rsidRPr="00892223">
        <w:rPr>
          <w:sz w:val="28"/>
          <w:szCs w:val="28"/>
        </w:rPr>
        <w:t xml:space="preserve">                                                                              М.П.</w:t>
      </w:r>
    </w:p>
    <w:p w:rsidR="00D92399" w:rsidRPr="00892223" w:rsidRDefault="00D92399" w:rsidP="00E528F1">
      <w:pPr>
        <w:jc w:val="both"/>
        <w:rPr>
          <w:color w:val="000000" w:themeColor="text1"/>
          <w:sz w:val="28"/>
          <w:szCs w:val="28"/>
        </w:rPr>
      </w:pPr>
    </w:p>
    <w:p w:rsidR="00E528F1" w:rsidRPr="00892223" w:rsidRDefault="00E528F1" w:rsidP="00E528F1">
      <w:pPr>
        <w:jc w:val="both"/>
        <w:rPr>
          <w:color w:val="000000" w:themeColor="text1"/>
          <w:sz w:val="28"/>
          <w:szCs w:val="28"/>
        </w:rPr>
      </w:pPr>
    </w:p>
    <w:p w:rsidR="00E528F1" w:rsidRPr="00892223" w:rsidRDefault="00E528F1" w:rsidP="00E528F1">
      <w:pPr>
        <w:jc w:val="center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________________________________</w:t>
      </w:r>
    </w:p>
    <w:p w:rsidR="00D92399" w:rsidRPr="00892223" w:rsidRDefault="00D92399" w:rsidP="00E528F1">
      <w:pPr>
        <w:jc w:val="both"/>
        <w:rPr>
          <w:color w:val="000000" w:themeColor="text1"/>
          <w:sz w:val="28"/>
          <w:szCs w:val="28"/>
        </w:rPr>
      </w:pPr>
    </w:p>
    <w:p w:rsidR="00FD3F5C" w:rsidRPr="00892223" w:rsidRDefault="00FD3F5C" w:rsidP="003012E7">
      <w:pPr>
        <w:jc w:val="both"/>
        <w:rPr>
          <w:bCs/>
          <w:color w:val="000000" w:themeColor="text1"/>
          <w:sz w:val="28"/>
          <w:szCs w:val="28"/>
        </w:rPr>
      </w:pPr>
    </w:p>
    <w:sectPr w:rsidR="00FD3F5C" w:rsidRPr="00892223" w:rsidSect="00DC04BD">
      <w:headerReference w:type="default" r:id="rId15"/>
      <w:pgSz w:w="11906" w:h="16838"/>
      <w:pgMar w:top="1134" w:right="567" w:bottom="1134" w:left="1134" w:header="709" w:footer="567" w:gutter="0"/>
      <w:cols w:space="11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F05" w:rsidRDefault="00007F05" w:rsidP="00341377">
      <w:r>
        <w:separator/>
      </w:r>
    </w:p>
  </w:endnote>
  <w:endnote w:type="continuationSeparator" w:id="0">
    <w:p w:rsidR="00007F05" w:rsidRDefault="00007F0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F05" w:rsidRDefault="00007F05" w:rsidP="00341377">
      <w:r>
        <w:separator/>
      </w:r>
    </w:p>
  </w:footnote>
  <w:footnote w:type="continuationSeparator" w:id="0">
    <w:p w:rsidR="00007F05" w:rsidRDefault="00007F05" w:rsidP="0034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40784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4479A" w:rsidRPr="00474DBF" w:rsidRDefault="00D4479A" w:rsidP="00474DBF">
        <w:pPr>
          <w:pStyle w:val="a6"/>
          <w:jc w:val="center"/>
          <w:rPr>
            <w:sz w:val="28"/>
          </w:rPr>
        </w:pPr>
        <w:r w:rsidRPr="00D4479A">
          <w:rPr>
            <w:sz w:val="28"/>
          </w:rPr>
          <w:fldChar w:fldCharType="begin"/>
        </w:r>
        <w:r w:rsidRPr="00D4479A">
          <w:rPr>
            <w:sz w:val="28"/>
          </w:rPr>
          <w:instrText>PAGE   \* MERGEFORMAT</w:instrText>
        </w:r>
        <w:r w:rsidRPr="00D4479A">
          <w:rPr>
            <w:sz w:val="28"/>
          </w:rPr>
          <w:fldChar w:fldCharType="separate"/>
        </w:r>
        <w:r w:rsidR="00957268">
          <w:rPr>
            <w:noProof/>
            <w:sz w:val="28"/>
          </w:rPr>
          <w:t>11</w:t>
        </w:r>
        <w:r w:rsidRPr="00D4479A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4BD" w:rsidRDefault="00DC04B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090"/>
    <w:multiLevelType w:val="hybridMultilevel"/>
    <w:tmpl w:val="E23CBA16"/>
    <w:lvl w:ilvl="0" w:tplc="1A14D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674544"/>
    <w:multiLevelType w:val="hybridMultilevel"/>
    <w:tmpl w:val="6F06BB6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4A67D2E"/>
    <w:multiLevelType w:val="hybridMultilevel"/>
    <w:tmpl w:val="B752340A"/>
    <w:lvl w:ilvl="0" w:tplc="AFAE4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922F0B"/>
    <w:multiLevelType w:val="hybridMultilevel"/>
    <w:tmpl w:val="0F14E9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4D7F16"/>
    <w:multiLevelType w:val="multilevel"/>
    <w:tmpl w:val="78C2292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06E6D19"/>
    <w:multiLevelType w:val="multilevel"/>
    <w:tmpl w:val="5FE43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6A4714"/>
    <w:multiLevelType w:val="hybridMultilevel"/>
    <w:tmpl w:val="B57CE8AC"/>
    <w:lvl w:ilvl="0" w:tplc="A0F8D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BB769E"/>
    <w:multiLevelType w:val="hybridMultilevel"/>
    <w:tmpl w:val="AB1CD632"/>
    <w:lvl w:ilvl="0" w:tplc="7EE827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185D5816"/>
    <w:multiLevelType w:val="hybridMultilevel"/>
    <w:tmpl w:val="15C8D984"/>
    <w:lvl w:ilvl="0" w:tplc="90E417BE">
      <w:start w:val="1"/>
      <w:numFmt w:val="decimal"/>
      <w:lvlText w:val="%1)"/>
      <w:lvlJc w:val="left"/>
      <w:pPr>
        <w:ind w:left="3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9" w:hanging="360"/>
      </w:pPr>
    </w:lvl>
    <w:lvl w:ilvl="2" w:tplc="0419001B" w:tentative="1">
      <w:start w:val="1"/>
      <w:numFmt w:val="lowerRoman"/>
      <w:lvlText w:val="%3."/>
      <w:lvlJc w:val="right"/>
      <w:pPr>
        <w:ind w:left="4629" w:hanging="180"/>
      </w:pPr>
    </w:lvl>
    <w:lvl w:ilvl="3" w:tplc="0419000F" w:tentative="1">
      <w:start w:val="1"/>
      <w:numFmt w:val="decimal"/>
      <w:lvlText w:val="%4."/>
      <w:lvlJc w:val="left"/>
      <w:pPr>
        <w:ind w:left="5349" w:hanging="360"/>
      </w:pPr>
    </w:lvl>
    <w:lvl w:ilvl="4" w:tplc="04190019" w:tentative="1">
      <w:start w:val="1"/>
      <w:numFmt w:val="lowerLetter"/>
      <w:lvlText w:val="%5."/>
      <w:lvlJc w:val="left"/>
      <w:pPr>
        <w:ind w:left="6069" w:hanging="360"/>
      </w:pPr>
    </w:lvl>
    <w:lvl w:ilvl="5" w:tplc="0419001B" w:tentative="1">
      <w:start w:val="1"/>
      <w:numFmt w:val="lowerRoman"/>
      <w:lvlText w:val="%6."/>
      <w:lvlJc w:val="right"/>
      <w:pPr>
        <w:ind w:left="6789" w:hanging="180"/>
      </w:pPr>
    </w:lvl>
    <w:lvl w:ilvl="6" w:tplc="0419000F" w:tentative="1">
      <w:start w:val="1"/>
      <w:numFmt w:val="decimal"/>
      <w:lvlText w:val="%7."/>
      <w:lvlJc w:val="left"/>
      <w:pPr>
        <w:ind w:left="7509" w:hanging="360"/>
      </w:pPr>
    </w:lvl>
    <w:lvl w:ilvl="7" w:tplc="04190019" w:tentative="1">
      <w:start w:val="1"/>
      <w:numFmt w:val="lowerLetter"/>
      <w:lvlText w:val="%8."/>
      <w:lvlJc w:val="left"/>
      <w:pPr>
        <w:ind w:left="8229" w:hanging="360"/>
      </w:pPr>
    </w:lvl>
    <w:lvl w:ilvl="8" w:tplc="0419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11" w15:restartNumberingAfterBreak="0">
    <w:nsid w:val="1BBA62A0"/>
    <w:multiLevelType w:val="hybridMultilevel"/>
    <w:tmpl w:val="38AEBC6C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525AD"/>
    <w:multiLevelType w:val="hybridMultilevel"/>
    <w:tmpl w:val="46521A68"/>
    <w:lvl w:ilvl="0" w:tplc="DFBCE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80205E"/>
    <w:multiLevelType w:val="hybridMultilevel"/>
    <w:tmpl w:val="D05C0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38111D6"/>
    <w:multiLevelType w:val="hybridMultilevel"/>
    <w:tmpl w:val="D6F4FFB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0C5100"/>
    <w:multiLevelType w:val="hybridMultilevel"/>
    <w:tmpl w:val="69F42044"/>
    <w:lvl w:ilvl="0" w:tplc="DFBCE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222E4F"/>
    <w:multiLevelType w:val="hybridMultilevel"/>
    <w:tmpl w:val="8E5A75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861C2D"/>
    <w:multiLevelType w:val="hybridMultilevel"/>
    <w:tmpl w:val="8F46D66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A21615"/>
    <w:multiLevelType w:val="hybridMultilevel"/>
    <w:tmpl w:val="CA2EC2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81873BC"/>
    <w:multiLevelType w:val="multilevel"/>
    <w:tmpl w:val="78C229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82F7F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E10270"/>
    <w:multiLevelType w:val="multilevel"/>
    <w:tmpl w:val="78C229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7117C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59779F"/>
    <w:multiLevelType w:val="hybridMultilevel"/>
    <w:tmpl w:val="86142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16BF7"/>
    <w:multiLevelType w:val="hybridMultilevel"/>
    <w:tmpl w:val="44D2B8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6396D35"/>
    <w:multiLevelType w:val="hybridMultilevel"/>
    <w:tmpl w:val="76C27A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CD41D6A"/>
    <w:multiLevelType w:val="hybridMultilevel"/>
    <w:tmpl w:val="1C8EF252"/>
    <w:lvl w:ilvl="0" w:tplc="A11404DE">
      <w:start w:val="3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DE5101F"/>
    <w:multiLevelType w:val="hybridMultilevel"/>
    <w:tmpl w:val="6F86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16739"/>
    <w:multiLevelType w:val="hybridMultilevel"/>
    <w:tmpl w:val="660EC3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8"/>
  </w:num>
  <w:num w:numId="3">
    <w:abstractNumId w:val="9"/>
  </w:num>
  <w:num w:numId="4">
    <w:abstractNumId w:val="12"/>
  </w:num>
  <w:num w:numId="5">
    <w:abstractNumId w:val="26"/>
  </w:num>
  <w:num w:numId="6">
    <w:abstractNumId w:val="0"/>
  </w:num>
  <w:num w:numId="7">
    <w:abstractNumId w:val="10"/>
  </w:num>
  <w:num w:numId="8">
    <w:abstractNumId w:val="7"/>
  </w:num>
  <w:num w:numId="9">
    <w:abstractNumId w:val="19"/>
  </w:num>
  <w:num w:numId="10">
    <w:abstractNumId w:val="3"/>
  </w:num>
  <w:num w:numId="11">
    <w:abstractNumId w:val="15"/>
  </w:num>
  <w:num w:numId="12">
    <w:abstractNumId w:val="16"/>
  </w:num>
  <w:num w:numId="13">
    <w:abstractNumId w:val="11"/>
  </w:num>
  <w:num w:numId="14">
    <w:abstractNumId w:val="13"/>
  </w:num>
  <w:num w:numId="15">
    <w:abstractNumId w:val="18"/>
  </w:num>
  <w:num w:numId="16">
    <w:abstractNumId w:val="14"/>
  </w:num>
  <w:num w:numId="17">
    <w:abstractNumId w:val="4"/>
  </w:num>
  <w:num w:numId="18">
    <w:abstractNumId w:val="21"/>
  </w:num>
  <w:num w:numId="19">
    <w:abstractNumId w:val="20"/>
  </w:num>
  <w:num w:numId="20">
    <w:abstractNumId w:val="5"/>
  </w:num>
  <w:num w:numId="21">
    <w:abstractNumId w:val="31"/>
  </w:num>
  <w:num w:numId="22">
    <w:abstractNumId w:val="24"/>
  </w:num>
  <w:num w:numId="23">
    <w:abstractNumId w:val="30"/>
  </w:num>
  <w:num w:numId="24">
    <w:abstractNumId w:val="29"/>
  </w:num>
  <w:num w:numId="25">
    <w:abstractNumId w:val="23"/>
  </w:num>
  <w:num w:numId="26">
    <w:abstractNumId w:val="25"/>
  </w:num>
  <w:num w:numId="27">
    <w:abstractNumId w:val="27"/>
  </w:num>
  <w:num w:numId="28">
    <w:abstractNumId w:val="6"/>
  </w:num>
  <w:num w:numId="29">
    <w:abstractNumId w:val="22"/>
  </w:num>
  <w:num w:numId="30">
    <w:abstractNumId w:val="2"/>
  </w:num>
  <w:num w:numId="31">
    <w:abstractNumId w:val="17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3B5B"/>
    <w:rsid w:val="000075D9"/>
    <w:rsid w:val="00007F05"/>
    <w:rsid w:val="00011ABE"/>
    <w:rsid w:val="00012A5D"/>
    <w:rsid w:val="00013B32"/>
    <w:rsid w:val="0001663B"/>
    <w:rsid w:val="00016DDA"/>
    <w:rsid w:val="00017280"/>
    <w:rsid w:val="000204E3"/>
    <w:rsid w:val="000210B7"/>
    <w:rsid w:val="00022733"/>
    <w:rsid w:val="00022FA9"/>
    <w:rsid w:val="00023711"/>
    <w:rsid w:val="00026822"/>
    <w:rsid w:val="00026DC1"/>
    <w:rsid w:val="00026E7A"/>
    <w:rsid w:val="0002746B"/>
    <w:rsid w:val="00027AB3"/>
    <w:rsid w:val="00027FD6"/>
    <w:rsid w:val="0003002E"/>
    <w:rsid w:val="000300F2"/>
    <w:rsid w:val="00031C1C"/>
    <w:rsid w:val="00032E0C"/>
    <w:rsid w:val="0003533C"/>
    <w:rsid w:val="00035AEB"/>
    <w:rsid w:val="0003647A"/>
    <w:rsid w:val="00037C6D"/>
    <w:rsid w:val="0004076E"/>
    <w:rsid w:val="000421B0"/>
    <w:rsid w:val="000433C5"/>
    <w:rsid w:val="000527DD"/>
    <w:rsid w:val="00053B87"/>
    <w:rsid w:val="00055828"/>
    <w:rsid w:val="00055E91"/>
    <w:rsid w:val="0005668B"/>
    <w:rsid w:val="000575A2"/>
    <w:rsid w:val="000605FD"/>
    <w:rsid w:val="000607EB"/>
    <w:rsid w:val="0006205F"/>
    <w:rsid w:val="00062248"/>
    <w:rsid w:val="00064608"/>
    <w:rsid w:val="00064A44"/>
    <w:rsid w:val="000651ED"/>
    <w:rsid w:val="00067058"/>
    <w:rsid w:val="000706D7"/>
    <w:rsid w:val="00071383"/>
    <w:rsid w:val="00071CF4"/>
    <w:rsid w:val="000725A0"/>
    <w:rsid w:val="00072A81"/>
    <w:rsid w:val="00073CD8"/>
    <w:rsid w:val="00073E15"/>
    <w:rsid w:val="00076AB0"/>
    <w:rsid w:val="00077427"/>
    <w:rsid w:val="0008028A"/>
    <w:rsid w:val="00080941"/>
    <w:rsid w:val="00081776"/>
    <w:rsid w:val="00082063"/>
    <w:rsid w:val="00082368"/>
    <w:rsid w:val="000837DA"/>
    <w:rsid w:val="00083F2C"/>
    <w:rsid w:val="00087435"/>
    <w:rsid w:val="00090CC0"/>
    <w:rsid w:val="000914B5"/>
    <w:rsid w:val="00091EDA"/>
    <w:rsid w:val="00091F80"/>
    <w:rsid w:val="00092700"/>
    <w:rsid w:val="00093953"/>
    <w:rsid w:val="00093DFB"/>
    <w:rsid w:val="00095E84"/>
    <w:rsid w:val="000A13EB"/>
    <w:rsid w:val="000A420B"/>
    <w:rsid w:val="000A490D"/>
    <w:rsid w:val="000A4991"/>
    <w:rsid w:val="000A5052"/>
    <w:rsid w:val="000A5A91"/>
    <w:rsid w:val="000A7FDE"/>
    <w:rsid w:val="000B0C97"/>
    <w:rsid w:val="000B139E"/>
    <w:rsid w:val="000B2335"/>
    <w:rsid w:val="000B7DE8"/>
    <w:rsid w:val="000C1470"/>
    <w:rsid w:val="000C26D4"/>
    <w:rsid w:val="000C2B9A"/>
    <w:rsid w:val="000C328D"/>
    <w:rsid w:val="000C3DFD"/>
    <w:rsid w:val="000C4D35"/>
    <w:rsid w:val="000C552A"/>
    <w:rsid w:val="000C69BF"/>
    <w:rsid w:val="000C6FA0"/>
    <w:rsid w:val="000C778D"/>
    <w:rsid w:val="000C79B4"/>
    <w:rsid w:val="000D0BEE"/>
    <w:rsid w:val="000D1A19"/>
    <w:rsid w:val="000D271A"/>
    <w:rsid w:val="000D304A"/>
    <w:rsid w:val="000D52A9"/>
    <w:rsid w:val="000D5B58"/>
    <w:rsid w:val="000D6272"/>
    <w:rsid w:val="000D6C3D"/>
    <w:rsid w:val="000D773A"/>
    <w:rsid w:val="000E1D83"/>
    <w:rsid w:val="000E483D"/>
    <w:rsid w:val="000E4933"/>
    <w:rsid w:val="000E7DD2"/>
    <w:rsid w:val="000F0D37"/>
    <w:rsid w:val="000F1B7B"/>
    <w:rsid w:val="000F2014"/>
    <w:rsid w:val="000F3A80"/>
    <w:rsid w:val="000F4226"/>
    <w:rsid w:val="00100EEA"/>
    <w:rsid w:val="00100FD1"/>
    <w:rsid w:val="0010400E"/>
    <w:rsid w:val="0010526F"/>
    <w:rsid w:val="0010583B"/>
    <w:rsid w:val="00105F0F"/>
    <w:rsid w:val="00110829"/>
    <w:rsid w:val="00111E7A"/>
    <w:rsid w:val="00112CE3"/>
    <w:rsid w:val="00113C1F"/>
    <w:rsid w:val="001162ED"/>
    <w:rsid w:val="001218ED"/>
    <w:rsid w:val="00121E9D"/>
    <w:rsid w:val="001255C0"/>
    <w:rsid w:val="00127C7C"/>
    <w:rsid w:val="001305F8"/>
    <w:rsid w:val="001319E3"/>
    <w:rsid w:val="00133ED7"/>
    <w:rsid w:val="00135069"/>
    <w:rsid w:val="001359DD"/>
    <w:rsid w:val="00145084"/>
    <w:rsid w:val="00145F5E"/>
    <w:rsid w:val="0014666E"/>
    <w:rsid w:val="001469CB"/>
    <w:rsid w:val="00151E48"/>
    <w:rsid w:val="001541E9"/>
    <w:rsid w:val="00155C54"/>
    <w:rsid w:val="0015626F"/>
    <w:rsid w:val="00160668"/>
    <w:rsid w:val="001608F9"/>
    <w:rsid w:val="00161017"/>
    <w:rsid w:val="00161971"/>
    <w:rsid w:val="00162000"/>
    <w:rsid w:val="001623A5"/>
    <w:rsid w:val="00162776"/>
    <w:rsid w:val="0016436F"/>
    <w:rsid w:val="00170384"/>
    <w:rsid w:val="0017167E"/>
    <w:rsid w:val="00171C8C"/>
    <w:rsid w:val="00171EB0"/>
    <w:rsid w:val="00173377"/>
    <w:rsid w:val="00174D93"/>
    <w:rsid w:val="00175EAF"/>
    <w:rsid w:val="00177057"/>
    <w:rsid w:val="00177FB1"/>
    <w:rsid w:val="001814D0"/>
    <w:rsid w:val="0018199A"/>
    <w:rsid w:val="001819A0"/>
    <w:rsid w:val="001820D4"/>
    <w:rsid w:val="00182581"/>
    <w:rsid w:val="001827F8"/>
    <w:rsid w:val="00182B42"/>
    <w:rsid w:val="00182E10"/>
    <w:rsid w:val="001855AA"/>
    <w:rsid w:val="001857FC"/>
    <w:rsid w:val="00185F6F"/>
    <w:rsid w:val="00192FB8"/>
    <w:rsid w:val="001949D1"/>
    <w:rsid w:val="00194AC3"/>
    <w:rsid w:val="0019535A"/>
    <w:rsid w:val="0019536D"/>
    <w:rsid w:val="0019755E"/>
    <w:rsid w:val="00197FA7"/>
    <w:rsid w:val="001A1374"/>
    <w:rsid w:val="001A15A2"/>
    <w:rsid w:val="001A3F51"/>
    <w:rsid w:val="001A51EE"/>
    <w:rsid w:val="001A54AF"/>
    <w:rsid w:val="001B0946"/>
    <w:rsid w:val="001B188B"/>
    <w:rsid w:val="001B1F49"/>
    <w:rsid w:val="001B2102"/>
    <w:rsid w:val="001B302A"/>
    <w:rsid w:val="001B37A1"/>
    <w:rsid w:val="001B414E"/>
    <w:rsid w:val="001B46DA"/>
    <w:rsid w:val="001C10FC"/>
    <w:rsid w:val="001C2186"/>
    <w:rsid w:val="001C5393"/>
    <w:rsid w:val="001D1BA5"/>
    <w:rsid w:val="001D2366"/>
    <w:rsid w:val="001D4026"/>
    <w:rsid w:val="001D66C6"/>
    <w:rsid w:val="001D7512"/>
    <w:rsid w:val="001D7DD8"/>
    <w:rsid w:val="001E79D4"/>
    <w:rsid w:val="001F1CCE"/>
    <w:rsid w:val="001F3553"/>
    <w:rsid w:val="001F3E9B"/>
    <w:rsid w:val="001F4F11"/>
    <w:rsid w:val="002000E2"/>
    <w:rsid w:val="00200CE6"/>
    <w:rsid w:val="0020381F"/>
    <w:rsid w:val="0020450A"/>
    <w:rsid w:val="00204860"/>
    <w:rsid w:val="00206516"/>
    <w:rsid w:val="002124F7"/>
    <w:rsid w:val="00212A42"/>
    <w:rsid w:val="0021507C"/>
    <w:rsid w:val="002150BF"/>
    <w:rsid w:val="002165BF"/>
    <w:rsid w:val="00221C8F"/>
    <w:rsid w:val="00223E37"/>
    <w:rsid w:val="00224DB5"/>
    <w:rsid w:val="00232B45"/>
    <w:rsid w:val="0023476C"/>
    <w:rsid w:val="00234D25"/>
    <w:rsid w:val="002354B3"/>
    <w:rsid w:val="00237648"/>
    <w:rsid w:val="00244729"/>
    <w:rsid w:val="00245F5A"/>
    <w:rsid w:val="00247414"/>
    <w:rsid w:val="00252A5F"/>
    <w:rsid w:val="00252C74"/>
    <w:rsid w:val="0025388E"/>
    <w:rsid w:val="002540D3"/>
    <w:rsid w:val="00256A40"/>
    <w:rsid w:val="00256A95"/>
    <w:rsid w:val="00257DD2"/>
    <w:rsid w:val="00260608"/>
    <w:rsid w:val="00260873"/>
    <w:rsid w:val="0026121F"/>
    <w:rsid w:val="00263087"/>
    <w:rsid w:val="002639A7"/>
    <w:rsid w:val="002659C0"/>
    <w:rsid w:val="0026639C"/>
    <w:rsid w:val="00266493"/>
    <w:rsid w:val="00267A22"/>
    <w:rsid w:val="002708C6"/>
    <w:rsid w:val="0027145F"/>
    <w:rsid w:val="00271627"/>
    <w:rsid w:val="0027553E"/>
    <w:rsid w:val="00275662"/>
    <w:rsid w:val="00275749"/>
    <w:rsid w:val="00277DB5"/>
    <w:rsid w:val="00280626"/>
    <w:rsid w:val="0028210B"/>
    <w:rsid w:val="00284541"/>
    <w:rsid w:val="00285A19"/>
    <w:rsid w:val="00285DDE"/>
    <w:rsid w:val="00287523"/>
    <w:rsid w:val="00292115"/>
    <w:rsid w:val="00294E58"/>
    <w:rsid w:val="002961B6"/>
    <w:rsid w:val="002A13C1"/>
    <w:rsid w:val="002A3969"/>
    <w:rsid w:val="002A4AF6"/>
    <w:rsid w:val="002A5062"/>
    <w:rsid w:val="002A5657"/>
    <w:rsid w:val="002A61C9"/>
    <w:rsid w:val="002B1C63"/>
    <w:rsid w:val="002B30B2"/>
    <w:rsid w:val="002B6488"/>
    <w:rsid w:val="002B760D"/>
    <w:rsid w:val="002C24CA"/>
    <w:rsid w:val="002D1BE7"/>
    <w:rsid w:val="002D2737"/>
    <w:rsid w:val="002D5080"/>
    <w:rsid w:val="002E0893"/>
    <w:rsid w:val="002E2A18"/>
    <w:rsid w:val="002E384F"/>
    <w:rsid w:val="002E43F7"/>
    <w:rsid w:val="002E79E1"/>
    <w:rsid w:val="002F0BFA"/>
    <w:rsid w:val="002F1E96"/>
    <w:rsid w:val="002F4DE2"/>
    <w:rsid w:val="002F76F0"/>
    <w:rsid w:val="002F7742"/>
    <w:rsid w:val="002F78E2"/>
    <w:rsid w:val="003012E7"/>
    <w:rsid w:val="00301B8F"/>
    <w:rsid w:val="0030518F"/>
    <w:rsid w:val="003061E3"/>
    <w:rsid w:val="003069D1"/>
    <w:rsid w:val="00314455"/>
    <w:rsid w:val="00314A33"/>
    <w:rsid w:val="003152D0"/>
    <w:rsid w:val="00315585"/>
    <w:rsid w:val="003156C2"/>
    <w:rsid w:val="003164D9"/>
    <w:rsid w:val="00316584"/>
    <w:rsid w:val="0031676C"/>
    <w:rsid w:val="00316859"/>
    <w:rsid w:val="00320BD8"/>
    <w:rsid w:val="00320E0B"/>
    <w:rsid w:val="00322B53"/>
    <w:rsid w:val="00322D9F"/>
    <w:rsid w:val="00323FD9"/>
    <w:rsid w:val="00326C82"/>
    <w:rsid w:val="00332B72"/>
    <w:rsid w:val="00332C7F"/>
    <w:rsid w:val="00332E83"/>
    <w:rsid w:val="0033364A"/>
    <w:rsid w:val="00334B85"/>
    <w:rsid w:val="00336D05"/>
    <w:rsid w:val="00337373"/>
    <w:rsid w:val="00337EEB"/>
    <w:rsid w:val="00341377"/>
    <w:rsid w:val="003421B1"/>
    <w:rsid w:val="00344DA9"/>
    <w:rsid w:val="0034696F"/>
    <w:rsid w:val="00346FC6"/>
    <w:rsid w:val="00347120"/>
    <w:rsid w:val="00347E6C"/>
    <w:rsid w:val="003509B0"/>
    <w:rsid w:val="00355E49"/>
    <w:rsid w:val="00355E6A"/>
    <w:rsid w:val="00356046"/>
    <w:rsid w:val="00357782"/>
    <w:rsid w:val="00357FA9"/>
    <w:rsid w:val="003602FE"/>
    <w:rsid w:val="00362046"/>
    <w:rsid w:val="00362F16"/>
    <w:rsid w:val="00365DB9"/>
    <w:rsid w:val="00367B35"/>
    <w:rsid w:val="00371B13"/>
    <w:rsid w:val="00375794"/>
    <w:rsid w:val="003801B7"/>
    <w:rsid w:val="003806FD"/>
    <w:rsid w:val="00380C15"/>
    <w:rsid w:val="00380CB0"/>
    <w:rsid w:val="00382CF1"/>
    <w:rsid w:val="0038496B"/>
    <w:rsid w:val="00385270"/>
    <w:rsid w:val="00387199"/>
    <w:rsid w:val="00387506"/>
    <w:rsid w:val="00387896"/>
    <w:rsid w:val="003956CF"/>
    <w:rsid w:val="00397F8B"/>
    <w:rsid w:val="003A3C31"/>
    <w:rsid w:val="003A6547"/>
    <w:rsid w:val="003A6CB4"/>
    <w:rsid w:val="003A70DB"/>
    <w:rsid w:val="003A7C87"/>
    <w:rsid w:val="003B11FA"/>
    <w:rsid w:val="003B1549"/>
    <w:rsid w:val="003B1EAB"/>
    <w:rsid w:val="003B3D54"/>
    <w:rsid w:val="003B543C"/>
    <w:rsid w:val="003C1D01"/>
    <w:rsid w:val="003C448C"/>
    <w:rsid w:val="003C4492"/>
    <w:rsid w:val="003C4F7E"/>
    <w:rsid w:val="003C671C"/>
    <w:rsid w:val="003C6824"/>
    <w:rsid w:val="003C78EA"/>
    <w:rsid w:val="003D1CB2"/>
    <w:rsid w:val="003D5242"/>
    <w:rsid w:val="003D6BB8"/>
    <w:rsid w:val="003D7DB4"/>
    <w:rsid w:val="003D7F72"/>
    <w:rsid w:val="003E0013"/>
    <w:rsid w:val="003E60F7"/>
    <w:rsid w:val="003E64C9"/>
    <w:rsid w:val="003F1605"/>
    <w:rsid w:val="003F3CFF"/>
    <w:rsid w:val="003F76FF"/>
    <w:rsid w:val="00400A41"/>
    <w:rsid w:val="00401EE2"/>
    <w:rsid w:val="00401FF1"/>
    <w:rsid w:val="004041AA"/>
    <w:rsid w:val="0040626A"/>
    <w:rsid w:val="00406D89"/>
    <w:rsid w:val="004073E3"/>
    <w:rsid w:val="00407AF7"/>
    <w:rsid w:val="00410E26"/>
    <w:rsid w:val="0041118E"/>
    <w:rsid w:val="00412370"/>
    <w:rsid w:val="00414912"/>
    <w:rsid w:val="00420839"/>
    <w:rsid w:val="00420DBF"/>
    <w:rsid w:val="004244BE"/>
    <w:rsid w:val="00424838"/>
    <w:rsid w:val="00424C47"/>
    <w:rsid w:val="00430DBB"/>
    <w:rsid w:val="004310CD"/>
    <w:rsid w:val="00432E0B"/>
    <w:rsid w:val="00433450"/>
    <w:rsid w:val="00435B63"/>
    <w:rsid w:val="004372F2"/>
    <w:rsid w:val="00440CA6"/>
    <w:rsid w:val="00441464"/>
    <w:rsid w:val="00445430"/>
    <w:rsid w:val="00445F10"/>
    <w:rsid w:val="00452A3C"/>
    <w:rsid w:val="00453421"/>
    <w:rsid w:val="00454ED6"/>
    <w:rsid w:val="004556A7"/>
    <w:rsid w:val="004558F9"/>
    <w:rsid w:val="004558FE"/>
    <w:rsid w:val="0045700C"/>
    <w:rsid w:val="004606FD"/>
    <w:rsid w:val="00460DBE"/>
    <w:rsid w:val="00461205"/>
    <w:rsid w:val="00462819"/>
    <w:rsid w:val="004647CE"/>
    <w:rsid w:val="004662A5"/>
    <w:rsid w:val="00466660"/>
    <w:rsid w:val="00467C93"/>
    <w:rsid w:val="00474DBF"/>
    <w:rsid w:val="004752FA"/>
    <w:rsid w:val="004808B7"/>
    <w:rsid w:val="004827F2"/>
    <w:rsid w:val="00483E15"/>
    <w:rsid w:val="004840EB"/>
    <w:rsid w:val="00484267"/>
    <w:rsid w:val="00484B34"/>
    <w:rsid w:val="0048627A"/>
    <w:rsid w:val="004874DE"/>
    <w:rsid w:val="00492487"/>
    <w:rsid w:val="00492BAC"/>
    <w:rsid w:val="00496390"/>
    <w:rsid w:val="004970A4"/>
    <w:rsid w:val="004979B1"/>
    <w:rsid w:val="004A137C"/>
    <w:rsid w:val="004A2A75"/>
    <w:rsid w:val="004A3F1F"/>
    <w:rsid w:val="004B0FF6"/>
    <w:rsid w:val="004B31DA"/>
    <w:rsid w:val="004B388C"/>
    <w:rsid w:val="004B46E8"/>
    <w:rsid w:val="004B55FB"/>
    <w:rsid w:val="004B67D8"/>
    <w:rsid w:val="004C20FF"/>
    <w:rsid w:val="004C2917"/>
    <w:rsid w:val="004C6BAA"/>
    <w:rsid w:val="004D1B23"/>
    <w:rsid w:val="004D4857"/>
    <w:rsid w:val="004D48C6"/>
    <w:rsid w:val="004D55B5"/>
    <w:rsid w:val="004D5B3C"/>
    <w:rsid w:val="004D5FFB"/>
    <w:rsid w:val="004D60CA"/>
    <w:rsid w:val="004E0934"/>
    <w:rsid w:val="004E1F09"/>
    <w:rsid w:val="004E22CD"/>
    <w:rsid w:val="004E380F"/>
    <w:rsid w:val="004E4045"/>
    <w:rsid w:val="004E5F01"/>
    <w:rsid w:val="004E6A05"/>
    <w:rsid w:val="004E72A8"/>
    <w:rsid w:val="004F012E"/>
    <w:rsid w:val="004F0244"/>
    <w:rsid w:val="004F0B22"/>
    <w:rsid w:val="004F2D6C"/>
    <w:rsid w:val="004F2E3A"/>
    <w:rsid w:val="004F37B9"/>
    <w:rsid w:val="004F3EBE"/>
    <w:rsid w:val="004F41E3"/>
    <w:rsid w:val="0050023C"/>
    <w:rsid w:val="0050156F"/>
    <w:rsid w:val="00503436"/>
    <w:rsid w:val="005050DB"/>
    <w:rsid w:val="00506B1D"/>
    <w:rsid w:val="0050751D"/>
    <w:rsid w:val="005104FE"/>
    <w:rsid w:val="00511713"/>
    <w:rsid w:val="00512A57"/>
    <w:rsid w:val="00512E4F"/>
    <w:rsid w:val="00513DAB"/>
    <w:rsid w:val="005165C4"/>
    <w:rsid w:val="005200EA"/>
    <w:rsid w:val="00520441"/>
    <w:rsid w:val="00521A5C"/>
    <w:rsid w:val="00521C66"/>
    <w:rsid w:val="0052312C"/>
    <w:rsid w:val="0052437B"/>
    <w:rsid w:val="005243A5"/>
    <w:rsid w:val="00525A1D"/>
    <w:rsid w:val="00526657"/>
    <w:rsid w:val="00526B16"/>
    <w:rsid w:val="005278EE"/>
    <w:rsid w:val="005318B6"/>
    <w:rsid w:val="00534B38"/>
    <w:rsid w:val="00534D41"/>
    <w:rsid w:val="00534FF5"/>
    <w:rsid w:val="00536189"/>
    <w:rsid w:val="00536E8B"/>
    <w:rsid w:val="00537930"/>
    <w:rsid w:val="005379CF"/>
    <w:rsid w:val="00541091"/>
    <w:rsid w:val="00543CFC"/>
    <w:rsid w:val="005448BB"/>
    <w:rsid w:val="00544977"/>
    <w:rsid w:val="005473BC"/>
    <w:rsid w:val="0054748C"/>
    <w:rsid w:val="0055553D"/>
    <w:rsid w:val="00556885"/>
    <w:rsid w:val="00560DB6"/>
    <w:rsid w:val="00562BB4"/>
    <w:rsid w:val="00564CD9"/>
    <w:rsid w:val="00566081"/>
    <w:rsid w:val="005709DB"/>
    <w:rsid w:val="005728C2"/>
    <w:rsid w:val="005738BE"/>
    <w:rsid w:val="005811E6"/>
    <w:rsid w:val="005817A1"/>
    <w:rsid w:val="00582F0C"/>
    <w:rsid w:val="0058334A"/>
    <w:rsid w:val="00585073"/>
    <w:rsid w:val="00585189"/>
    <w:rsid w:val="00585199"/>
    <w:rsid w:val="005862E9"/>
    <w:rsid w:val="005866FF"/>
    <w:rsid w:val="0059688E"/>
    <w:rsid w:val="005A0A68"/>
    <w:rsid w:val="005A1B2D"/>
    <w:rsid w:val="005A3645"/>
    <w:rsid w:val="005A4626"/>
    <w:rsid w:val="005A6AA4"/>
    <w:rsid w:val="005B0960"/>
    <w:rsid w:val="005B13DC"/>
    <w:rsid w:val="005B236F"/>
    <w:rsid w:val="005B41C3"/>
    <w:rsid w:val="005B4433"/>
    <w:rsid w:val="005B450B"/>
    <w:rsid w:val="005B58FB"/>
    <w:rsid w:val="005B5D66"/>
    <w:rsid w:val="005C124F"/>
    <w:rsid w:val="005C13F9"/>
    <w:rsid w:val="005C3428"/>
    <w:rsid w:val="005C365B"/>
    <w:rsid w:val="005C38FE"/>
    <w:rsid w:val="005C6003"/>
    <w:rsid w:val="005D3FB0"/>
    <w:rsid w:val="005D5A99"/>
    <w:rsid w:val="005E11BC"/>
    <w:rsid w:val="005E32F4"/>
    <w:rsid w:val="005E3424"/>
    <w:rsid w:val="005F3F94"/>
    <w:rsid w:val="005F4306"/>
    <w:rsid w:val="005F44EC"/>
    <w:rsid w:val="005F5C7D"/>
    <w:rsid w:val="005F7BED"/>
    <w:rsid w:val="00600CF6"/>
    <w:rsid w:val="00605CCD"/>
    <w:rsid w:val="00607174"/>
    <w:rsid w:val="006104FF"/>
    <w:rsid w:val="00611468"/>
    <w:rsid w:val="00611DA0"/>
    <w:rsid w:val="00611FC7"/>
    <w:rsid w:val="00612328"/>
    <w:rsid w:val="00612C38"/>
    <w:rsid w:val="00613795"/>
    <w:rsid w:val="00613F5C"/>
    <w:rsid w:val="00614311"/>
    <w:rsid w:val="00614553"/>
    <w:rsid w:val="00614942"/>
    <w:rsid w:val="00617CB9"/>
    <w:rsid w:val="00626BC2"/>
    <w:rsid w:val="00630371"/>
    <w:rsid w:val="00630A68"/>
    <w:rsid w:val="006322AF"/>
    <w:rsid w:val="00632C19"/>
    <w:rsid w:val="0063336C"/>
    <w:rsid w:val="006335D9"/>
    <w:rsid w:val="0063482F"/>
    <w:rsid w:val="0063635D"/>
    <w:rsid w:val="00636E43"/>
    <w:rsid w:val="00637826"/>
    <w:rsid w:val="00637CBB"/>
    <w:rsid w:val="00640BDD"/>
    <w:rsid w:val="006418F9"/>
    <w:rsid w:val="0064224F"/>
    <w:rsid w:val="00642B0F"/>
    <w:rsid w:val="006448C8"/>
    <w:rsid w:val="00644CBC"/>
    <w:rsid w:val="00646B9C"/>
    <w:rsid w:val="0065070F"/>
    <w:rsid w:val="00651136"/>
    <w:rsid w:val="00653FD0"/>
    <w:rsid w:val="0065423A"/>
    <w:rsid w:val="00654357"/>
    <w:rsid w:val="0065455E"/>
    <w:rsid w:val="00656EBF"/>
    <w:rsid w:val="006601C9"/>
    <w:rsid w:val="00661AFB"/>
    <w:rsid w:val="00662BFC"/>
    <w:rsid w:val="006631B8"/>
    <w:rsid w:val="00664552"/>
    <w:rsid w:val="006645D6"/>
    <w:rsid w:val="00667D69"/>
    <w:rsid w:val="0067075C"/>
    <w:rsid w:val="0067090B"/>
    <w:rsid w:val="006750B3"/>
    <w:rsid w:val="00680080"/>
    <w:rsid w:val="00680E36"/>
    <w:rsid w:val="006816BA"/>
    <w:rsid w:val="00681FA4"/>
    <w:rsid w:val="0068380C"/>
    <w:rsid w:val="00685154"/>
    <w:rsid w:val="0068663F"/>
    <w:rsid w:val="00686F69"/>
    <w:rsid w:val="00691747"/>
    <w:rsid w:val="0069340F"/>
    <w:rsid w:val="0069370C"/>
    <w:rsid w:val="00693785"/>
    <w:rsid w:val="00694567"/>
    <w:rsid w:val="006958DF"/>
    <w:rsid w:val="00696AB0"/>
    <w:rsid w:val="00696C2A"/>
    <w:rsid w:val="00697CDC"/>
    <w:rsid w:val="006A069E"/>
    <w:rsid w:val="006A12C9"/>
    <w:rsid w:val="006A22DD"/>
    <w:rsid w:val="006A3B36"/>
    <w:rsid w:val="006A415A"/>
    <w:rsid w:val="006A4FE0"/>
    <w:rsid w:val="006A55AD"/>
    <w:rsid w:val="006A6119"/>
    <w:rsid w:val="006A65F6"/>
    <w:rsid w:val="006A7A46"/>
    <w:rsid w:val="006B1934"/>
    <w:rsid w:val="006B217A"/>
    <w:rsid w:val="006B27D9"/>
    <w:rsid w:val="006B2B33"/>
    <w:rsid w:val="006B710E"/>
    <w:rsid w:val="006B7DB0"/>
    <w:rsid w:val="006B7DC8"/>
    <w:rsid w:val="006C0D84"/>
    <w:rsid w:val="006C18B9"/>
    <w:rsid w:val="006C263C"/>
    <w:rsid w:val="006C2B83"/>
    <w:rsid w:val="006C2C24"/>
    <w:rsid w:val="006C3530"/>
    <w:rsid w:val="006C47A2"/>
    <w:rsid w:val="006C6AAD"/>
    <w:rsid w:val="006C6F17"/>
    <w:rsid w:val="006C7C3B"/>
    <w:rsid w:val="006D128D"/>
    <w:rsid w:val="006D17D9"/>
    <w:rsid w:val="006D7EA1"/>
    <w:rsid w:val="006D7FB0"/>
    <w:rsid w:val="006E060E"/>
    <w:rsid w:val="006E1517"/>
    <w:rsid w:val="006E2C51"/>
    <w:rsid w:val="006E5058"/>
    <w:rsid w:val="006E58DE"/>
    <w:rsid w:val="006E6BA9"/>
    <w:rsid w:val="006E7EB9"/>
    <w:rsid w:val="006F13F9"/>
    <w:rsid w:val="006F4925"/>
    <w:rsid w:val="006F530B"/>
    <w:rsid w:val="006F5A3B"/>
    <w:rsid w:val="006F6A99"/>
    <w:rsid w:val="006F7C57"/>
    <w:rsid w:val="00702BD2"/>
    <w:rsid w:val="0070389E"/>
    <w:rsid w:val="00704B01"/>
    <w:rsid w:val="00704BD9"/>
    <w:rsid w:val="00711560"/>
    <w:rsid w:val="007120BE"/>
    <w:rsid w:val="00712198"/>
    <w:rsid w:val="0071711A"/>
    <w:rsid w:val="0071761A"/>
    <w:rsid w:val="0072009F"/>
    <w:rsid w:val="00720A0B"/>
    <w:rsid w:val="0072293B"/>
    <w:rsid w:val="00722EC6"/>
    <w:rsid w:val="007240D6"/>
    <w:rsid w:val="00727A06"/>
    <w:rsid w:val="00730E29"/>
    <w:rsid w:val="00731A14"/>
    <w:rsid w:val="0073246D"/>
    <w:rsid w:val="00733DEA"/>
    <w:rsid w:val="00733F81"/>
    <w:rsid w:val="00734B57"/>
    <w:rsid w:val="0073583D"/>
    <w:rsid w:val="00735AAA"/>
    <w:rsid w:val="00740336"/>
    <w:rsid w:val="00744026"/>
    <w:rsid w:val="0074652E"/>
    <w:rsid w:val="00746981"/>
    <w:rsid w:val="00747B26"/>
    <w:rsid w:val="007505B8"/>
    <w:rsid w:val="00751AD6"/>
    <w:rsid w:val="007520C7"/>
    <w:rsid w:val="007529B8"/>
    <w:rsid w:val="00752C16"/>
    <w:rsid w:val="007532CE"/>
    <w:rsid w:val="00753647"/>
    <w:rsid w:val="00753919"/>
    <w:rsid w:val="00754A46"/>
    <w:rsid w:val="00755887"/>
    <w:rsid w:val="007575C5"/>
    <w:rsid w:val="00761E61"/>
    <w:rsid w:val="00765451"/>
    <w:rsid w:val="00765EFC"/>
    <w:rsid w:val="00771390"/>
    <w:rsid w:val="00774145"/>
    <w:rsid w:val="00774806"/>
    <w:rsid w:val="007762B1"/>
    <w:rsid w:val="00776703"/>
    <w:rsid w:val="00777ACF"/>
    <w:rsid w:val="00777FE4"/>
    <w:rsid w:val="00784D9A"/>
    <w:rsid w:val="007855D0"/>
    <w:rsid w:val="007866A6"/>
    <w:rsid w:val="0078695F"/>
    <w:rsid w:val="00786DA1"/>
    <w:rsid w:val="00786E30"/>
    <w:rsid w:val="0078750D"/>
    <w:rsid w:val="00787A5F"/>
    <w:rsid w:val="00790D92"/>
    <w:rsid w:val="00790FA6"/>
    <w:rsid w:val="00791047"/>
    <w:rsid w:val="00791E3A"/>
    <w:rsid w:val="00794664"/>
    <w:rsid w:val="007A0170"/>
    <w:rsid w:val="007A08A6"/>
    <w:rsid w:val="007A1CFB"/>
    <w:rsid w:val="007A428D"/>
    <w:rsid w:val="007A5C6B"/>
    <w:rsid w:val="007A665B"/>
    <w:rsid w:val="007A6A7F"/>
    <w:rsid w:val="007B0DA1"/>
    <w:rsid w:val="007B0EE2"/>
    <w:rsid w:val="007B10B6"/>
    <w:rsid w:val="007B1A30"/>
    <w:rsid w:val="007B40AE"/>
    <w:rsid w:val="007B4120"/>
    <w:rsid w:val="007B6302"/>
    <w:rsid w:val="007C1752"/>
    <w:rsid w:val="007C517F"/>
    <w:rsid w:val="007D041E"/>
    <w:rsid w:val="007D0C48"/>
    <w:rsid w:val="007D3B8C"/>
    <w:rsid w:val="007D45A4"/>
    <w:rsid w:val="007D47FF"/>
    <w:rsid w:val="007E0909"/>
    <w:rsid w:val="007E1CAA"/>
    <w:rsid w:val="007E3021"/>
    <w:rsid w:val="007E349C"/>
    <w:rsid w:val="007E4262"/>
    <w:rsid w:val="007E4BCB"/>
    <w:rsid w:val="007E4EA3"/>
    <w:rsid w:val="007E4F0D"/>
    <w:rsid w:val="007E4F1F"/>
    <w:rsid w:val="007E5103"/>
    <w:rsid w:val="007E5399"/>
    <w:rsid w:val="007F1FA3"/>
    <w:rsid w:val="007F1FFC"/>
    <w:rsid w:val="007F5225"/>
    <w:rsid w:val="007F58BC"/>
    <w:rsid w:val="00800B20"/>
    <w:rsid w:val="00801D9F"/>
    <w:rsid w:val="00802F26"/>
    <w:rsid w:val="00802F2C"/>
    <w:rsid w:val="00810995"/>
    <w:rsid w:val="0081121F"/>
    <w:rsid w:val="00812AAB"/>
    <w:rsid w:val="00812AD9"/>
    <w:rsid w:val="00812F49"/>
    <w:rsid w:val="0081321A"/>
    <w:rsid w:val="008136D6"/>
    <w:rsid w:val="00813E20"/>
    <w:rsid w:val="008178AB"/>
    <w:rsid w:val="00820846"/>
    <w:rsid w:val="00821824"/>
    <w:rsid w:val="008255DC"/>
    <w:rsid w:val="008306B3"/>
    <w:rsid w:val="008350E9"/>
    <w:rsid w:val="008360F1"/>
    <w:rsid w:val="008416BF"/>
    <w:rsid w:val="0084538B"/>
    <w:rsid w:val="008460D2"/>
    <w:rsid w:val="008464F1"/>
    <w:rsid w:val="0084744C"/>
    <w:rsid w:val="008506B7"/>
    <w:rsid w:val="0085081D"/>
    <w:rsid w:val="00852743"/>
    <w:rsid w:val="00853141"/>
    <w:rsid w:val="008543FF"/>
    <w:rsid w:val="0085490E"/>
    <w:rsid w:val="00854A4C"/>
    <w:rsid w:val="00854AEA"/>
    <w:rsid w:val="00857C75"/>
    <w:rsid w:val="00857E20"/>
    <w:rsid w:val="0086032A"/>
    <w:rsid w:val="008604B8"/>
    <w:rsid w:val="00864884"/>
    <w:rsid w:val="0086547A"/>
    <w:rsid w:val="00865E56"/>
    <w:rsid w:val="00866D45"/>
    <w:rsid w:val="00866D46"/>
    <w:rsid w:val="00870121"/>
    <w:rsid w:val="00872BB8"/>
    <w:rsid w:val="008743A0"/>
    <w:rsid w:val="00880EAA"/>
    <w:rsid w:val="008819D5"/>
    <w:rsid w:val="00881B99"/>
    <w:rsid w:val="00881E75"/>
    <w:rsid w:val="00882F4A"/>
    <w:rsid w:val="00885E74"/>
    <w:rsid w:val="00887FD8"/>
    <w:rsid w:val="00891AF7"/>
    <w:rsid w:val="00892223"/>
    <w:rsid w:val="00892452"/>
    <w:rsid w:val="00893145"/>
    <w:rsid w:val="0089342E"/>
    <w:rsid w:val="00893DBE"/>
    <w:rsid w:val="00894698"/>
    <w:rsid w:val="00896A75"/>
    <w:rsid w:val="00896C30"/>
    <w:rsid w:val="00897CDB"/>
    <w:rsid w:val="008A0045"/>
    <w:rsid w:val="008A1FCB"/>
    <w:rsid w:val="008A3C69"/>
    <w:rsid w:val="008A4219"/>
    <w:rsid w:val="008A524C"/>
    <w:rsid w:val="008B3176"/>
    <w:rsid w:val="008B665B"/>
    <w:rsid w:val="008C1467"/>
    <w:rsid w:val="008C1E95"/>
    <w:rsid w:val="008C3633"/>
    <w:rsid w:val="008C37E9"/>
    <w:rsid w:val="008C3FC4"/>
    <w:rsid w:val="008C5E68"/>
    <w:rsid w:val="008C7F70"/>
    <w:rsid w:val="008D069E"/>
    <w:rsid w:val="008D6E79"/>
    <w:rsid w:val="008D72D4"/>
    <w:rsid w:val="008E04CE"/>
    <w:rsid w:val="008E39E8"/>
    <w:rsid w:val="008F0883"/>
    <w:rsid w:val="008F4B83"/>
    <w:rsid w:val="008F558D"/>
    <w:rsid w:val="008F5D94"/>
    <w:rsid w:val="00901F82"/>
    <w:rsid w:val="00902AED"/>
    <w:rsid w:val="00902BFB"/>
    <w:rsid w:val="00905548"/>
    <w:rsid w:val="009062E8"/>
    <w:rsid w:val="009069E7"/>
    <w:rsid w:val="009110EC"/>
    <w:rsid w:val="009117AF"/>
    <w:rsid w:val="0091270F"/>
    <w:rsid w:val="00912A68"/>
    <w:rsid w:val="00912BC6"/>
    <w:rsid w:val="00913B50"/>
    <w:rsid w:val="00913C90"/>
    <w:rsid w:val="00916102"/>
    <w:rsid w:val="00916269"/>
    <w:rsid w:val="00916649"/>
    <w:rsid w:val="00917FF7"/>
    <w:rsid w:val="009249D8"/>
    <w:rsid w:val="00924CA3"/>
    <w:rsid w:val="009255F0"/>
    <w:rsid w:val="00925B1A"/>
    <w:rsid w:val="00925E84"/>
    <w:rsid w:val="00927E35"/>
    <w:rsid w:val="009309DE"/>
    <w:rsid w:val="00932B4A"/>
    <w:rsid w:val="00934856"/>
    <w:rsid w:val="00934DFC"/>
    <w:rsid w:val="009369D1"/>
    <w:rsid w:val="00936C21"/>
    <w:rsid w:val="009371E8"/>
    <w:rsid w:val="00940823"/>
    <w:rsid w:val="00940AD2"/>
    <w:rsid w:val="00943F31"/>
    <w:rsid w:val="00945222"/>
    <w:rsid w:val="00950492"/>
    <w:rsid w:val="00951EC7"/>
    <w:rsid w:val="00951EE1"/>
    <w:rsid w:val="009545D4"/>
    <w:rsid w:val="00955385"/>
    <w:rsid w:val="00957268"/>
    <w:rsid w:val="00961978"/>
    <w:rsid w:val="00962D40"/>
    <w:rsid w:val="009634F1"/>
    <w:rsid w:val="00966B6D"/>
    <w:rsid w:val="00967E0A"/>
    <w:rsid w:val="00970B59"/>
    <w:rsid w:val="00971D3E"/>
    <w:rsid w:val="0097321C"/>
    <w:rsid w:val="009737C4"/>
    <w:rsid w:val="00975117"/>
    <w:rsid w:val="0097612B"/>
    <w:rsid w:val="009817A9"/>
    <w:rsid w:val="00981CDD"/>
    <w:rsid w:val="0098271B"/>
    <w:rsid w:val="00983529"/>
    <w:rsid w:val="0098358E"/>
    <w:rsid w:val="0098360E"/>
    <w:rsid w:val="00983AF6"/>
    <w:rsid w:val="009851DD"/>
    <w:rsid w:val="00987847"/>
    <w:rsid w:val="00990F27"/>
    <w:rsid w:val="009918BC"/>
    <w:rsid w:val="00991AEF"/>
    <w:rsid w:val="00992E94"/>
    <w:rsid w:val="00993319"/>
    <w:rsid w:val="009967B7"/>
    <w:rsid w:val="00997372"/>
    <w:rsid w:val="00997F8A"/>
    <w:rsid w:val="009A01A8"/>
    <w:rsid w:val="009A0B7B"/>
    <w:rsid w:val="009A1D1A"/>
    <w:rsid w:val="009A2370"/>
    <w:rsid w:val="009A5012"/>
    <w:rsid w:val="009A617B"/>
    <w:rsid w:val="009A7F4C"/>
    <w:rsid w:val="009B09AD"/>
    <w:rsid w:val="009B0D11"/>
    <w:rsid w:val="009B0DFB"/>
    <w:rsid w:val="009B0E22"/>
    <w:rsid w:val="009B268B"/>
    <w:rsid w:val="009B3F5E"/>
    <w:rsid w:val="009B6CD7"/>
    <w:rsid w:val="009B6F01"/>
    <w:rsid w:val="009C004D"/>
    <w:rsid w:val="009C173D"/>
    <w:rsid w:val="009C4ADE"/>
    <w:rsid w:val="009C5B3C"/>
    <w:rsid w:val="009C5F4F"/>
    <w:rsid w:val="009C63D9"/>
    <w:rsid w:val="009C7C87"/>
    <w:rsid w:val="009C7FF7"/>
    <w:rsid w:val="009D07A0"/>
    <w:rsid w:val="009D0F98"/>
    <w:rsid w:val="009D11FE"/>
    <w:rsid w:val="009D19AF"/>
    <w:rsid w:val="009D1D5C"/>
    <w:rsid w:val="009D3DD0"/>
    <w:rsid w:val="009D4886"/>
    <w:rsid w:val="009D500C"/>
    <w:rsid w:val="009E17CB"/>
    <w:rsid w:val="009E2BC8"/>
    <w:rsid w:val="009E4192"/>
    <w:rsid w:val="009E4D0C"/>
    <w:rsid w:val="009E674A"/>
    <w:rsid w:val="009E7FE2"/>
    <w:rsid w:val="009F156B"/>
    <w:rsid w:val="009F1B56"/>
    <w:rsid w:val="009F1E0F"/>
    <w:rsid w:val="009F3D1A"/>
    <w:rsid w:val="009F49E8"/>
    <w:rsid w:val="009F4AF8"/>
    <w:rsid w:val="009F4BF8"/>
    <w:rsid w:val="009F5831"/>
    <w:rsid w:val="00A038D4"/>
    <w:rsid w:val="00A05F47"/>
    <w:rsid w:val="00A075B0"/>
    <w:rsid w:val="00A11666"/>
    <w:rsid w:val="00A11914"/>
    <w:rsid w:val="00A1251E"/>
    <w:rsid w:val="00A178D2"/>
    <w:rsid w:val="00A21864"/>
    <w:rsid w:val="00A25E5B"/>
    <w:rsid w:val="00A2654F"/>
    <w:rsid w:val="00A271B6"/>
    <w:rsid w:val="00A30BDC"/>
    <w:rsid w:val="00A325A0"/>
    <w:rsid w:val="00A3696A"/>
    <w:rsid w:val="00A37065"/>
    <w:rsid w:val="00A41162"/>
    <w:rsid w:val="00A438EF"/>
    <w:rsid w:val="00A448B5"/>
    <w:rsid w:val="00A45080"/>
    <w:rsid w:val="00A47090"/>
    <w:rsid w:val="00A509F9"/>
    <w:rsid w:val="00A532FC"/>
    <w:rsid w:val="00A54D93"/>
    <w:rsid w:val="00A5601F"/>
    <w:rsid w:val="00A62977"/>
    <w:rsid w:val="00A62D97"/>
    <w:rsid w:val="00A65B5F"/>
    <w:rsid w:val="00A66B41"/>
    <w:rsid w:val="00A67A1E"/>
    <w:rsid w:val="00A67D16"/>
    <w:rsid w:val="00A67E9E"/>
    <w:rsid w:val="00A70503"/>
    <w:rsid w:val="00A72B3A"/>
    <w:rsid w:val="00A73FD2"/>
    <w:rsid w:val="00A7428B"/>
    <w:rsid w:val="00A75B6C"/>
    <w:rsid w:val="00A7697F"/>
    <w:rsid w:val="00A770FA"/>
    <w:rsid w:val="00A801E0"/>
    <w:rsid w:val="00A80F39"/>
    <w:rsid w:val="00A83119"/>
    <w:rsid w:val="00A8606E"/>
    <w:rsid w:val="00A86612"/>
    <w:rsid w:val="00A921B6"/>
    <w:rsid w:val="00A93060"/>
    <w:rsid w:val="00A9336B"/>
    <w:rsid w:val="00A93BEF"/>
    <w:rsid w:val="00AA178B"/>
    <w:rsid w:val="00AA1883"/>
    <w:rsid w:val="00AA37B1"/>
    <w:rsid w:val="00AA543F"/>
    <w:rsid w:val="00AA7982"/>
    <w:rsid w:val="00AA7A78"/>
    <w:rsid w:val="00AA7E94"/>
    <w:rsid w:val="00AB010C"/>
    <w:rsid w:val="00AB0DC5"/>
    <w:rsid w:val="00AB1ACF"/>
    <w:rsid w:val="00AB3483"/>
    <w:rsid w:val="00AB3CC9"/>
    <w:rsid w:val="00AB499D"/>
    <w:rsid w:val="00AB50C4"/>
    <w:rsid w:val="00AB6EDF"/>
    <w:rsid w:val="00AB7AB9"/>
    <w:rsid w:val="00AC12A0"/>
    <w:rsid w:val="00AC1748"/>
    <w:rsid w:val="00AC1DB3"/>
    <w:rsid w:val="00AC2F04"/>
    <w:rsid w:val="00AC35F2"/>
    <w:rsid w:val="00AC4500"/>
    <w:rsid w:val="00AC4E50"/>
    <w:rsid w:val="00AC59CF"/>
    <w:rsid w:val="00AC66BA"/>
    <w:rsid w:val="00AD1A6F"/>
    <w:rsid w:val="00AD31F1"/>
    <w:rsid w:val="00AD494C"/>
    <w:rsid w:val="00AD6CC1"/>
    <w:rsid w:val="00AE46F6"/>
    <w:rsid w:val="00AE5DCC"/>
    <w:rsid w:val="00AF14EA"/>
    <w:rsid w:val="00AF23A1"/>
    <w:rsid w:val="00AF30E3"/>
    <w:rsid w:val="00AF33FA"/>
    <w:rsid w:val="00AF38CD"/>
    <w:rsid w:val="00AF435C"/>
    <w:rsid w:val="00AF5B12"/>
    <w:rsid w:val="00AF5BF4"/>
    <w:rsid w:val="00AF71FF"/>
    <w:rsid w:val="00AF7AE4"/>
    <w:rsid w:val="00AF7C14"/>
    <w:rsid w:val="00B03218"/>
    <w:rsid w:val="00B060AC"/>
    <w:rsid w:val="00B06FAA"/>
    <w:rsid w:val="00B11EF5"/>
    <w:rsid w:val="00B163FD"/>
    <w:rsid w:val="00B17292"/>
    <w:rsid w:val="00B224EE"/>
    <w:rsid w:val="00B25216"/>
    <w:rsid w:val="00B3688D"/>
    <w:rsid w:val="00B377AE"/>
    <w:rsid w:val="00B377F9"/>
    <w:rsid w:val="00B4314B"/>
    <w:rsid w:val="00B44C0A"/>
    <w:rsid w:val="00B46D0F"/>
    <w:rsid w:val="00B47399"/>
    <w:rsid w:val="00B50E32"/>
    <w:rsid w:val="00B51FEF"/>
    <w:rsid w:val="00B524DE"/>
    <w:rsid w:val="00B52500"/>
    <w:rsid w:val="00B53C3C"/>
    <w:rsid w:val="00B545EA"/>
    <w:rsid w:val="00B566D9"/>
    <w:rsid w:val="00B56DA9"/>
    <w:rsid w:val="00B63BD5"/>
    <w:rsid w:val="00B64FB3"/>
    <w:rsid w:val="00B6580E"/>
    <w:rsid w:val="00B66D8C"/>
    <w:rsid w:val="00B70287"/>
    <w:rsid w:val="00B70381"/>
    <w:rsid w:val="00B70862"/>
    <w:rsid w:val="00B736C8"/>
    <w:rsid w:val="00B75AF5"/>
    <w:rsid w:val="00B77965"/>
    <w:rsid w:val="00B81289"/>
    <w:rsid w:val="00B82A1F"/>
    <w:rsid w:val="00B8639E"/>
    <w:rsid w:val="00B868F5"/>
    <w:rsid w:val="00B86A03"/>
    <w:rsid w:val="00B86C35"/>
    <w:rsid w:val="00B86FDC"/>
    <w:rsid w:val="00B9087C"/>
    <w:rsid w:val="00B91DA5"/>
    <w:rsid w:val="00B934E8"/>
    <w:rsid w:val="00B93DDE"/>
    <w:rsid w:val="00B93E1C"/>
    <w:rsid w:val="00B94016"/>
    <w:rsid w:val="00BA05D3"/>
    <w:rsid w:val="00BA31A4"/>
    <w:rsid w:val="00BA4ACF"/>
    <w:rsid w:val="00BA69FD"/>
    <w:rsid w:val="00BA75A7"/>
    <w:rsid w:val="00BA79D8"/>
    <w:rsid w:val="00BB0FC8"/>
    <w:rsid w:val="00BB322E"/>
    <w:rsid w:val="00BB32E4"/>
    <w:rsid w:val="00BB3318"/>
    <w:rsid w:val="00BB43F8"/>
    <w:rsid w:val="00BB4B26"/>
    <w:rsid w:val="00BB52EB"/>
    <w:rsid w:val="00BB7294"/>
    <w:rsid w:val="00BC0067"/>
    <w:rsid w:val="00BC203B"/>
    <w:rsid w:val="00BC349A"/>
    <w:rsid w:val="00BC3BD2"/>
    <w:rsid w:val="00BC69B8"/>
    <w:rsid w:val="00BC7B75"/>
    <w:rsid w:val="00BD00FC"/>
    <w:rsid w:val="00BD040C"/>
    <w:rsid w:val="00BD0A65"/>
    <w:rsid w:val="00BD355A"/>
    <w:rsid w:val="00BD39B5"/>
    <w:rsid w:val="00BD534E"/>
    <w:rsid w:val="00BE18BD"/>
    <w:rsid w:val="00BE1F41"/>
    <w:rsid w:val="00BE23D1"/>
    <w:rsid w:val="00BE2899"/>
    <w:rsid w:val="00BE5301"/>
    <w:rsid w:val="00BE5BAD"/>
    <w:rsid w:val="00BE68B6"/>
    <w:rsid w:val="00BF0C0A"/>
    <w:rsid w:val="00BF1B1A"/>
    <w:rsid w:val="00BF3550"/>
    <w:rsid w:val="00BF392D"/>
    <w:rsid w:val="00BF4D8A"/>
    <w:rsid w:val="00BF63F6"/>
    <w:rsid w:val="00C00133"/>
    <w:rsid w:val="00C00E05"/>
    <w:rsid w:val="00C012C7"/>
    <w:rsid w:val="00C026D1"/>
    <w:rsid w:val="00C0282B"/>
    <w:rsid w:val="00C038A5"/>
    <w:rsid w:val="00C03DF2"/>
    <w:rsid w:val="00C04EF1"/>
    <w:rsid w:val="00C051E3"/>
    <w:rsid w:val="00C07820"/>
    <w:rsid w:val="00C1036E"/>
    <w:rsid w:val="00C125A6"/>
    <w:rsid w:val="00C13D0B"/>
    <w:rsid w:val="00C141CC"/>
    <w:rsid w:val="00C17C09"/>
    <w:rsid w:val="00C17F06"/>
    <w:rsid w:val="00C201C3"/>
    <w:rsid w:val="00C2051F"/>
    <w:rsid w:val="00C214DF"/>
    <w:rsid w:val="00C21D73"/>
    <w:rsid w:val="00C22D81"/>
    <w:rsid w:val="00C23247"/>
    <w:rsid w:val="00C236E5"/>
    <w:rsid w:val="00C23D45"/>
    <w:rsid w:val="00C2458E"/>
    <w:rsid w:val="00C24874"/>
    <w:rsid w:val="00C24B65"/>
    <w:rsid w:val="00C265C5"/>
    <w:rsid w:val="00C27462"/>
    <w:rsid w:val="00C372E3"/>
    <w:rsid w:val="00C41582"/>
    <w:rsid w:val="00C4184F"/>
    <w:rsid w:val="00C42945"/>
    <w:rsid w:val="00C42C64"/>
    <w:rsid w:val="00C467BE"/>
    <w:rsid w:val="00C47198"/>
    <w:rsid w:val="00C52BAE"/>
    <w:rsid w:val="00C55230"/>
    <w:rsid w:val="00C56720"/>
    <w:rsid w:val="00C56821"/>
    <w:rsid w:val="00C57AE6"/>
    <w:rsid w:val="00C57B00"/>
    <w:rsid w:val="00C62BC8"/>
    <w:rsid w:val="00C62C9E"/>
    <w:rsid w:val="00C6360A"/>
    <w:rsid w:val="00C639ED"/>
    <w:rsid w:val="00C64AF3"/>
    <w:rsid w:val="00C6692A"/>
    <w:rsid w:val="00C67AF3"/>
    <w:rsid w:val="00C71134"/>
    <w:rsid w:val="00C72034"/>
    <w:rsid w:val="00C75547"/>
    <w:rsid w:val="00C80728"/>
    <w:rsid w:val="00C834EE"/>
    <w:rsid w:val="00C84A71"/>
    <w:rsid w:val="00C864EF"/>
    <w:rsid w:val="00C914B4"/>
    <w:rsid w:val="00CA0891"/>
    <w:rsid w:val="00CA0CDB"/>
    <w:rsid w:val="00CA2A36"/>
    <w:rsid w:val="00CA4F2D"/>
    <w:rsid w:val="00CA6CE4"/>
    <w:rsid w:val="00CB0682"/>
    <w:rsid w:val="00CB40BF"/>
    <w:rsid w:val="00CB4ED0"/>
    <w:rsid w:val="00CB5D31"/>
    <w:rsid w:val="00CC5012"/>
    <w:rsid w:val="00CC5D61"/>
    <w:rsid w:val="00CC7F2B"/>
    <w:rsid w:val="00CD1CFC"/>
    <w:rsid w:val="00CD4206"/>
    <w:rsid w:val="00CD42B1"/>
    <w:rsid w:val="00CD68D7"/>
    <w:rsid w:val="00CD78D7"/>
    <w:rsid w:val="00CE0665"/>
    <w:rsid w:val="00CE4046"/>
    <w:rsid w:val="00CE425C"/>
    <w:rsid w:val="00CE5A8F"/>
    <w:rsid w:val="00CF22C5"/>
    <w:rsid w:val="00CF25B3"/>
    <w:rsid w:val="00CF27B5"/>
    <w:rsid w:val="00CF3115"/>
    <w:rsid w:val="00CF3E71"/>
    <w:rsid w:val="00CF4ABE"/>
    <w:rsid w:val="00CF5650"/>
    <w:rsid w:val="00CF5803"/>
    <w:rsid w:val="00CF732E"/>
    <w:rsid w:val="00CF7753"/>
    <w:rsid w:val="00D0087E"/>
    <w:rsid w:val="00D0089E"/>
    <w:rsid w:val="00D01CAE"/>
    <w:rsid w:val="00D0511A"/>
    <w:rsid w:val="00D058E7"/>
    <w:rsid w:val="00D06368"/>
    <w:rsid w:val="00D06B63"/>
    <w:rsid w:val="00D10EEF"/>
    <w:rsid w:val="00D11156"/>
    <w:rsid w:val="00D1160A"/>
    <w:rsid w:val="00D11E92"/>
    <w:rsid w:val="00D12CCF"/>
    <w:rsid w:val="00D1397F"/>
    <w:rsid w:val="00D14CDC"/>
    <w:rsid w:val="00D1667C"/>
    <w:rsid w:val="00D21547"/>
    <w:rsid w:val="00D21819"/>
    <w:rsid w:val="00D2234C"/>
    <w:rsid w:val="00D22AC6"/>
    <w:rsid w:val="00D23BB0"/>
    <w:rsid w:val="00D26B2D"/>
    <w:rsid w:val="00D30E4D"/>
    <w:rsid w:val="00D33DBD"/>
    <w:rsid w:val="00D352E7"/>
    <w:rsid w:val="00D35DE4"/>
    <w:rsid w:val="00D362DF"/>
    <w:rsid w:val="00D364AA"/>
    <w:rsid w:val="00D40CC9"/>
    <w:rsid w:val="00D420F2"/>
    <w:rsid w:val="00D43664"/>
    <w:rsid w:val="00D440F1"/>
    <w:rsid w:val="00D4479A"/>
    <w:rsid w:val="00D44ADF"/>
    <w:rsid w:val="00D44E20"/>
    <w:rsid w:val="00D45AE3"/>
    <w:rsid w:val="00D45CA2"/>
    <w:rsid w:val="00D467DD"/>
    <w:rsid w:val="00D4749C"/>
    <w:rsid w:val="00D51A68"/>
    <w:rsid w:val="00D5313F"/>
    <w:rsid w:val="00D533D2"/>
    <w:rsid w:val="00D53720"/>
    <w:rsid w:val="00D6244B"/>
    <w:rsid w:val="00D62490"/>
    <w:rsid w:val="00D646F1"/>
    <w:rsid w:val="00D6529B"/>
    <w:rsid w:val="00D65F2A"/>
    <w:rsid w:val="00D70172"/>
    <w:rsid w:val="00D7126A"/>
    <w:rsid w:val="00D73528"/>
    <w:rsid w:val="00D737DD"/>
    <w:rsid w:val="00D73B0F"/>
    <w:rsid w:val="00D75032"/>
    <w:rsid w:val="00D76178"/>
    <w:rsid w:val="00D801BF"/>
    <w:rsid w:val="00D80696"/>
    <w:rsid w:val="00D81ABC"/>
    <w:rsid w:val="00D83D2F"/>
    <w:rsid w:val="00D8432D"/>
    <w:rsid w:val="00D84953"/>
    <w:rsid w:val="00D84C91"/>
    <w:rsid w:val="00D86415"/>
    <w:rsid w:val="00D87CD3"/>
    <w:rsid w:val="00D92278"/>
    <w:rsid w:val="00D92399"/>
    <w:rsid w:val="00D92702"/>
    <w:rsid w:val="00D933BB"/>
    <w:rsid w:val="00D9559E"/>
    <w:rsid w:val="00D955CA"/>
    <w:rsid w:val="00D965EA"/>
    <w:rsid w:val="00D96685"/>
    <w:rsid w:val="00D96BA6"/>
    <w:rsid w:val="00D97CB5"/>
    <w:rsid w:val="00DA1B73"/>
    <w:rsid w:val="00DA1CB2"/>
    <w:rsid w:val="00DA2CAC"/>
    <w:rsid w:val="00DA312A"/>
    <w:rsid w:val="00DA39DA"/>
    <w:rsid w:val="00DA42C4"/>
    <w:rsid w:val="00DA4700"/>
    <w:rsid w:val="00DA4A6B"/>
    <w:rsid w:val="00DB33F1"/>
    <w:rsid w:val="00DB46D3"/>
    <w:rsid w:val="00DB4C6B"/>
    <w:rsid w:val="00DB4ECE"/>
    <w:rsid w:val="00DB5B60"/>
    <w:rsid w:val="00DB61A8"/>
    <w:rsid w:val="00DC04BD"/>
    <w:rsid w:val="00DC15F9"/>
    <w:rsid w:val="00DC4EF5"/>
    <w:rsid w:val="00DC5354"/>
    <w:rsid w:val="00DC622E"/>
    <w:rsid w:val="00DC671A"/>
    <w:rsid w:val="00DD0286"/>
    <w:rsid w:val="00DD04C4"/>
    <w:rsid w:val="00DD1BF5"/>
    <w:rsid w:val="00DD2B5D"/>
    <w:rsid w:val="00DD58A6"/>
    <w:rsid w:val="00DD6F37"/>
    <w:rsid w:val="00DD7022"/>
    <w:rsid w:val="00DE01E9"/>
    <w:rsid w:val="00DE0936"/>
    <w:rsid w:val="00DE40A5"/>
    <w:rsid w:val="00DE69FF"/>
    <w:rsid w:val="00DE6B72"/>
    <w:rsid w:val="00DE76B2"/>
    <w:rsid w:val="00DF1D5B"/>
    <w:rsid w:val="00DF3311"/>
    <w:rsid w:val="00DF3BD1"/>
    <w:rsid w:val="00DF78DC"/>
    <w:rsid w:val="00E051BC"/>
    <w:rsid w:val="00E06875"/>
    <w:rsid w:val="00E0720C"/>
    <w:rsid w:val="00E129BD"/>
    <w:rsid w:val="00E12F8E"/>
    <w:rsid w:val="00E131D7"/>
    <w:rsid w:val="00E15842"/>
    <w:rsid w:val="00E16C38"/>
    <w:rsid w:val="00E17BEB"/>
    <w:rsid w:val="00E2139D"/>
    <w:rsid w:val="00E22019"/>
    <w:rsid w:val="00E222BB"/>
    <w:rsid w:val="00E22A11"/>
    <w:rsid w:val="00E230FC"/>
    <w:rsid w:val="00E237F6"/>
    <w:rsid w:val="00E239DE"/>
    <w:rsid w:val="00E30B17"/>
    <w:rsid w:val="00E33FBA"/>
    <w:rsid w:val="00E342CD"/>
    <w:rsid w:val="00E35ACC"/>
    <w:rsid w:val="00E36B59"/>
    <w:rsid w:val="00E37617"/>
    <w:rsid w:val="00E41187"/>
    <w:rsid w:val="00E44564"/>
    <w:rsid w:val="00E447D8"/>
    <w:rsid w:val="00E51022"/>
    <w:rsid w:val="00E5142E"/>
    <w:rsid w:val="00E522AB"/>
    <w:rsid w:val="00E528F1"/>
    <w:rsid w:val="00E55415"/>
    <w:rsid w:val="00E56A49"/>
    <w:rsid w:val="00E56EBD"/>
    <w:rsid w:val="00E60962"/>
    <w:rsid w:val="00E61831"/>
    <w:rsid w:val="00E641BB"/>
    <w:rsid w:val="00E65196"/>
    <w:rsid w:val="00E66CA4"/>
    <w:rsid w:val="00E711EF"/>
    <w:rsid w:val="00E71345"/>
    <w:rsid w:val="00E8053D"/>
    <w:rsid w:val="00E815C6"/>
    <w:rsid w:val="00E841EA"/>
    <w:rsid w:val="00E84F9E"/>
    <w:rsid w:val="00E9398A"/>
    <w:rsid w:val="00E94759"/>
    <w:rsid w:val="00E94F2D"/>
    <w:rsid w:val="00E95F87"/>
    <w:rsid w:val="00E96AD7"/>
    <w:rsid w:val="00EA0F42"/>
    <w:rsid w:val="00EA5480"/>
    <w:rsid w:val="00EA643A"/>
    <w:rsid w:val="00EA6C15"/>
    <w:rsid w:val="00EB275C"/>
    <w:rsid w:val="00EC02FE"/>
    <w:rsid w:val="00EC1C30"/>
    <w:rsid w:val="00EC1D70"/>
    <w:rsid w:val="00EC4560"/>
    <w:rsid w:val="00EC481B"/>
    <w:rsid w:val="00EC7956"/>
    <w:rsid w:val="00ED08E9"/>
    <w:rsid w:val="00ED1474"/>
    <w:rsid w:val="00ED148E"/>
    <w:rsid w:val="00ED4947"/>
    <w:rsid w:val="00ED5040"/>
    <w:rsid w:val="00ED5E04"/>
    <w:rsid w:val="00ED7825"/>
    <w:rsid w:val="00ED7C7D"/>
    <w:rsid w:val="00EE0737"/>
    <w:rsid w:val="00EE0F7A"/>
    <w:rsid w:val="00EE10F6"/>
    <w:rsid w:val="00EE2762"/>
    <w:rsid w:val="00EE3474"/>
    <w:rsid w:val="00EF014C"/>
    <w:rsid w:val="00EF0CAE"/>
    <w:rsid w:val="00EF30B8"/>
    <w:rsid w:val="00EF321B"/>
    <w:rsid w:val="00EF5D2D"/>
    <w:rsid w:val="00EF68CA"/>
    <w:rsid w:val="00EF778C"/>
    <w:rsid w:val="00F003EC"/>
    <w:rsid w:val="00F02238"/>
    <w:rsid w:val="00F02E22"/>
    <w:rsid w:val="00F03180"/>
    <w:rsid w:val="00F055A9"/>
    <w:rsid w:val="00F06418"/>
    <w:rsid w:val="00F06A62"/>
    <w:rsid w:val="00F07043"/>
    <w:rsid w:val="00F10B84"/>
    <w:rsid w:val="00F11189"/>
    <w:rsid w:val="00F12369"/>
    <w:rsid w:val="00F127CD"/>
    <w:rsid w:val="00F13524"/>
    <w:rsid w:val="00F13580"/>
    <w:rsid w:val="00F15795"/>
    <w:rsid w:val="00F16AEA"/>
    <w:rsid w:val="00F17000"/>
    <w:rsid w:val="00F20679"/>
    <w:rsid w:val="00F20E62"/>
    <w:rsid w:val="00F215DE"/>
    <w:rsid w:val="00F23062"/>
    <w:rsid w:val="00F24820"/>
    <w:rsid w:val="00F26558"/>
    <w:rsid w:val="00F26839"/>
    <w:rsid w:val="00F27BBE"/>
    <w:rsid w:val="00F30A52"/>
    <w:rsid w:val="00F32DE7"/>
    <w:rsid w:val="00F34E73"/>
    <w:rsid w:val="00F431E6"/>
    <w:rsid w:val="00F43CC1"/>
    <w:rsid w:val="00F44768"/>
    <w:rsid w:val="00F44F18"/>
    <w:rsid w:val="00F52DAC"/>
    <w:rsid w:val="00F555FB"/>
    <w:rsid w:val="00F5617C"/>
    <w:rsid w:val="00F561B3"/>
    <w:rsid w:val="00F578DC"/>
    <w:rsid w:val="00F60E7B"/>
    <w:rsid w:val="00F6127C"/>
    <w:rsid w:val="00F6151B"/>
    <w:rsid w:val="00F623DC"/>
    <w:rsid w:val="00F623F5"/>
    <w:rsid w:val="00F628E7"/>
    <w:rsid w:val="00F62A52"/>
    <w:rsid w:val="00F64825"/>
    <w:rsid w:val="00F64A6C"/>
    <w:rsid w:val="00F64D93"/>
    <w:rsid w:val="00F6655D"/>
    <w:rsid w:val="00F66911"/>
    <w:rsid w:val="00F70F03"/>
    <w:rsid w:val="00F7136D"/>
    <w:rsid w:val="00F715C4"/>
    <w:rsid w:val="00F71E86"/>
    <w:rsid w:val="00F72D99"/>
    <w:rsid w:val="00F73677"/>
    <w:rsid w:val="00F744AE"/>
    <w:rsid w:val="00F76465"/>
    <w:rsid w:val="00F778FF"/>
    <w:rsid w:val="00F82272"/>
    <w:rsid w:val="00F829C8"/>
    <w:rsid w:val="00F84B4B"/>
    <w:rsid w:val="00F87D42"/>
    <w:rsid w:val="00F909FD"/>
    <w:rsid w:val="00F91DFE"/>
    <w:rsid w:val="00F91F02"/>
    <w:rsid w:val="00F923E5"/>
    <w:rsid w:val="00F93096"/>
    <w:rsid w:val="00FA02CB"/>
    <w:rsid w:val="00FA0364"/>
    <w:rsid w:val="00FA05A7"/>
    <w:rsid w:val="00FA081E"/>
    <w:rsid w:val="00FA2CCF"/>
    <w:rsid w:val="00FA3002"/>
    <w:rsid w:val="00FA65DC"/>
    <w:rsid w:val="00FA6C84"/>
    <w:rsid w:val="00FA6FDD"/>
    <w:rsid w:val="00FA7E37"/>
    <w:rsid w:val="00FB003F"/>
    <w:rsid w:val="00FB0E13"/>
    <w:rsid w:val="00FB12EF"/>
    <w:rsid w:val="00FB1778"/>
    <w:rsid w:val="00FB1E95"/>
    <w:rsid w:val="00FB361B"/>
    <w:rsid w:val="00FB39D5"/>
    <w:rsid w:val="00FB450D"/>
    <w:rsid w:val="00FB57DD"/>
    <w:rsid w:val="00FB616A"/>
    <w:rsid w:val="00FC63AE"/>
    <w:rsid w:val="00FD15E1"/>
    <w:rsid w:val="00FD3DAF"/>
    <w:rsid w:val="00FD3F5C"/>
    <w:rsid w:val="00FD511B"/>
    <w:rsid w:val="00FD5CB0"/>
    <w:rsid w:val="00FD618E"/>
    <w:rsid w:val="00FD6254"/>
    <w:rsid w:val="00FD6443"/>
    <w:rsid w:val="00FD67B0"/>
    <w:rsid w:val="00FD6A6B"/>
    <w:rsid w:val="00FD7238"/>
    <w:rsid w:val="00FD75D7"/>
    <w:rsid w:val="00FE08A9"/>
    <w:rsid w:val="00FE1AC1"/>
    <w:rsid w:val="00FE1AF3"/>
    <w:rsid w:val="00FE57DB"/>
    <w:rsid w:val="00FE64C5"/>
    <w:rsid w:val="00FE76BE"/>
    <w:rsid w:val="00FE7DE9"/>
    <w:rsid w:val="00FF040D"/>
    <w:rsid w:val="00FF25E1"/>
    <w:rsid w:val="00FF28D9"/>
    <w:rsid w:val="00FF425D"/>
    <w:rsid w:val="00FF6362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DEFF8CB"/>
  <w15:docId w15:val="{80B05C70-D5C9-40A3-9FC6-581F65AC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5448BB"/>
    <w:pPr>
      <w:ind w:left="720"/>
      <w:contextualSpacing/>
    </w:pPr>
  </w:style>
  <w:style w:type="character" w:styleId="af0">
    <w:name w:val="Strong"/>
    <w:basedOn w:val="a0"/>
    <w:uiPriority w:val="22"/>
    <w:qFormat/>
    <w:rsid w:val="00902BFB"/>
    <w:rPr>
      <w:b/>
      <w:bCs/>
    </w:rPr>
  </w:style>
  <w:style w:type="paragraph" w:customStyle="1" w:styleId="Default">
    <w:name w:val="Default"/>
    <w:rsid w:val="00E16C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uiPriority w:val="1"/>
    <w:qFormat/>
    <w:rsid w:val="001B0946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1B094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1B09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1">
    <w:name w:val="s_1"/>
    <w:basedOn w:val="a"/>
    <w:rsid w:val="0027145F"/>
    <w:pPr>
      <w:spacing w:before="100" w:beforeAutospacing="1" w:after="100" w:afterAutospacing="1"/>
    </w:pPr>
  </w:style>
  <w:style w:type="paragraph" w:customStyle="1" w:styleId="s16">
    <w:name w:val="s_16"/>
    <w:basedOn w:val="a"/>
    <w:rsid w:val="0027145F"/>
    <w:pPr>
      <w:spacing w:before="100" w:beforeAutospacing="1" w:after="100" w:afterAutospacing="1"/>
    </w:pPr>
  </w:style>
  <w:style w:type="character" w:customStyle="1" w:styleId="af2">
    <w:name w:val="Цветовое выделение"/>
    <w:uiPriority w:val="99"/>
    <w:rsid w:val="00611DA0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611DA0"/>
    <w:rPr>
      <w:b/>
      <w:bCs/>
      <w:color w:val="106BBE"/>
    </w:rPr>
  </w:style>
  <w:style w:type="paragraph" w:customStyle="1" w:styleId="af4">
    <w:name w:val="Комментарий"/>
    <w:basedOn w:val="a"/>
    <w:next w:val="a"/>
    <w:uiPriority w:val="99"/>
    <w:rsid w:val="00611DA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611DA0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611DA0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611DA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8">
    <w:name w:val="Таблицы (моноширинный)"/>
    <w:basedOn w:val="a"/>
    <w:next w:val="a"/>
    <w:uiPriority w:val="99"/>
    <w:rsid w:val="00611DA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611D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az.Kamalov@tatar.ru" TargetMode="External"/><Relationship Id="rId13" Type="http://schemas.openxmlformats.org/officeDocument/2006/relationships/hyperlink" Target="http://mobileonline.garant.ru/document/redirect/10900200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8224902/116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8118575/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mobileonline.garant.ru/document/redirect/12112604/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mobileonline.garant.ru/document/redirect/1090020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A1739-6624-4EC5-9E0F-10AE4419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13</Pages>
  <Words>3075</Words>
  <Characters>24222</Characters>
  <Application>Microsoft Office Word</Application>
  <DocSecurity>0</DocSecurity>
  <Lines>201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86</cp:revision>
  <cp:lastPrinted>2021-06-11T11:34:00Z</cp:lastPrinted>
  <dcterms:created xsi:type="dcterms:W3CDTF">2021-05-25T06:36:00Z</dcterms:created>
  <dcterms:modified xsi:type="dcterms:W3CDTF">2021-06-15T13:57:00Z</dcterms:modified>
</cp:coreProperties>
</file>