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542B8" w:rsidRDefault="001542B8" w:rsidP="004F6268">
      <w:pPr>
        <w:jc w:val="right"/>
        <w:rPr>
          <w:sz w:val="28"/>
          <w:szCs w:val="28"/>
        </w:rPr>
      </w:pPr>
    </w:p>
    <w:p w:rsidR="001542B8" w:rsidRPr="001542B8" w:rsidRDefault="001542B8" w:rsidP="001542B8">
      <w:pPr>
        <w:jc w:val="center"/>
        <w:rPr>
          <w:i/>
          <w:color w:val="FF0000"/>
          <w:sz w:val="28"/>
          <w:szCs w:val="28"/>
          <w:u w:val="single"/>
        </w:rPr>
      </w:pPr>
      <w:r w:rsidRPr="001542B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542B8" w:rsidRPr="001542B8" w:rsidRDefault="001542B8" w:rsidP="001542B8">
      <w:pPr>
        <w:jc w:val="center"/>
        <w:rPr>
          <w:i/>
          <w:color w:val="FF0000"/>
          <w:sz w:val="28"/>
          <w:szCs w:val="28"/>
          <w:u w:val="single"/>
        </w:rPr>
      </w:pPr>
      <w:r w:rsidRPr="001542B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542B8" w:rsidRPr="001542B8" w:rsidRDefault="001542B8" w:rsidP="001542B8">
      <w:pPr>
        <w:jc w:val="center"/>
        <w:rPr>
          <w:i/>
          <w:color w:val="FF0000"/>
          <w:sz w:val="28"/>
          <w:szCs w:val="28"/>
          <w:u w:val="single"/>
        </w:rPr>
      </w:pPr>
      <w:r w:rsidRPr="001542B8">
        <w:rPr>
          <w:i/>
          <w:color w:val="FF0000"/>
          <w:sz w:val="28"/>
          <w:szCs w:val="28"/>
          <w:u w:val="single"/>
        </w:rPr>
        <w:t>с 9 по 16 июня 2022 года включительно.</w:t>
      </w:r>
    </w:p>
    <w:p w:rsidR="001542B8" w:rsidRPr="001542B8" w:rsidRDefault="001542B8" w:rsidP="001542B8">
      <w:pPr>
        <w:jc w:val="center"/>
        <w:rPr>
          <w:i/>
          <w:color w:val="FF0000"/>
          <w:sz w:val="28"/>
          <w:szCs w:val="28"/>
          <w:u w:val="single"/>
        </w:rPr>
      </w:pPr>
      <w:r w:rsidRPr="001542B8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1542B8" w:rsidRPr="001542B8" w:rsidRDefault="001542B8" w:rsidP="001542B8">
      <w:pPr>
        <w:jc w:val="center"/>
        <w:rPr>
          <w:i/>
          <w:color w:val="FF0000"/>
          <w:sz w:val="28"/>
          <w:szCs w:val="28"/>
          <w:u w:val="single"/>
        </w:rPr>
      </w:pPr>
      <w:r w:rsidRPr="001542B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542B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542B8">
        <w:rPr>
          <w:i/>
          <w:color w:val="FF0000"/>
          <w:sz w:val="28"/>
          <w:szCs w:val="28"/>
          <w:u w:val="single"/>
        </w:rPr>
        <w:t>).</w:t>
      </w:r>
    </w:p>
    <w:p w:rsidR="001542B8" w:rsidRPr="004F6268" w:rsidRDefault="001542B8" w:rsidP="001542B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32517" w:rsidRPr="004F6268" w:rsidRDefault="00032517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32517" w:rsidRDefault="003427B5" w:rsidP="0003251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32517">
        <w:rPr>
          <w:sz w:val="28"/>
          <w:szCs w:val="20"/>
        </w:rPr>
        <w:t>Альметьевском, Бавлинском, Нурлатском</w:t>
      </w:r>
      <w:r w:rsidR="00032517">
        <w:rPr>
          <w:sz w:val="28"/>
          <w:szCs w:val="28"/>
        </w:rPr>
        <w:t xml:space="preserve"> </w:t>
      </w:r>
    </w:p>
    <w:p w:rsidR="004F6268" w:rsidRPr="000E7E66" w:rsidRDefault="005551A5" w:rsidP="00032517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32517" w:rsidRDefault="00032517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32517" w:rsidRPr="004F6268" w:rsidRDefault="00032517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</w:t>
      </w:r>
      <w:bookmarkStart w:id="0" w:name="_GoBack"/>
      <w:bookmarkEnd w:id="0"/>
      <w:r w:rsidRPr="004F6268">
        <w:rPr>
          <w:sz w:val="28"/>
        </w:rPr>
        <w:t>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032517">
        <w:rPr>
          <w:sz w:val="28"/>
        </w:rPr>
        <w:t>14,8735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032517">
        <w:rPr>
          <w:sz w:val="28"/>
          <w:szCs w:val="20"/>
        </w:rPr>
        <w:t>Альметьевском, Бавлинском, Нурлатском</w:t>
      </w:r>
      <w:r w:rsidR="00032517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16:07:160002:217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5,9234</w:t>
            </w:r>
          </w:p>
        </w:tc>
        <w:tc>
          <w:tcPr>
            <w:tcW w:w="3260" w:type="dxa"/>
            <w:vMerge w:val="restart"/>
            <w:vAlign w:val="center"/>
          </w:tcPr>
          <w:p w:rsidR="00032517" w:rsidRPr="004F6268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Альметьевский</w:t>
            </w: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 xml:space="preserve">16:07:160002:219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1,5602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rPr>
                <w:sz w:val="28"/>
                <w:szCs w:val="28"/>
              </w:rPr>
            </w:pPr>
          </w:p>
        </w:tc>
      </w:tr>
      <w:tr w:rsidR="00032517" w:rsidRPr="004F6268" w:rsidTr="00032517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16:11:030401:429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0,035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032517" w:rsidRPr="004F6268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Бавлинский</w:t>
            </w: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16:11:030402:474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0,0343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16:11:030403:767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0,0005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16:11:030403:770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0,1804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16:11:030503:449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0,1711</w:t>
            </w:r>
          </w:p>
        </w:tc>
        <w:tc>
          <w:tcPr>
            <w:tcW w:w="3260" w:type="dxa"/>
            <w:vMerge/>
            <w:vAlign w:val="center"/>
          </w:tcPr>
          <w:p w:rsidR="00032517" w:rsidRPr="003427B5" w:rsidRDefault="00032517" w:rsidP="00032517">
            <w:pPr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16:11:030503:451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0,225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0,2192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0,015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B97BB1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16:11:030504:683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0,02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16:11:030504:684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0,3608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16:11:030504:689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0,6391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B97BB1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16:11:030504:691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0,6069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16:11:070404:369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0,0066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16:11:080801:1060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0,0059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16:11:080801:1061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0,0394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16:11:080801:1067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0,0005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16:11:080801:1068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0,002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16:32:140201:1494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4,6348</w:t>
            </w:r>
          </w:p>
        </w:tc>
        <w:tc>
          <w:tcPr>
            <w:tcW w:w="3260" w:type="dxa"/>
            <w:vMerge w:val="restart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Нурлатский</w:t>
            </w:r>
          </w:p>
        </w:tc>
      </w:tr>
      <w:tr w:rsidR="00032517" w:rsidRPr="004F6268" w:rsidTr="00450169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16:32:140201:1495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517" w:rsidRPr="00032517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0,1934</w:t>
            </w:r>
          </w:p>
        </w:tc>
        <w:tc>
          <w:tcPr>
            <w:tcW w:w="3260" w:type="dxa"/>
            <w:vMerge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032517" w:rsidRPr="004F6268" w:rsidTr="000A087E">
        <w:trPr>
          <w:trHeight w:val="326"/>
          <w:jc w:val="center"/>
        </w:trPr>
        <w:tc>
          <w:tcPr>
            <w:tcW w:w="628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032517" w:rsidRPr="00A54B1B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032517" w:rsidRPr="00A54B1B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14,8735</w:t>
            </w:r>
          </w:p>
        </w:tc>
        <w:tc>
          <w:tcPr>
            <w:tcW w:w="3260" w:type="dxa"/>
            <w:vAlign w:val="center"/>
          </w:tcPr>
          <w:p w:rsidR="00032517" w:rsidRPr="004F6268" w:rsidRDefault="00032517" w:rsidP="00032517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F6268" w:rsidRPr="000E7E66" w:rsidRDefault="004F6268" w:rsidP="000074E9">
      <w:pPr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032517">
        <w:rPr>
          <w:sz w:val="28"/>
          <w:szCs w:val="20"/>
        </w:rPr>
        <w:t>Альметьевском, Бавлинском, Нурлатском</w:t>
      </w:r>
      <w:r w:rsidR="000E7E66" w:rsidRPr="001E61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032517">
        <w:rPr>
          <w:sz w:val="28"/>
          <w:szCs w:val="28"/>
        </w:rPr>
        <w:t>14,8735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032517">
        <w:rPr>
          <w:sz w:val="28"/>
          <w:szCs w:val="28"/>
        </w:rPr>
        <w:t xml:space="preserve">ЗАО «Охтин-Ойл», </w:t>
      </w:r>
      <w:r w:rsidR="000E7E66">
        <w:rPr>
          <w:sz w:val="28"/>
          <w:szCs w:val="28"/>
        </w:rPr>
        <w:t>З</w:t>
      </w:r>
      <w:r w:rsidR="00441A78">
        <w:rPr>
          <w:sz w:val="28"/>
          <w:szCs w:val="28"/>
        </w:rPr>
        <w:t>АО «</w:t>
      </w:r>
      <w:r w:rsidR="000E7E66">
        <w:rPr>
          <w:sz w:val="28"/>
          <w:szCs w:val="28"/>
        </w:rPr>
        <w:t>Алойл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 xml:space="preserve">, </w:t>
      </w:r>
      <w:r w:rsidR="000E7E66">
        <w:rPr>
          <w:sz w:val="28"/>
          <w:szCs w:val="28"/>
        </w:rPr>
        <w:t>АО «</w:t>
      </w:r>
      <w:r w:rsidR="00032517">
        <w:rPr>
          <w:sz w:val="28"/>
          <w:szCs w:val="28"/>
        </w:rPr>
        <w:t>Татнефтепром-Зюзеевнефть</w:t>
      </w:r>
      <w:r w:rsidR="000E7E66">
        <w:rPr>
          <w:sz w:val="28"/>
          <w:szCs w:val="28"/>
        </w:rPr>
        <w:t xml:space="preserve">»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32517">
        <w:rPr>
          <w:sz w:val="28"/>
          <w:szCs w:val="20"/>
        </w:rPr>
        <w:t>Альметьевского, Бавлинского, Нурлатского</w:t>
      </w:r>
      <w:r w:rsidR="000E7E66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032517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032517">
        <w:rPr>
          <w:sz w:val="28"/>
          <w:szCs w:val="28"/>
        </w:rPr>
        <w:t>7,4836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 собственности</w:t>
      </w:r>
      <w:r w:rsidR="00032517">
        <w:rPr>
          <w:sz w:val="28"/>
          <w:szCs w:val="28"/>
        </w:rPr>
        <w:t xml:space="preserve"> ЗАО «Охтин-Ойл»</w:t>
      </w:r>
      <w:r w:rsidR="00DF48C6">
        <w:rPr>
          <w:sz w:val="28"/>
          <w:szCs w:val="28"/>
        </w:rPr>
        <w:t xml:space="preserve">, </w:t>
      </w:r>
      <w:r w:rsidR="00D97883">
        <w:rPr>
          <w:sz w:val="28"/>
          <w:szCs w:val="28"/>
        </w:rPr>
        <w:t xml:space="preserve">земельные участки общей площадью </w:t>
      </w:r>
      <w:r w:rsidR="00032517">
        <w:rPr>
          <w:sz w:val="28"/>
          <w:szCs w:val="28"/>
        </w:rPr>
        <w:t>2,5617 гектара – в</w:t>
      </w:r>
      <w:r w:rsidR="00D97883">
        <w:rPr>
          <w:sz w:val="28"/>
          <w:szCs w:val="28"/>
        </w:rPr>
        <w:t xml:space="preserve"> собственности</w:t>
      </w:r>
      <w:r w:rsidR="00032517">
        <w:rPr>
          <w:sz w:val="28"/>
          <w:szCs w:val="28"/>
        </w:rPr>
        <w:t xml:space="preserve"> ЗАО «Алойл»</w:t>
      </w:r>
      <w:r w:rsidR="00D97883">
        <w:rPr>
          <w:sz w:val="28"/>
          <w:szCs w:val="28"/>
        </w:rPr>
        <w:t>,</w:t>
      </w:r>
      <w:r w:rsidR="000E7E66">
        <w:rPr>
          <w:sz w:val="28"/>
          <w:szCs w:val="28"/>
        </w:rPr>
        <w:t xml:space="preserve"> </w:t>
      </w:r>
      <w:r w:rsidR="00BF565A">
        <w:rPr>
          <w:sz w:val="28"/>
          <w:szCs w:val="28"/>
        </w:rPr>
        <w:t xml:space="preserve">земельные участки общей площадью </w:t>
      </w:r>
      <w:r w:rsidR="00032517">
        <w:rPr>
          <w:sz w:val="28"/>
          <w:szCs w:val="28"/>
        </w:rPr>
        <w:t>4,8282 гектара –</w:t>
      </w:r>
      <w:r w:rsidR="00BF565A">
        <w:rPr>
          <w:sz w:val="28"/>
          <w:szCs w:val="28"/>
        </w:rPr>
        <w:t xml:space="preserve"> </w:t>
      </w:r>
      <w:r w:rsidR="00032517">
        <w:rPr>
          <w:sz w:val="28"/>
          <w:szCs w:val="28"/>
        </w:rPr>
        <w:t xml:space="preserve">                                </w:t>
      </w:r>
      <w:r w:rsidR="00BF565A">
        <w:rPr>
          <w:sz w:val="28"/>
          <w:szCs w:val="28"/>
        </w:rPr>
        <w:t>в собственности</w:t>
      </w:r>
      <w:r w:rsidR="00032517">
        <w:rPr>
          <w:sz w:val="28"/>
          <w:szCs w:val="28"/>
        </w:rPr>
        <w:t xml:space="preserve"> АО «Татнефтепром-Зюзеевнефть».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FD3B3B" w:rsidRDefault="00C07D6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FD3B3B">
        <w:rPr>
          <w:sz w:val="28"/>
          <w:szCs w:val="28"/>
        </w:rPr>
        <w:t>13183</w:t>
      </w:r>
      <w:r>
        <w:rPr>
          <w:sz w:val="28"/>
          <w:szCs w:val="28"/>
        </w:rPr>
        <w:t xml:space="preserve"> Н</w:t>
      </w:r>
      <w:r w:rsidR="00BF565A">
        <w:rPr>
          <w:sz w:val="28"/>
          <w:szCs w:val="28"/>
        </w:rPr>
        <w:t>Р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 w:rsidR="00D97883">
        <w:rPr>
          <w:sz w:val="28"/>
          <w:szCs w:val="28"/>
        </w:rPr>
        <w:t xml:space="preserve"> </w:t>
      </w:r>
      <w:r w:rsidR="00BF565A">
        <w:rPr>
          <w:color w:val="000000"/>
          <w:sz w:val="28"/>
          <w:szCs w:val="28"/>
        </w:rPr>
        <w:t>ЗАО «</w:t>
      </w:r>
      <w:r w:rsidR="00FD3B3B">
        <w:rPr>
          <w:color w:val="000000"/>
          <w:sz w:val="28"/>
          <w:szCs w:val="28"/>
        </w:rPr>
        <w:t>Охтин-Ойл</w:t>
      </w:r>
      <w:r w:rsidR="00BF565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сроком до </w:t>
      </w:r>
      <w:r w:rsidR="00FD3B3B">
        <w:rPr>
          <w:sz w:val="28"/>
          <w:szCs w:val="28"/>
        </w:rPr>
        <w:t>31.12.2043</w:t>
      </w:r>
      <w:r w:rsidR="00835018">
        <w:rPr>
          <w:sz w:val="28"/>
          <w:szCs w:val="28"/>
        </w:rPr>
        <w:t xml:space="preserve">; </w:t>
      </w:r>
    </w:p>
    <w:p w:rsidR="00FD3B3B" w:rsidRDefault="00FD3B3B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10518 НР,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ЗАО «Алойл»</w:t>
      </w:r>
      <w:r>
        <w:rPr>
          <w:sz w:val="28"/>
          <w:szCs w:val="28"/>
        </w:rPr>
        <w:t xml:space="preserve"> сроком до 30.12.2038;</w:t>
      </w:r>
    </w:p>
    <w:p w:rsidR="00F20F0C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FD3B3B">
        <w:rPr>
          <w:sz w:val="28"/>
          <w:szCs w:val="28"/>
        </w:rPr>
        <w:t>02324</w:t>
      </w:r>
      <w:r>
        <w:rPr>
          <w:sz w:val="28"/>
          <w:szCs w:val="28"/>
        </w:rPr>
        <w:t xml:space="preserve"> 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FD3B3B">
        <w:rPr>
          <w:color w:val="000000"/>
          <w:sz w:val="28"/>
          <w:szCs w:val="28"/>
        </w:rPr>
        <w:t xml:space="preserve">АО </w:t>
      </w:r>
      <w:r w:rsidR="00FD3B3B">
        <w:rPr>
          <w:sz w:val="28"/>
          <w:szCs w:val="28"/>
        </w:rPr>
        <w:t>«Татнефтепром-Зюзеевнефть» сроком до 30.11.2043.</w:t>
      </w:r>
    </w:p>
    <w:p w:rsidR="0052437B" w:rsidRPr="00B5338E" w:rsidRDefault="00785422" w:rsidP="00153898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9A3" w:rsidRDefault="00BC79A3" w:rsidP="00341377">
      <w:r>
        <w:separator/>
      </w:r>
    </w:p>
  </w:endnote>
  <w:endnote w:type="continuationSeparator" w:id="0">
    <w:p w:rsidR="00BC79A3" w:rsidRDefault="00BC79A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9A3" w:rsidRDefault="00BC79A3" w:rsidP="00341377">
      <w:r>
        <w:separator/>
      </w:r>
    </w:p>
  </w:footnote>
  <w:footnote w:type="continuationSeparator" w:id="0">
    <w:p w:rsidR="00BC79A3" w:rsidRDefault="00BC79A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2517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E764F"/>
    <w:rsid w:val="000E7E66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3898"/>
    <w:rsid w:val="001542B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DD0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1DAC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A7CA8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54B1B"/>
    <w:rsid w:val="00A6018A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77D3F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A3"/>
    <w:rsid w:val="00BC7B75"/>
    <w:rsid w:val="00BD0A65"/>
    <w:rsid w:val="00BD7007"/>
    <w:rsid w:val="00BE7854"/>
    <w:rsid w:val="00BE7C71"/>
    <w:rsid w:val="00BF1B1A"/>
    <w:rsid w:val="00BF392D"/>
    <w:rsid w:val="00BF3A2B"/>
    <w:rsid w:val="00BF565A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D95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0F0C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3B3B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8787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302C-795E-4D3C-A249-7751FBF8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50</cp:revision>
  <cp:lastPrinted>2022-05-18T11:44:00Z</cp:lastPrinted>
  <dcterms:created xsi:type="dcterms:W3CDTF">2021-06-10T13:22:00Z</dcterms:created>
  <dcterms:modified xsi:type="dcterms:W3CDTF">2022-06-09T06:35:00Z</dcterms:modified>
</cp:coreProperties>
</file>