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E0B2A" w:rsidRPr="004E0B2A" w:rsidRDefault="004E0B2A" w:rsidP="004E0B2A">
      <w:pPr>
        <w:jc w:val="center"/>
        <w:rPr>
          <w:i/>
          <w:color w:val="FF0000"/>
          <w:sz w:val="28"/>
          <w:szCs w:val="28"/>
          <w:u w:val="single"/>
        </w:rPr>
      </w:pPr>
      <w:r w:rsidRPr="004E0B2A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E0B2A" w:rsidRPr="004E0B2A" w:rsidRDefault="004E0B2A" w:rsidP="004E0B2A">
      <w:pPr>
        <w:jc w:val="center"/>
        <w:rPr>
          <w:i/>
          <w:color w:val="FF0000"/>
          <w:sz w:val="28"/>
          <w:szCs w:val="28"/>
          <w:u w:val="single"/>
        </w:rPr>
      </w:pPr>
      <w:r w:rsidRPr="004E0B2A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E0B2A" w:rsidRPr="004E0B2A" w:rsidRDefault="004E0B2A" w:rsidP="004E0B2A">
      <w:pPr>
        <w:jc w:val="center"/>
        <w:rPr>
          <w:i/>
          <w:color w:val="FF0000"/>
          <w:sz w:val="28"/>
          <w:szCs w:val="28"/>
          <w:u w:val="single"/>
        </w:rPr>
      </w:pPr>
      <w:r w:rsidRPr="004E0B2A">
        <w:rPr>
          <w:i/>
          <w:color w:val="FF0000"/>
          <w:sz w:val="28"/>
          <w:szCs w:val="28"/>
          <w:u w:val="single"/>
        </w:rPr>
        <w:t>с 27 июля по 03 августа 2023 года включительно.</w:t>
      </w:r>
    </w:p>
    <w:p w:rsidR="004E0B2A" w:rsidRPr="004E0B2A" w:rsidRDefault="004E0B2A" w:rsidP="004E0B2A">
      <w:pPr>
        <w:jc w:val="center"/>
        <w:rPr>
          <w:i/>
          <w:color w:val="FF0000"/>
          <w:sz w:val="28"/>
          <w:szCs w:val="28"/>
          <w:u w:val="single"/>
        </w:rPr>
      </w:pPr>
      <w:r w:rsidRPr="004E0B2A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4E0B2A" w:rsidRPr="004E0B2A" w:rsidRDefault="004E0B2A" w:rsidP="004E0B2A">
      <w:pPr>
        <w:jc w:val="center"/>
        <w:rPr>
          <w:i/>
          <w:color w:val="FF0000"/>
          <w:sz w:val="28"/>
          <w:szCs w:val="28"/>
          <w:u w:val="single"/>
        </w:rPr>
      </w:pPr>
      <w:r w:rsidRPr="004E0B2A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A5484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A5484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E3113" w:rsidRPr="00EE3113">
        <w:rPr>
          <w:sz w:val="28"/>
          <w:szCs w:val="20"/>
        </w:rPr>
        <w:t>Рыбно-Слободском</w:t>
      </w:r>
      <w:r w:rsidR="00313CC1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3A5484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3A5484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A619E">
        <w:rPr>
          <w:sz w:val="28"/>
          <w:szCs w:val="28"/>
        </w:rPr>
        <w:t xml:space="preserve">                             </w:t>
      </w:r>
      <w:r w:rsidR="003A5484">
        <w:rPr>
          <w:sz w:val="28"/>
          <w:szCs w:val="28"/>
        </w:rPr>
        <w:t>с кадастровым номером 16:</w:t>
      </w:r>
      <w:r w:rsidR="00EE3113">
        <w:rPr>
          <w:sz w:val="28"/>
          <w:szCs w:val="28"/>
        </w:rPr>
        <w:t>34</w:t>
      </w:r>
      <w:r w:rsidR="003A5484">
        <w:rPr>
          <w:sz w:val="28"/>
          <w:szCs w:val="28"/>
        </w:rPr>
        <w:t>:</w:t>
      </w:r>
      <w:r w:rsidR="00EE3113">
        <w:rPr>
          <w:sz w:val="28"/>
          <w:szCs w:val="28"/>
        </w:rPr>
        <w:t>050701</w:t>
      </w:r>
      <w:r w:rsidR="003A5484">
        <w:rPr>
          <w:sz w:val="28"/>
          <w:szCs w:val="28"/>
        </w:rPr>
        <w:t>:</w:t>
      </w:r>
      <w:r w:rsidR="00EE3113">
        <w:rPr>
          <w:sz w:val="28"/>
          <w:szCs w:val="28"/>
        </w:rPr>
        <w:t>335</w:t>
      </w:r>
      <w:r w:rsidR="008B6A12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EE3113">
        <w:rPr>
          <w:sz w:val="28"/>
          <w:szCs w:val="28"/>
        </w:rPr>
        <w:t>10,2624</w:t>
      </w:r>
      <w:r w:rsidR="008B6A1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3A5484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EE3113" w:rsidRPr="00EE3113">
        <w:rPr>
          <w:sz w:val="28"/>
          <w:szCs w:val="20"/>
        </w:rPr>
        <w:t>Рыбно-Слободском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EE3113">
        <w:rPr>
          <w:sz w:val="28"/>
          <w:szCs w:val="20"/>
        </w:rPr>
        <w:t>размещения объектов дорожного сервиса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F93563">
      <w:pPr>
        <w:spacing w:line="276" w:lineRule="auto"/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F93563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F93563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3A5484">
        <w:rPr>
          <w:sz w:val="28"/>
          <w:szCs w:val="28"/>
        </w:rPr>
        <w:t>ого</w:t>
      </w:r>
      <w:r w:rsidR="004F6268" w:rsidRPr="009E3936">
        <w:rPr>
          <w:sz w:val="28"/>
          <w:szCs w:val="28"/>
        </w:rPr>
        <w:t xml:space="preserve"> участк</w:t>
      </w:r>
      <w:r w:rsidR="003A5484">
        <w:rPr>
          <w:sz w:val="28"/>
          <w:szCs w:val="28"/>
        </w:rPr>
        <w:t>а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F93563">
      <w:pPr>
        <w:spacing w:line="276" w:lineRule="auto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7162D5" w:rsidRPr="00EE3113">
        <w:rPr>
          <w:sz w:val="28"/>
          <w:szCs w:val="20"/>
        </w:rPr>
        <w:t>Рыбно-Слободском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F93563">
      <w:pPr>
        <w:spacing w:line="276" w:lineRule="auto"/>
        <w:jc w:val="both"/>
        <w:rPr>
          <w:sz w:val="28"/>
          <w:szCs w:val="28"/>
        </w:rPr>
      </w:pPr>
    </w:p>
    <w:p w:rsidR="007F26D0" w:rsidRPr="009E3936" w:rsidRDefault="004F6268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3A5484">
        <w:rPr>
          <w:sz w:val="28"/>
          <w:szCs w:val="28"/>
        </w:rPr>
        <w:t>й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3A5484">
        <w:rPr>
          <w:sz w:val="28"/>
          <w:szCs w:val="28"/>
        </w:rPr>
        <w:t>ок</w:t>
      </w:r>
      <w:r w:rsidR="008B6A12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7162D5">
        <w:rPr>
          <w:sz w:val="28"/>
          <w:szCs w:val="28"/>
        </w:rPr>
        <w:t>10,2624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3A5484">
        <w:rPr>
          <w:sz w:val="28"/>
          <w:szCs w:val="28"/>
        </w:rPr>
        <w:t>й</w:t>
      </w:r>
      <w:r w:rsidR="00131AA3" w:rsidRPr="009E3936">
        <w:rPr>
          <w:sz w:val="28"/>
          <w:szCs w:val="28"/>
        </w:rPr>
        <w:t xml:space="preserve"> в целях </w:t>
      </w:r>
      <w:r w:rsidR="007162D5">
        <w:rPr>
          <w:sz w:val="28"/>
          <w:szCs w:val="20"/>
        </w:rPr>
        <w:t>размещения объектов дорожного сервиса (строительство криогенной автозаправочной станции и станции технического обслуживания)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7162D5">
        <w:rPr>
          <w:sz w:val="28"/>
          <w:szCs w:val="28"/>
        </w:rPr>
        <w:t>Большеелгинского</w:t>
      </w:r>
      <w:r w:rsidR="00131AA3" w:rsidRPr="009E3936">
        <w:rPr>
          <w:sz w:val="28"/>
          <w:szCs w:val="28"/>
        </w:rPr>
        <w:t xml:space="preserve"> сельского поселения </w:t>
      </w:r>
      <w:r w:rsidR="007162D5" w:rsidRPr="00EE3113">
        <w:rPr>
          <w:sz w:val="28"/>
          <w:szCs w:val="20"/>
        </w:rPr>
        <w:t>Рыбно-Слободско</w:t>
      </w:r>
      <w:r w:rsidR="007162D5">
        <w:rPr>
          <w:sz w:val="28"/>
          <w:szCs w:val="20"/>
        </w:rPr>
        <w:t>го</w:t>
      </w:r>
      <w:r w:rsidR="007162D5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BF6244" w:rsidRDefault="003A5484" w:rsidP="00F935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Поручением</w:t>
      </w:r>
      <w:r w:rsidR="00CE7298">
        <w:rPr>
          <w:sz w:val="28"/>
          <w:szCs w:val="28"/>
        </w:rPr>
        <w:t xml:space="preserve"> </w:t>
      </w:r>
      <w:r w:rsidRPr="00BA51E1">
        <w:rPr>
          <w:sz w:val="28"/>
          <w:szCs w:val="28"/>
        </w:rPr>
        <w:t xml:space="preserve">от </w:t>
      </w:r>
      <w:r w:rsidR="007162D5">
        <w:rPr>
          <w:sz w:val="28"/>
          <w:szCs w:val="28"/>
        </w:rPr>
        <w:t>11.10.2022</w:t>
      </w:r>
      <w:r>
        <w:rPr>
          <w:sz w:val="28"/>
          <w:szCs w:val="28"/>
        </w:rPr>
        <w:t xml:space="preserve"> № </w:t>
      </w:r>
      <w:r w:rsidR="007162D5">
        <w:rPr>
          <w:sz w:val="28"/>
          <w:szCs w:val="28"/>
        </w:rPr>
        <w:t>49678</w:t>
      </w:r>
      <w:r w:rsidRPr="00E70A34">
        <w:rPr>
          <w:sz w:val="28"/>
          <w:szCs w:val="28"/>
        </w:rPr>
        <w:t>-МР</w:t>
      </w:r>
      <w:r>
        <w:rPr>
          <w:sz w:val="28"/>
          <w:szCs w:val="28"/>
        </w:rPr>
        <w:t xml:space="preserve"> с</w:t>
      </w:r>
      <w:r w:rsidR="00BF6244">
        <w:rPr>
          <w:sz w:val="28"/>
          <w:szCs w:val="28"/>
        </w:rPr>
        <w:t xml:space="preserve">огласовано размещение </w:t>
      </w:r>
      <w:r>
        <w:rPr>
          <w:sz w:val="28"/>
          <w:szCs w:val="28"/>
        </w:rPr>
        <w:t>объектов дорожного сервиса</w:t>
      </w:r>
      <w:r w:rsidR="007162D5">
        <w:rPr>
          <w:sz w:val="28"/>
          <w:szCs w:val="28"/>
        </w:rPr>
        <w:t xml:space="preserve"> (размещение </w:t>
      </w:r>
      <w:r w:rsidR="007162D5">
        <w:rPr>
          <w:sz w:val="28"/>
          <w:szCs w:val="20"/>
        </w:rPr>
        <w:t>криогенного топливозаправочного пункта</w:t>
      </w:r>
      <w:r w:rsidR="007162D5">
        <w:rPr>
          <w:sz w:val="28"/>
          <w:szCs w:val="28"/>
        </w:rPr>
        <w:t xml:space="preserve">) </w:t>
      </w:r>
      <w:r w:rsidR="00BF6244">
        <w:rPr>
          <w:sz w:val="28"/>
          <w:szCs w:val="28"/>
        </w:rPr>
        <w:t>на земельн</w:t>
      </w:r>
      <w:r>
        <w:rPr>
          <w:sz w:val="28"/>
          <w:szCs w:val="28"/>
        </w:rPr>
        <w:t>ом</w:t>
      </w:r>
      <w:r w:rsidR="00BF62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е с кадастровым</w:t>
      </w:r>
      <w:r w:rsidR="00BF6244">
        <w:rPr>
          <w:sz w:val="28"/>
          <w:szCs w:val="28"/>
        </w:rPr>
        <w:t xml:space="preserve"> номер</w:t>
      </w:r>
      <w:r w:rsidR="007162D5">
        <w:rPr>
          <w:sz w:val="28"/>
          <w:szCs w:val="28"/>
        </w:rPr>
        <w:t>ом 16:34</w:t>
      </w:r>
      <w:r>
        <w:rPr>
          <w:sz w:val="28"/>
          <w:szCs w:val="28"/>
        </w:rPr>
        <w:t>:</w:t>
      </w:r>
      <w:r w:rsidR="007162D5">
        <w:rPr>
          <w:sz w:val="28"/>
          <w:szCs w:val="28"/>
        </w:rPr>
        <w:t>050701</w:t>
      </w:r>
      <w:r>
        <w:rPr>
          <w:sz w:val="28"/>
          <w:szCs w:val="28"/>
        </w:rPr>
        <w:t>:</w:t>
      </w:r>
      <w:r w:rsidR="007162D5">
        <w:rPr>
          <w:sz w:val="28"/>
          <w:szCs w:val="28"/>
        </w:rPr>
        <w:t>335</w:t>
      </w:r>
      <w:r w:rsidR="00BF6244">
        <w:rPr>
          <w:sz w:val="28"/>
          <w:szCs w:val="28"/>
        </w:rPr>
        <w:t>.</w:t>
      </w:r>
    </w:p>
    <w:p w:rsidR="00943625" w:rsidRPr="00943625" w:rsidRDefault="00943625" w:rsidP="00943625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Также </w:t>
      </w:r>
      <w:r w:rsidRPr="00D64174">
        <w:rPr>
          <w:color w:val="000000"/>
          <w:sz w:val="28"/>
          <w:szCs w:val="28"/>
          <w:shd w:val="clear" w:color="auto" w:fill="FFFFFF"/>
        </w:rPr>
        <w:t>Протоколом заседания президиума Инвестиционного совета Республики Татарстан</w:t>
      </w:r>
      <w:r>
        <w:rPr>
          <w:color w:val="000000"/>
          <w:sz w:val="28"/>
          <w:szCs w:val="28"/>
          <w:shd w:val="clear" w:color="auto" w:fill="FFFFFF"/>
        </w:rPr>
        <w:t xml:space="preserve"> от 29.06.2023 № ПР-143 было согласовано внесение изменений в документы территориального планирования </w:t>
      </w:r>
      <w:r>
        <w:rPr>
          <w:sz w:val="28"/>
          <w:szCs w:val="28"/>
        </w:rPr>
        <w:t>Большеелгинского</w:t>
      </w:r>
      <w:r w:rsidRPr="009E3936">
        <w:rPr>
          <w:sz w:val="28"/>
          <w:szCs w:val="28"/>
        </w:rPr>
        <w:t xml:space="preserve"> сельского поселения</w:t>
      </w:r>
      <w:r w:rsidRPr="00C6112A">
        <w:rPr>
          <w:sz w:val="28"/>
          <w:szCs w:val="28"/>
        </w:rPr>
        <w:t xml:space="preserve"> </w:t>
      </w:r>
      <w:r w:rsidRPr="00EE3113">
        <w:rPr>
          <w:sz w:val="28"/>
          <w:szCs w:val="20"/>
        </w:rPr>
        <w:t>Рыбно-Слободско</w:t>
      </w:r>
      <w:r>
        <w:rPr>
          <w:sz w:val="28"/>
          <w:szCs w:val="20"/>
        </w:rPr>
        <w:t>го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4F6268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предусматривающее </w:t>
      </w:r>
      <w:r>
        <w:rPr>
          <w:color w:val="000000"/>
          <w:sz w:val="28"/>
          <w:szCs w:val="28"/>
          <w:shd w:val="clear" w:color="auto" w:fill="FFFFFF"/>
        </w:rPr>
        <w:t xml:space="preserve">перевод земельного участка с кадастровым номером </w:t>
      </w:r>
      <w:r>
        <w:rPr>
          <w:sz w:val="28"/>
          <w:szCs w:val="28"/>
        </w:rPr>
        <w:t>16:34:050701:335</w:t>
      </w:r>
      <w:r>
        <w:rPr>
          <w:color w:val="000000"/>
          <w:sz w:val="28"/>
          <w:szCs w:val="28"/>
          <w:shd w:val="clear" w:color="auto" w:fill="FFFFFF"/>
        </w:rPr>
        <w:t xml:space="preserve"> в категорию земель промышленности и иного специального назначения.</w:t>
      </w:r>
    </w:p>
    <w:p w:rsidR="000049B4" w:rsidRPr="009E3936" w:rsidRDefault="000049B4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 w:rsidR="00FC4D3A">
        <w:rPr>
          <w:sz w:val="28"/>
          <w:szCs w:val="28"/>
        </w:rPr>
        <w:t>ы</w:t>
      </w:r>
      <w:r w:rsidR="003A5484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3A5484">
        <w:rPr>
          <w:sz w:val="28"/>
          <w:szCs w:val="28"/>
        </w:rPr>
        <w:t>ок</w:t>
      </w:r>
      <w:r w:rsidR="00BF6244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 xml:space="preserve">площадью </w:t>
      </w:r>
      <w:r w:rsidR="007162D5">
        <w:rPr>
          <w:sz w:val="28"/>
          <w:szCs w:val="28"/>
        </w:rPr>
        <w:t>10,2624</w:t>
      </w:r>
      <w:r w:rsidR="00CE7298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E922EC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</w:t>
      </w:r>
      <w:r w:rsidR="007162D5">
        <w:rPr>
          <w:sz w:val="28"/>
          <w:szCs w:val="28"/>
        </w:rPr>
        <w:t xml:space="preserve">неразграниченной (государственной) </w:t>
      </w:r>
      <w:r w:rsidR="003A5484">
        <w:rPr>
          <w:sz w:val="28"/>
          <w:szCs w:val="28"/>
        </w:rPr>
        <w:t>собственности</w:t>
      </w:r>
      <w:r w:rsidR="00155161">
        <w:rPr>
          <w:sz w:val="28"/>
          <w:szCs w:val="28"/>
        </w:rPr>
        <w:t>.</w:t>
      </w:r>
      <w:r w:rsidR="009150F8" w:rsidRPr="009E3936">
        <w:rPr>
          <w:sz w:val="28"/>
          <w:szCs w:val="28"/>
        </w:rPr>
        <w:t xml:space="preserve">                   </w:t>
      </w:r>
    </w:p>
    <w:p w:rsidR="008563E2" w:rsidRDefault="008563E2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7162D5">
        <w:rPr>
          <w:sz w:val="28"/>
          <w:szCs w:val="28"/>
        </w:rPr>
        <w:t>Большеелгинского</w:t>
      </w:r>
      <w:r w:rsidR="007162D5" w:rsidRPr="009E3936">
        <w:rPr>
          <w:sz w:val="28"/>
          <w:szCs w:val="28"/>
        </w:rPr>
        <w:t xml:space="preserve"> сельского поселения </w:t>
      </w:r>
      <w:r w:rsidR="007162D5" w:rsidRPr="00EE3113">
        <w:rPr>
          <w:sz w:val="28"/>
          <w:szCs w:val="20"/>
        </w:rPr>
        <w:t>Рыбно-Слободско</w:t>
      </w:r>
      <w:r w:rsidR="007162D5">
        <w:rPr>
          <w:sz w:val="28"/>
          <w:szCs w:val="20"/>
        </w:rPr>
        <w:t>го</w:t>
      </w:r>
      <w:r w:rsidR="007162D5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муниципального района Республики Татарстан утвержден решением Совета </w:t>
      </w:r>
      <w:r w:rsidR="007162D5" w:rsidRPr="00EE3113">
        <w:rPr>
          <w:sz w:val="28"/>
          <w:szCs w:val="20"/>
        </w:rPr>
        <w:t>Рыбно-Слободско</w:t>
      </w:r>
      <w:r w:rsidR="007162D5">
        <w:rPr>
          <w:sz w:val="28"/>
          <w:szCs w:val="20"/>
        </w:rPr>
        <w:t>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7162D5">
        <w:rPr>
          <w:sz w:val="28"/>
          <w:szCs w:val="28"/>
          <w:lang w:val="en-US"/>
        </w:rPr>
        <w:t>XXXVI</w:t>
      </w:r>
      <w:r w:rsidR="007162D5">
        <w:rPr>
          <w:sz w:val="28"/>
          <w:szCs w:val="28"/>
        </w:rPr>
        <w:t xml:space="preserve">-1 </w:t>
      </w:r>
      <w:r w:rsidRPr="009E3936">
        <w:rPr>
          <w:sz w:val="28"/>
          <w:szCs w:val="28"/>
        </w:rPr>
        <w:t xml:space="preserve">от </w:t>
      </w:r>
      <w:r w:rsidR="007162D5">
        <w:rPr>
          <w:sz w:val="28"/>
          <w:szCs w:val="28"/>
        </w:rPr>
        <w:t>13.04.</w:t>
      </w:r>
      <w:r w:rsidR="007162D5" w:rsidRPr="007162D5">
        <w:rPr>
          <w:sz w:val="28"/>
          <w:szCs w:val="28"/>
        </w:rPr>
        <w:t>2023</w:t>
      </w:r>
      <w:r w:rsidRPr="009E3936">
        <w:rPr>
          <w:sz w:val="28"/>
          <w:szCs w:val="28"/>
        </w:rPr>
        <w:t>.</w:t>
      </w:r>
    </w:p>
    <w:p w:rsidR="00EB0487" w:rsidRDefault="0059009B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7162D5" w:rsidRPr="00EE3113">
        <w:rPr>
          <w:sz w:val="28"/>
          <w:szCs w:val="20"/>
        </w:rPr>
        <w:t>Рыбно-Слободско</w:t>
      </w:r>
      <w:r w:rsidR="007162D5">
        <w:rPr>
          <w:sz w:val="28"/>
          <w:szCs w:val="20"/>
        </w:rPr>
        <w:t>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7162D5">
        <w:rPr>
          <w:sz w:val="28"/>
          <w:szCs w:val="28"/>
        </w:rPr>
        <w:t>Д.А.Сатдинова</w:t>
      </w:r>
      <w:r w:rsidR="00E922EC">
        <w:rPr>
          <w:sz w:val="28"/>
          <w:szCs w:val="28"/>
        </w:rPr>
        <w:t xml:space="preserve">                </w:t>
      </w:r>
      <w:r w:rsidR="006A5AD0">
        <w:rPr>
          <w:sz w:val="28"/>
          <w:szCs w:val="28"/>
        </w:rPr>
        <w:t xml:space="preserve"> </w:t>
      </w:r>
      <w:r w:rsidR="00155161">
        <w:rPr>
          <w:sz w:val="28"/>
          <w:szCs w:val="28"/>
        </w:rPr>
        <w:t xml:space="preserve">от </w:t>
      </w:r>
      <w:r w:rsidR="007162D5">
        <w:rPr>
          <w:sz w:val="28"/>
          <w:szCs w:val="28"/>
        </w:rPr>
        <w:t>20.06.2023</w:t>
      </w:r>
      <w:r w:rsidR="00155161">
        <w:rPr>
          <w:sz w:val="28"/>
          <w:szCs w:val="28"/>
        </w:rPr>
        <w:t xml:space="preserve"> № </w:t>
      </w:r>
      <w:r w:rsidR="007162D5">
        <w:rPr>
          <w:sz w:val="28"/>
          <w:szCs w:val="28"/>
        </w:rPr>
        <w:t>1-1338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E922EC">
        <w:rPr>
          <w:sz w:val="28"/>
          <w:szCs w:val="28"/>
        </w:rPr>
        <w:t xml:space="preserve">объектов </w:t>
      </w:r>
      <w:r w:rsidR="007162D5">
        <w:rPr>
          <w:sz w:val="28"/>
          <w:szCs w:val="20"/>
        </w:rPr>
        <w:t>дорожного сервиса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E922EC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</w:t>
      </w:r>
      <w:r w:rsidR="00E922EC">
        <w:rPr>
          <w:sz w:val="28"/>
          <w:szCs w:val="28"/>
        </w:rPr>
        <w:t>е</w:t>
      </w:r>
      <w:r w:rsidR="00BF6244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7162D5">
        <w:rPr>
          <w:sz w:val="28"/>
          <w:szCs w:val="28"/>
        </w:rPr>
        <w:t>10,2624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10480D">
        <w:rPr>
          <w:sz w:val="28"/>
          <w:szCs w:val="28"/>
        </w:rPr>
        <w:t>Большеелгинского</w:t>
      </w:r>
      <w:r w:rsidR="0010480D" w:rsidRPr="009E3936">
        <w:rPr>
          <w:sz w:val="28"/>
          <w:szCs w:val="28"/>
        </w:rPr>
        <w:t xml:space="preserve"> сельского поселения </w:t>
      </w:r>
      <w:r w:rsidR="0010480D" w:rsidRPr="00EE3113">
        <w:rPr>
          <w:sz w:val="28"/>
          <w:szCs w:val="20"/>
        </w:rPr>
        <w:t>Рыбно-Слободско</w:t>
      </w:r>
      <w:r w:rsidR="0010480D">
        <w:rPr>
          <w:sz w:val="28"/>
          <w:szCs w:val="20"/>
        </w:rPr>
        <w:t>го</w:t>
      </w:r>
      <w:r w:rsidRPr="009E3936">
        <w:rPr>
          <w:sz w:val="28"/>
          <w:szCs w:val="28"/>
        </w:rPr>
        <w:t xml:space="preserve"> 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6C75FC" w:rsidRDefault="006C75FC" w:rsidP="00F93563">
      <w:pPr>
        <w:spacing w:line="276" w:lineRule="auto"/>
        <w:ind w:firstLine="709"/>
        <w:jc w:val="both"/>
        <w:rPr>
          <w:sz w:val="28"/>
          <w:szCs w:val="28"/>
        </w:rPr>
      </w:pPr>
      <w:r w:rsidRPr="00144E9C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10480D" w:rsidRPr="00EE3113">
        <w:rPr>
          <w:sz w:val="28"/>
          <w:szCs w:val="20"/>
        </w:rPr>
        <w:t>Рыбно-Слободско</w:t>
      </w:r>
      <w:r w:rsidRPr="00144E9C">
        <w:rPr>
          <w:sz w:val="28"/>
          <w:szCs w:val="28"/>
        </w:rPr>
        <w:t>му муниципальному району Республики Татарстан составляет 2,</w:t>
      </w:r>
      <w:r w:rsidR="0010480D">
        <w:rPr>
          <w:sz w:val="28"/>
          <w:szCs w:val="28"/>
        </w:rPr>
        <w:t>87</w:t>
      </w:r>
      <w:r w:rsidRPr="00144E9C">
        <w:rPr>
          <w:sz w:val="28"/>
          <w:szCs w:val="28"/>
        </w:rPr>
        <w:t xml:space="preserve"> руб./кв.м</w:t>
      </w:r>
      <w:r w:rsidRPr="00F93563">
        <w:rPr>
          <w:sz w:val="28"/>
          <w:szCs w:val="28"/>
        </w:rPr>
        <w:t xml:space="preserve">,  </w:t>
      </w:r>
      <w:r w:rsidR="0010480D" w:rsidRPr="00F93563">
        <w:rPr>
          <w:sz w:val="28"/>
          <w:szCs w:val="28"/>
        </w:rPr>
        <w:t xml:space="preserve">при этом согласно </w:t>
      </w:r>
      <w:r w:rsidR="0010480D">
        <w:rPr>
          <w:sz w:val="28"/>
          <w:szCs w:val="28"/>
        </w:rPr>
        <w:t>выписке из Единого государственного реестра недвижимости</w:t>
      </w:r>
      <w:r w:rsidR="0010480D" w:rsidRPr="00F93563">
        <w:rPr>
          <w:sz w:val="28"/>
          <w:szCs w:val="28"/>
        </w:rPr>
        <w:t xml:space="preserve"> </w:t>
      </w:r>
      <w:r w:rsidR="0010480D" w:rsidRPr="00F93563">
        <w:rPr>
          <w:sz w:val="28"/>
          <w:szCs w:val="28"/>
        </w:rPr>
        <w:lastRenderedPageBreak/>
        <w:t xml:space="preserve">значение удельного показателя кадастровой стоимости испрашиваемого земельного участка составляет </w:t>
      </w:r>
      <w:r w:rsidR="0010480D">
        <w:rPr>
          <w:sz w:val="28"/>
          <w:szCs w:val="28"/>
        </w:rPr>
        <w:t>3,54</w:t>
      </w:r>
      <w:r w:rsidR="0010480D" w:rsidRPr="00F93563">
        <w:rPr>
          <w:sz w:val="28"/>
          <w:szCs w:val="28"/>
        </w:rPr>
        <w:t xml:space="preserve"> руб./кв.м.</w:t>
      </w:r>
      <w:r w:rsidRPr="00F93563">
        <w:rPr>
          <w:sz w:val="28"/>
          <w:szCs w:val="28"/>
        </w:rPr>
        <w:t xml:space="preserve"> </w:t>
      </w:r>
      <w:r w:rsidR="00F93563" w:rsidRPr="00F93563">
        <w:rPr>
          <w:sz w:val="28"/>
          <w:szCs w:val="28"/>
        </w:rPr>
        <w:t>Также</w:t>
      </w:r>
      <w:r w:rsidRPr="00F93563">
        <w:rPr>
          <w:sz w:val="28"/>
          <w:szCs w:val="28"/>
        </w:rPr>
        <w:t xml:space="preserve"> органом местного</w:t>
      </w:r>
      <w:r w:rsidRPr="00144E9C">
        <w:rPr>
          <w:sz w:val="28"/>
          <w:szCs w:val="28"/>
        </w:rPr>
        <w:t xml:space="preserve"> самоуправления </w:t>
      </w:r>
      <w:r w:rsidR="0010480D" w:rsidRPr="00EE3113">
        <w:rPr>
          <w:sz w:val="28"/>
          <w:szCs w:val="20"/>
        </w:rPr>
        <w:t>Рыбно-Слободско</w:t>
      </w:r>
      <w:r w:rsidR="0010480D">
        <w:rPr>
          <w:sz w:val="28"/>
          <w:szCs w:val="20"/>
        </w:rPr>
        <w:t>го</w:t>
      </w:r>
      <w:r w:rsidRPr="00144E9C">
        <w:rPr>
          <w:sz w:val="28"/>
          <w:szCs w:val="28"/>
        </w:rPr>
        <w:t xml:space="preserve"> муниципального района Республики Татарстан были рассмотрены варианты </w:t>
      </w:r>
      <w:r w:rsidR="0010480D">
        <w:rPr>
          <w:sz w:val="28"/>
          <w:szCs w:val="20"/>
        </w:rPr>
        <w:t>размещения</w:t>
      </w:r>
      <w:r w:rsidR="00144E9C">
        <w:rPr>
          <w:sz w:val="28"/>
          <w:szCs w:val="20"/>
        </w:rPr>
        <w:t xml:space="preserve"> </w:t>
      </w:r>
      <w:r w:rsidR="0010480D">
        <w:rPr>
          <w:sz w:val="28"/>
          <w:szCs w:val="20"/>
        </w:rPr>
        <w:t xml:space="preserve">объектов </w:t>
      </w:r>
      <w:r w:rsidR="00144E9C">
        <w:rPr>
          <w:sz w:val="28"/>
          <w:szCs w:val="20"/>
        </w:rPr>
        <w:t xml:space="preserve">дорожного </w:t>
      </w:r>
      <w:r w:rsidR="0010480D">
        <w:rPr>
          <w:sz w:val="28"/>
          <w:szCs w:val="20"/>
        </w:rPr>
        <w:t>сервиса</w:t>
      </w:r>
      <w:r w:rsidRPr="00144E9C">
        <w:rPr>
          <w:sz w:val="28"/>
          <w:szCs w:val="28"/>
        </w:rPr>
        <w:t xml:space="preserve"> и выбран указанны</w:t>
      </w:r>
      <w:r w:rsidR="00144E9C">
        <w:rPr>
          <w:sz w:val="28"/>
          <w:szCs w:val="28"/>
        </w:rPr>
        <w:t>й</w:t>
      </w:r>
      <w:r w:rsidRPr="00144E9C">
        <w:rPr>
          <w:sz w:val="28"/>
          <w:szCs w:val="28"/>
        </w:rPr>
        <w:t xml:space="preserve"> земельны</w:t>
      </w:r>
      <w:r w:rsidR="00144E9C">
        <w:rPr>
          <w:sz w:val="28"/>
          <w:szCs w:val="28"/>
        </w:rPr>
        <w:t xml:space="preserve">й </w:t>
      </w:r>
      <w:r w:rsidRPr="00144E9C">
        <w:rPr>
          <w:sz w:val="28"/>
          <w:szCs w:val="28"/>
        </w:rPr>
        <w:t>участ</w:t>
      </w:r>
      <w:r w:rsidR="00144E9C">
        <w:rPr>
          <w:sz w:val="28"/>
          <w:szCs w:val="28"/>
        </w:rPr>
        <w:t>ок</w:t>
      </w:r>
      <w:r w:rsidRPr="00144E9C">
        <w:rPr>
          <w:sz w:val="28"/>
          <w:szCs w:val="28"/>
        </w:rPr>
        <w:t xml:space="preserve"> как единственно возможны</w:t>
      </w:r>
      <w:r w:rsidR="00144E9C">
        <w:rPr>
          <w:sz w:val="28"/>
          <w:szCs w:val="28"/>
        </w:rPr>
        <w:t>й</w:t>
      </w:r>
      <w:r w:rsidRPr="00144E9C">
        <w:rPr>
          <w:sz w:val="28"/>
          <w:szCs w:val="28"/>
        </w:rPr>
        <w:t xml:space="preserve"> вариант в связи с отсутствием иных вариантов размещения объектов, что подтверждается письмом руководителя Исполнительного комитета </w:t>
      </w:r>
      <w:r w:rsidR="0010480D" w:rsidRPr="00EE3113">
        <w:rPr>
          <w:sz w:val="28"/>
          <w:szCs w:val="20"/>
        </w:rPr>
        <w:t>Рыбно-Слободско</w:t>
      </w:r>
      <w:r w:rsidR="0010480D">
        <w:rPr>
          <w:sz w:val="28"/>
          <w:szCs w:val="20"/>
        </w:rPr>
        <w:t>го</w:t>
      </w:r>
      <w:r w:rsidR="0010480D" w:rsidRPr="009E3936">
        <w:rPr>
          <w:sz w:val="28"/>
          <w:szCs w:val="28"/>
        </w:rPr>
        <w:t xml:space="preserve"> муниципального района Республики Татарстан </w:t>
      </w:r>
      <w:r w:rsidR="0010480D">
        <w:rPr>
          <w:sz w:val="28"/>
          <w:szCs w:val="28"/>
        </w:rPr>
        <w:t>Д.А.Сатдинова</w:t>
      </w:r>
      <w:r w:rsidRPr="00144E9C">
        <w:rPr>
          <w:sz w:val="28"/>
          <w:szCs w:val="28"/>
        </w:rPr>
        <w:t xml:space="preserve"> от </w:t>
      </w:r>
      <w:r w:rsidR="0010480D">
        <w:rPr>
          <w:sz w:val="28"/>
          <w:szCs w:val="28"/>
        </w:rPr>
        <w:t>20.06.2023</w:t>
      </w:r>
      <w:r w:rsidRPr="00144E9C">
        <w:rPr>
          <w:sz w:val="28"/>
          <w:szCs w:val="28"/>
        </w:rPr>
        <w:t xml:space="preserve"> № </w:t>
      </w:r>
      <w:r w:rsidR="0010480D">
        <w:rPr>
          <w:sz w:val="28"/>
          <w:szCs w:val="28"/>
        </w:rPr>
        <w:t>1-1337</w:t>
      </w:r>
      <w:r w:rsidRPr="00144E9C">
        <w:rPr>
          <w:sz w:val="28"/>
          <w:szCs w:val="28"/>
        </w:rPr>
        <w:t>.</w:t>
      </w:r>
    </w:p>
    <w:p w:rsidR="0052437B" w:rsidRPr="00FA344B" w:rsidRDefault="00785422" w:rsidP="003A1C2C">
      <w:pPr>
        <w:spacing w:line="276" w:lineRule="auto"/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72" w:rsidRDefault="00EA2E72" w:rsidP="00341377">
      <w:r>
        <w:separator/>
      </w:r>
    </w:p>
  </w:endnote>
  <w:endnote w:type="continuationSeparator" w:id="0">
    <w:p w:rsidR="00EA2E72" w:rsidRDefault="00EA2E7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72" w:rsidRDefault="00EA2E72" w:rsidP="00341377">
      <w:r>
        <w:separator/>
      </w:r>
    </w:p>
  </w:footnote>
  <w:footnote w:type="continuationSeparator" w:id="0">
    <w:p w:rsidR="00EA2E72" w:rsidRDefault="00EA2E7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480D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4E9C"/>
    <w:rsid w:val="001462F8"/>
    <w:rsid w:val="00155161"/>
    <w:rsid w:val="00160668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471"/>
    <w:rsid w:val="001C1EDD"/>
    <w:rsid w:val="001C5393"/>
    <w:rsid w:val="001C547A"/>
    <w:rsid w:val="001C684E"/>
    <w:rsid w:val="001D0288"/>
    <w:rsid w:val="001D1BA5"/>
    <w:rsid w:val="001D4026"/>
    <w:rsid w:val="001E42E5"/>
    <w:rsid w:val="001E67F1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B3613"/>
    <w:rsid w:val="002B367A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1C2C"/>
    <w:rsid w:val="003A5484"/>
    <w:rsid w:val="003A70DB"/>
    <w:rsid w:val="003B3850"/>
    <w:rsid w:val="003B568A"/>
    <w:rsid w:val="003C4AD9"/>
    <w:rsid w:val="003D35EE"/>
    <w:rsid w:val="003E64C9"/>
    <w:rsid w:val="003E689C"/>
    <w:rsid w:val="003E69A0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4139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0B2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62D5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6979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866"/>
    <w:rsid w:val="00943285"/>
    <w:rsid w:val="0094362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5F1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1910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2BA3"/>
    <w:rsid w:val="00C62D05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E7298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922EC"/>
    <w:rsid w:val="00EA0F0A"/>
    <w:rsid w:val="00EA2E72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3113"/>
    <w:rsid w:val="00EE664A"/>
    <w:rsid w:val="00EF321B"/>
    <w:rsid w:val="00EF62B0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3DC1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3563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FEB67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5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3878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semiHidden/>
    <w:rsid w:val="001C54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19C5-D709-44BE-8A52-FB3FD2E9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24</cp:revision>
  <cp:lastPrinted>2023-07-05T10:28:00Z</cp:lastPrinted>
  <dcterms:created xsi:type="dcterms:W3CDTF">2021-07-13T06:31:00Z</dcterms:created>
  <dcterms:modified xsi:type="dcterms:W3CDTF">2023-07-27T11:18:00Z</dcterms:modified>
</cp:coreProperties>
</file>