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71D" w:rsidRDefault="00E46DC0" w:rsidP="00E46DC0">
      <w:pPr>
        <w:jc w:val="right"/>
        <w:rPr>
          <w:rFonts w:ascii="Times New Roman" w:hAnsi="Times New Roman" w:cs="Times New Roman"/>
          <w:sz w:val="28"/>
          <w:szCs w:val="28"/>
        </w:rPr>
      </w:pPr>
      <w:r w:rsidRPr="00E46DC0">
        <w:rPr>
          <w:rFonts w:ascii="Times New Roman" w:hAnsi="Times New Roman" w:cs="Times New Roman"/>
          <w:sz w:val="28"/>
          <w:szCs w:val="28"/>
        </w:rPr>
        <w:t>Проект</w:t>
      </w:r>
    </w:p>
    <w:p w:rsidR="00F07B2D" w:rsidRDefault="00F07B2D" w:rsidP="00E46DC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07B2D" w:rsidRPr="00F07B2D" w:rsidRDefault="00F07B2D" w:rsidP="00E46DC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07B2D" w:rsidRPr="00F07B2D" w:rsidRDefault="00F07B2D" w:rsidP="00F07B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</w:pPr>
      <w:r w:rsidRPr="00F07B2D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t>Срок проведения независимой</w:t>
      </w:r>
    </w:p>
    <w:p w:rsidR="00F07B2D" w:rsidRPr="00F07B2D" w:rsidRDefault="00F07B2D" w:rsidP="00F07B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</w:pPr>
      <w:r w:rsidRPr="00F07B2D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t>антикоррупционной экспертизы проекта –</w:t>
      </w:r>
    </w:p>
    <w:p w:rsidR="00F07B2D" w:rsidRPr="00F07B2D" w:rsidRDefault="00F07B2D" w:rsidP="00F07B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t xml:space="preserve">с 20 </w:t>
      </w:r>
      <w:r w:rsidRPr="00F07B2D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t xml:space="preserve"> по 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t xml:space="preserve">27 ноября </w:t>
      </w:r>
      <w:r w:rsidRPr="00F07B2D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t>2024 года включительно.</w:t>
      </w:r>
    </w:p>
    <w:p w:rsidR="00F07B2D" w:rsidRPr="00F07B2D" w:rsidRDefault="00F07B2D" w:rsidP="00F07B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</w:pPr>
      <w:r w:rsidRPr="00F07B2D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t xml:space="preserve">О внесении предложений в проект обращаться к начальнику отдела методологии и формирования муниципальных имущественных отношений Евченко И.Г. </w:t>
      </w:r>
    </w:p>
    <w:p w:rsidR="00F07B2D" w:rsidRPr="00F07B2D" w:rsidRDefault="00F07B2D" w:rsidP="00F07B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</w:pPr>
      <w:r w:rsidRPr="00F07B2D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tt-RU"/>
        </w:rPr>
        <w:t>по тел.:(843) 221-40-16 (Inna.Evchenko@tatar.ru)</w:t>
      </w:r>
    </w:p>
    <w:p w:rsidR="009F6978" w:rsidRPr="00F07B2D" w:rsidRDefault="009F6978" w:rsidP="00E46DC0">
      <w:pPr>
        <w:jc w:val="center"/>
        <w:rPr>
          <w:rFonts w:ascii="Times New Roman" w:hAnsi="Times New Roman" w:cs="Times New Roman"/>
          <w:sz w:val="32"/>
          <w:szCs w:val="32"/>
          <w:lang w:val="tt-RU"/>
        </w:rPr>
      </w:pPr>
    </w:p>
    <w:p w:rsidR="00E46DC0" w:rsidRDefault="00E46DC0" w:rsidP="00E46D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E46DC0" w:rsidRDefault="00E46DC0" w:rsidP="00E46D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46DC0" w:rsidRDefault="00E46DC0" w:rsidP="00E46DC0">
      <w:pPr>
        <w:tabs>
          <w:tab w:val="left" w:pos="510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F6978" w:rsidRDefault="009F6978" w:rsidP="00E46DC0">
      <w:pPr>
        <w:tabs>
          <w:tab w:val="left" w:pos="510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F6978" w:rsidRDefault="009F6978" w:rsidP="00E46DC0">
      <w:pPr>
        <w:tabs>
          <w:tab w:val="left" w:pos="510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46DC0" w:rsidRDefault="00E46DC0" w:rsidP="00E46DC0">
      <w:pPr>
        <w:ind w:right="48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распоряжения имуществом, </w:t>
      </w:r>
      <w:r w:rsidR="00F03F82">
        <w:rPr>
          <w:rFonts w:ascii="Times New Roman" w:hAnsi="Times New Roman" w:cs="Times New Roman"/>
          <w:sz w:val="28"/>
          <w:szCs w:val="28"/>
        </w:rPr>
        <w:t xml:space="preserve">перечень которого утверждается Правительством Российской Федерации, </w:t>
      </w:r>
      <w:r>
        <w:rPr>
          <w:rFonts w:ascii="Times New Roman" w:hAnsi="Times New Roman" w:cs="Times New Roman"/>
          <w:sz w:val="28"/>
          <w:szCs w:val="28"/>
        </w:rPr>
        <w:t>обращаемым в соб</w:t>
      </w:r>
      <w:r w:rsidR="00F07B2D">
        <w:rPr>
          <w:rFonts w:ascii="Times New Roman" w:hAnsi="Times New Roman" w:cs="Times New Roman"/>
          <w:sz w:val="28"/>
          <w:szCs w:val="28"/>
        </w:rPr>
        <w:t>ственность Республики Татарстан</w:t>
      </w:r>
    </w:p>
    <w:p w:rsidR="00E46DC0" w:rsidRDefault="00E46DC0" w:rsidP="00E46DC0">
      <w:pPr>
        <w:ind w:right="4811"/>
        <w:jc w:val="both"/>
        <w:rPr>
          <w:rFonts w:ascii="Times New Roman" w:hAnsi="Times New Roman" w:cs="Times New Roman"/>
          <w:sz w:val="28"/>
          <w:szCs w:val="28"/>
        </w:rPr>
      </w:pPr>
    </w:p>
    <w:p w:rsidR="00E46DC0" w:rsidRDefault="00E46DC0" w:rsidP="00E46DC0">
      <w:pPr>
        <w:ind w:right="-4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 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статьи 32.4 Кодекса Российской Федерации об административных правонарушениях Кабинет Министров Республики Татарстан               п о с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н о в л я е т:</w:t>
      </w:r>
    </w:p>
    <w:p w:rsidR="00E46DC0" w:rsidRDefault="00E46DC0" w:rsidP="00F03F82">
      <w:pPr>
        <w:pStyle w:val="a3"/>
        <w:numPr>
          <w:ilvl w:val="0"/>
          <w:numId w:val="1"/>
        </w:numPr>
        <w:ind w:left="0" w:right="-4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r w:rsidRPr="00E46DC0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46DC0">
        <w:rPr>
          <w:rFonts w:ascii="Times New Roman" w:hAnsi="Times New Roman" w:cs="Times New Roman"/>
          <w:sz w:val="28"/>
          <w:szCs w:val="28"/>
        </w:rPr>
        <w:t xml:space="preserve">к распоряжения имуществом, </w:t>
      </w:r>
      <w:r w:rsidR="00F03F82" w:rsidRPr="00E46DC0">
        <w:rPr>
          <w:rFonts w:ascii="Times New Roman" w:hAnsi="Times New Roman" w:cs="Times New Roman"/>
          <w:sz w:val="28"/>
          <w:szCs w:val="28"/>
        </w:rPr>
        <w:t>перечень которого утверждается Правительством Российской Федерации</w:t>
      </w:r>
      <w:r w:rsidR="00F03F82">
        <w:rPr>
          <w:rFonts w:ascii="Times New Roman" w:hAnsi="Times New Roman" w:cs="Times New Roman"/>
          <w:sz w:val="28"/>
          <w:szCs w:val="28"/>
        </w:rPr>
        <w:t>,</w:t>
      </w:r>
      <w:r w:rsidR="00F03F82" w:rsidRPr="00E46DC0">
        <w:rPr>
          <w:rFonts w:ascii="Times New Roman" w:hAnsi="Times New Roman" w:cs="Times New Roman"/>
          <w:sz w:val="28"/>
          <w:szCs w:val="28"/>
        </w:rPr>
        <w:t xml:space="preserve"> </w:t>
      </w:r>
      <w:r w:rsidRPr="00E46DC0">
        <w:rPr>
          <w:rFonts w:ascii="Times New Roman" w:hAnsi="Times New Roman" w:cs="Times New Roman"/>
          <w:sz w:val="28"/>
          <w:szCs w:val="28"/>
        </w:rPr>
        <w:t>обращаемым в соб</w:t>
      </w:r>
      <w:r w:rsidR="00F03F82">
        <w:rPr>
          <w:rFonts w:ascii="Times New Roman" w:hAnsi="Times New Roman" w:cs="Times New Roman"/>
          <w:sz w:val="28"/>
          <w:szCs w:val="28"/>
        </w:rPr>
        <w:t>ственность Республики Татарстан.</w:t>
      </w:r>
    </w:p>
    <w:p w:rsidR="00F03F82" w:rsidRDefault="00F03F82" w:rsidP="00F03F82">
      <w:pPr>
        <w:pStyle w:val="a3"/>
        <w:numPr>
          <w:ilvl w:val="0"/>
          <w:numId w:val="1"/>
        </w:numPr>
        <w:ind w:left="0" w:right="-4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Министерство земельных и имущественных отношений Республики Татарстан.</w:t>
      </w:r>
    </w:p>
    <w:p w:rsidR="00F03F82" w:rsidRDefault="00F03F82" w:rsidP="00F03F82">
      <w:pPr>
        <w:ind w:right="-434"/>
        <w:jc w:val="both"/>
        <w:rPr>
          <w:rFonts w:ascii="Times New Roman" w:hAnsi="Times New Roman" w:cs="Times New Roman"/>
          <w:sz w:val="28"/>
          <w:szCs w:val="28"/>
        </w:rPr>
      </w:pPr>
    </w:p>
    <w:p w:rsidR="00F03F82" w:rsidRDefault="00F03F82" w:rsidP="00F03F82">
      <w:pPr>
        <w:spacing w:after="0" w:line="240" w:lineRule="auto"/>
        <w:ind w:right="-4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F03F82" w:rsidRDefault="00F03F82" w:rsidP="00F03F82">
      <w:pPr>
        <w:spacing w:after="0" w:line="240" w:lineRule="auto"/>
        <w:ind w:right="-4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</w:t>
      </w:r>
      <w:r w:rsidR="009F69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F03F82" w:rsidRDefault="00F03F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03F82" w:rsidRDefault="00F03F82" w:rsidP="00F03F82">
      <w:pPr>
        <w:spacing w:after="0" w:line="240" w:lineRule="auto"/>
        <w:ind w:right="-434" w:firstLine="68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F03F82" w:rsidRDefault="00F03F82" w:rsidP="00F03F82">
      <w:pPr>
        <w:spacing w:after="0" w:line="240" w:lineRule="auto"/>
        <w:ind w:right="-434" w:firstLine="68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F03F82" w:rsidRDefault="00F03F82" w:rsidP="00F03F82">
      <w:pPr>
        <w:spacing w:after="0" w:line="240" w:lineRule="auto"/>
        <w:ind w:right="-434" w:firstLine="68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F03F82" w:rsidRDefault="00F03F82" w:rsidP="00F03F82">
      <w:pPr>
        <w:spacing w:after="0" w:line="240" w:lineRule="auto"/>
        <w:ind w:right="-434" w:firstLine="68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F03F82" w:rsidRDefault="00F03F82" w:rsidP="00F03F82">
      <w:pPr>
        <w:spacing w:after="0" w:line="240" w:lineRule="auto"/>
        <w:ind w:right="-434" w:firstLine="68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____________№ ____</w:t>
      </w:r>
    </w:p>
    <w:p w:rsidR="00F03F82" w:rsidRDefault="00F03F82" w:rsidP="00F03F82">
      <w:pPr>
        <w:spacing w:after="0" w:line="240" w:lineRule="auto"/>
        <w:ind w:right="-434" w:firstLine="6804"/>
        <w:jc w:val="both"/>
        <w:rPr>
          <w:rFonts w:ascii="Times New Roman" w:hAnsi="Times New Roman" w:cs="Times New Roman"/>
          <w:sz w:val="28"/>
          <w:szCs w:val="28"/>
        </w:rPr>
      </w:pPr>
    </w:p>
    <w:p w:rsidR="00F03F82" w:rsidRDefault="00F03F82" w:rsidP="00F03F82">
      <w:pPr>
        <w:spacing w:after="0" w:line="240" w:lineRule="auto"/>
        <w:ind w:right="-434"/>
        <w:jc w:val="center"/>
        <w:rPr>
          <w:rFonts w:ascii="Times New Roman" w:hAnsi="Times New Roman" w:cs="Times New Roman"/>
          <w:sz w:val="28"/>
          <w:szCs w:val="28"/>
        </w:rPr>
      </w:pPr>
    </w:p>
    <w:p w:rsidR="00F03F82" w:rsidRDefault="00F03F82" w:rsidP="00F03F82">
      <w:pPr>
        <w:spacing w:after="0" w:line="240" w:lineRule="auto"/>
        <w:ind w:right="-434"/>
        <w:jc w:val="center"/>
        <w:rPr>
          <w:rFonts w:ascii="Times New Roman" w:hAnsi="Times New Roman" w:cs="Times New Roman"/>
          <w:sz w:val="28"/>
          <w:szCs w:val="28"/>
        </w:rPr>
      </w:pPr>
    </w:p>
    <w:p w:rsidR="00F03F82" w:rsidRDefault="00F03F82" w:rsidP="00F03F82">
      <w:pPr>
        <w:spacing w:after="0" w:line="240" w:lineRule="auto"/>
        <w:ind w:right="-434"/>
        <w:jc w:val="center"/>
        <w:rPr>
          <w:rFonts w:ascii="Times New Roman" w:hAnsi="Times New Roman" w:cs="Times New Roman"/>
          <w:sz w:val="28"/>
          <w:szCs w:val="28"/>
        </w:rPr>
      </w:pPr>
      <w:r w:rsidRPr="00F03F82">
        <w:rPr>
          <w:rFonts w:ascii="Times New Roman" w:hAnsi="Times New Roman" w:cs="Times New Roman"/>
          <w:sz w:val="28"/>
          <w:szCs w:val="28"/>
        </w:rPr>
        <w:t xml:space="preserve">Порядок распоряжения имуществом, </w:t>
      </w:r>
    </w:p>
    <w:p w:rsidR="00F03F82" w:rsidRDefault="00F03F82" w:rsidP="00F03F82">
      <w:pPr>
        <w:spacing w:after="0" w:line="240" w:lineRule="auto"/>
        <w:ind w:right="-434"/>
        <w:jc w:val="center"/>
        <w:rPr>
          <w:rFonts w:ascii="Times New Roman" w:hAnsi="Times New Roman" w:cs="Times New Roman"/>
          <w:sz w:val="28"/>
          <w:szCs w:val="28"/>
        </w:rPr>
      </w:pPr>
      <w:r w:rsidRPr="00F03F82">
        <w:rPr>
          <w:rFonts w:ascii="Times New Roman" w:hAnsi="Times New Roman" w:cs="Times New Roman"/>
          <w:sz w:val="28"/>
          <w:szCs w:val="28"/>
        </w:rPr>
        <w:t>перечень которого утверждается Правительством Российской Федерации, обращаемым в собственность Республики Татарстан</w:t>
      </w:r>
    </w:p>
    <w:p w:rsidR="00F03F82" w:rsidRDefault="00F03F82" w:rsidP="00F03F82">
      <w:pPr>
        <w:spacing w:after="0" w:line="240" w:lineRule="auto"/>
        <w:ind w:right="-43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03F82" w:rsidRDefault="00F03F82" w:rsidP="00F03F82">
      <w:pPr>
        <w:spacing w:after="0" w:line="240" w:lineRule="auto"/>
        <w:ind w:right="-43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3F82" w:rsidRDefault="00F03F82" w:rsidP="001B7843">
      <w:pPr>
        <w:pStyle w:val="a3"/>
        <w:numPr>
          <w:ilvl w:val="0"/>
          <w:numId w:val="2"/>
        </w:numPr>
        <w:spacing w:after="0" w:line="240" w:lineRule="auto"/>
        <w:ind w:left="0" w:right="-4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Pr="00F03F82">
        <w:rPr>
          <w:rFonts w:ascii="Times New Roman" w:hAnsi="Times New Roman" w:cs="Times New Roman"/>
          <w:sz w:val="28"/>
          <w:szCs w:val="28"/>
        </w:rPr>
        <w:t>Порядок распоряжения имуществом, перечень которого утверждается Правительством Российской Федерации, обращаемым в собственность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(далее – Порядок), распространяется на к</w:t>
      </w:r>
      <w:r w:rsidRPr="00F03F82">
        <w:rPr>
          <w:rFonts w:ascii="Times New Roman" w:hAnsi="Times New Roman" w:cs="Times New Roman"/>
          <w:sz w:val="28"/>
          <w:szCs w:val="28"/>
        </w:rPr>
        <w:t>онфискованное имущество, явившееся орудием совершения или предметом административного правонарушения, обращен</w:t>
      </w:r>
      <w:r w:rsidR="001B7843">
        <w:rPr>
          <w:rFonts w:ascii="Times New Roman" w:hAnsi="Times New Roman" w:cs="Times New Roman"/>
          <w:sz w:val="28"/>
          <w:szCs w:val="28"/>
        </w:rPr>
        <w:t>ное</w:t>
      </w:r>
      <w:r w:rsidRPr="00F03F82">
        <w:rPr>
          <w:rFonts w:ascii="Times New Roman" w:hAnsi="Times New Roman" w:cs="Times New Roman"/>
          <w:sz w:val="28"/>
          <w:szCs w:val="28"/>
        </w:rPr>
        <w:t xml:space="preserve"> </w:t>
      </w:r>
      <w:r w:rsidR="00C03463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 </w:t>
      </w:r>
      <w:r w:rsidRPr="00F03F82">
        <w:rPr>
          <w:rFonts w:ascii="Times New Roman" w:hAnsi="Times New Roman" w:cs="Times New Roman"/>
          <w:sz w:val="28"/>
          <w:szCs w:val="28"/>
        </w:rPr>
        <w:t xml:space="preserve">в собственность </w:t>
      </w:r>
      <w:r w:rsidR="001B7843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F03F82">
        <w:rPr>
          <w:rFonts w:ascii="Times New Roman" w:hAnsi="Times New Roman" w:cs="Times New Roman"/>
          <w:sz w:val="28"/>
          <w:szCs w:val="28"/>
        </w:rPr>
        <w:t>, за исключением имущества, подлежащего конфискации в соответствии со статьей 14.10 или главой 16 Кодекса</w:t>
      </w:r>
      <w:r w:rsidRPr="00F03F82">
        <w:t xml:space="preserve"> </w:t>
      </w:r>
      <w:r w:rsidRPr="00F03F82">
        <w:rPr>
          <w:rFonts w:ascii="Times New Roman" w:hAnsi="Times New Roman" w:cs="Times New Roman"/>
          <w:sz w:val="28"/>
          <w:szCs w:val="28"/>
        </w:rPr>
        <w:t>Российской Федерации об административных правонарушениях</w:t>
      </w:r>
      <w:r w:rsidR="00C03463">
        <w:rPr>
          <w:rFonts w:ascii="Times New Roman" w:hAnsi="Times New Roman" w:cs="Times New Roman"/>
          <w:sz w:val="28"/>
          <w:szCs w:val="28"/>
        </w:rPr>
        <w:t xml:space="preserve"> (далее – имущество)</w:t>
      </w:r>
      <w:r w:rsidR="00F557CB">
        <w:rPr>
          <w:rFonts w:ascii="Times New Roman" w:hAnsi="Times New Roman" w:cs="Times New Roman"/>
          <w:sz w:val="28"/>
          <w:szCs w:val="28"/>
        </w:rPr>
        <w:t>.</w:t>
      </w:r>
    </w:p>
    <w:p w:rsidR="00F557CB" w:rsidRPr="00A03B0C" w:rsidRDefault="00F557CB" w:rsidP="00A03B0C">
      <w:pPr>
        <w:pStyle w:val="ConsPlusNormal"/>
        <w:numPr>
          <w:ilvl w:val="0"/>
          <w:numId w:val="2"/>
        </w:numPr>
        <w:spacing w:before="220"/>
        <w:ind w:left="0" w:right="-57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B0C">
        <w:rPr>
          <w:rFonts w:ascii="Times New Roman" w:hAnsi="Times New Roman" w:cs="Times New Roman"/>
          <w:sz w:val="28"/>
          <w:szCs w:val="28"/>
        </w:rPr>
        <w:t>Для распоряжения в установленном</w:t>
      </w:r>
      <w:r w:rsidR="00C03463" w:rsidRPr="00A03B0C">
        <w:rPr>
          <w:rFonts w:ascii="Times New Roman" w:hAnsi="Times New Roman" w:cs="Times New Roman"/>
          <w:sz w:val="28"/>
          <w:szCs w:val="28"/>
        </w:rPr>
        <w:t xml:space="preserve"> Порядке имущество</w:t>
      </w:r>
      <w:r w:rsidRPr="00A03B0C">
        <w:rPr>
          <w:rFonts w:ascii="Times New Roman" w:hAnsi="Times New Roman" w:cs="Times New Roman"/>
          <w:sz w:val="28"/>
          <w:szCs w:val="28"/>
        </w:rPr>
        <w:t xml:space="preserve"> подлежит передаче </w:t>
      </w:r>
      <w:r w:rsidR="009F6978">
        <w:rPr>
          <w:rFonts w:ascii="Times New Roman" w:hAnsi="Times New Roman" w:cs="Times New Roman"/>
          <w:sz w:val="28"/>
          <w:szCs w:val="28"/>
        </w:rPr>
        <w:t xml:space="preserve">в </w:t>
      </w:r>
      <w:r w:rsidR="00C03463" w:rsidRPr="00A03B0C">
        <w:rPr>
          <w:rFonts w:ascii="Times New Roman" w:hAnsi="Times New Roman" w:cs="Times New Roman"/>
          <w:sz w:val="28"/>
          <w:szCs w:val="28"/>
        </w:rPr>
        <w:t>Министерств</w:t>
      </w:r>
      <w:r w:rsidR="009F6978">
        <w:rPr>
          <w:rFonts w:ascii="Times New Roman" w:hAnsi="Times New Roman" w:cs="Times New Roman"/>
          <w:sz w:val="28"/>
          <w:szCs w:val="28"/>
        </w:rPr>
        <w:t>о</w:t>
      </w:r>
      <w:r w:rsidR="00C03463" w:rsidRPr="00A03B0C">
        <w:rPr>
          <w:rFonts w:ascii="Times New Roman" w:hAnsi="Times New Roman" w:cs="Times New Roman"/>
          <w:sz w:val="28"/>
          <w:szCs w:val="28"/>
        </w:rPr>
        <w:t xml:space="preserve"> земельных и имущественных отношений Республики Татарстан (далее – Министерство).</w:t>
      </w:r>
    </w:p>
    <w:p w:rsidR="00F557CB" w:rsidRPr="00A03B0C" w:rsidRDefault="00C03463" w:rsidP="00A03B0C">
      <w:pPr>
        <w:pStyle w:val="ConsPlusNormal"/>
        <w:numPr>
          <w:ilvl w:val="0"/>
          <w:numId w:val="2"/>
        </w:numPr>
        <w:spacing w:before="220"/>
        <w:ind w:left="0" w:right="-57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B0C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F557CB" w:rsidRPr="00A03B0C">
        <w:rPr>
          <w:rFonts w:ascii="Times New Roman" w:hAnsi="Times New Roman" w:cs="Times New Roman"/>
          <w:sz w:val="28"/>
          <w:szCs w:val="28"/>
        </w:rPr>
        <w:t>для целей распоряжения имуществом</w:t>
      </w:r>
      <w:r w:rsidR="00A03B0C">
        <w:rPr>
          <w:rFonts w:ascii="Times New Roman" w:hAnsi="Times New Roman" w:cs="Times New Roman"/>
          <w:sz w:val="28"/>
          <w:szCs w:val="28"/>
        </w:rPr>
        <w:t xml:space="preserve"> </w:t>
      </w:r>
      <w:r w:rsidR="00F557CB" w:rsidRPr="00A03B0C">
        <w:rPr>
          <w:rFonts w:ascii="Times New Roman" w:hAnsi="Times New Roman" w:cs="Times New Roman"/>
          <w:sz w:val="28"/>
          <w:szCs w:val="28"/>
        </w:rPr>
        <w:t xml:space="preserve">осуществляет его учет, организует прием, проведение оценки, экспертизы, транспортировку (перевозку), хранение и последующее распоряжение способами, предусмотренными </w:t>
      </w:r>
      <w:hyperlink w:anchor="P68">
        <w:r w:rsidR="00F557CB" w:rsidRPr="009D16BA">
          <w:rPr>
            <w:rFonts w:ascii="Times New Roman" w:hAnsi="Times New Roman" w:cs="Times New Roman"/>
            <w:sz w:val="28"/>
            <w:szCs w:val="28"/>
          </w:rPr>
          <w:t>пунктом 1</w:t>
        </w:r>
        <w:r w:rsidR="008D6E69" w:rsidRPr="009D16BA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F557CB" w:rsidRPr="009D16BA">
        <w:rPr>
          <w:rFonts w:ascii="Times New Roman" w:hAnsi="Times New Roman" w:cs="Times New Roman"/>
          <w:sz w:val="28"/>
          <w:szCs w:val="28"/>
        </w:rPr>
        <w:t xml:space="preserve"> </w:t>
      </w:r>
      <w:r w:rsidR="00F557CB" w:rsidRPr="00A03B0C">
        <w:rPr>
          <w:rFonts w:ascii="Times New Roman" w:hAnsi="Times New Roman" w:cs="Times New Roman"/>
          <w:sz w:val="28"/>
          <w:szCs w:val="28"/>
        </w:rPr>
        <w:t>настоящего По</w:t>
      </w:r>
      <w:r w:rsidRPr="00A03B0C">
        <w:rPr>
          <w:rFonts w:ascii="Times New Roman" w:hAnsi="Times New Roman" w:cs="Times New Roman"/>
          <w:sz w:val="28"/>
          <w:szCs w:val="28"/>
        </w:rPr>
        <w:t>рядка.</w:t>
      </w:r>
    </w:p>
    <w:p w:rsidR="00F557CB" w:rsidRPr="00A03B0C" w:rsidRDefault="009F6978" w:rsidP="009D16BA">
      <w:pPr>
        <w:pStyle w:val="ConsPlusNormal"/>
        <w:numPr>
          <w:ilvl w:val="0"/>
          <w:numId w:val="2"/>
        </w:numPr>
        <w:spacing w:before="220"/>
        <w:ind w:left="0" w:right="-57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</w:t>
      </w:r>
      <w:r w:rsidRPr="00A03B0C">
        <w:rPr>
          <w:rFonts w:ascii="Times New Roman" w:hAnsi="Times New Roman" w:cs="Times New Roman"/>
          <w:sz w:val="28"/>
          <w:szCs w:val="28"/>
        </w:rPr>
        <w:t xml:space="preserve"> юридических и физических лиц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F557CB" w:rsidRPr="00A03B0C">
        <w:rPr>
          <w:rFonts w:ascii="Times New Roman" w:hAnsi="Times New Roman" w:cs="Times New Roman"/>
          <w:sz w:val="28"/>
          <w:szCs w:val="28"/>
        </w:rPr>
        <w:t xml:space="preserve">ля оказания услуг по экспертизе, оценке, транспортировке (перевозке), хранению, а также услуг по распоряжению способами, предусмотренными </w:t>
      </w:r>
      <w:hyperlink w:anchor="P68">
        <w:r w:rsidR="00F557CB" w:rsidRPr="009D16BA">
          <w:rPr>
            <w:rFonts w:ascii="Times New Roman" w:hAnsi="Times New Roman" w:cs="Times New Roman"/>
            <w:sz w:val="28"/>
            <w:szCs w:val="28"/>
          </w:rPr>
          <w:t>пунктом 1</w:t>
        </w:r>
        <w:r w:rsidR="008D6E69" w:rsidRPr="009D16BA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F557CB" w:rsidRPr="00A03B0C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A03B0C" w:rsidRPr="00A03B0C">
        <w:rPr>
          <w:rFonts w:ascii="Times New Roman" w:hAnsi="Times New Roman" w:cs="Times New Roman"/>
          <w:sz w:val="28"/>
          <w:szCs w:val="28"/>
        </w:rPr>
        <w:t>рядка</w:t>
      </w:r>
      <w:r w:rsidRPr="009F6978">
        <w:rPr>
          <w:rFonts w:ascii="Times New Roman" w:hAnsi="Times New Roman" w:cs="Times New Roman"/>
          <w:sz w:val="28"/>
          <w:szCs w:val="28"/>
        </w:rPr>
        <w:t xml:space="preserve"> </w:t>
      </w:r>
      <w:r w:rsidRPr="00A03B0C">
        <w:rPr>
          <w:rFonts w:ascii="Times New Roman" w:hAnsi="Times New Roman" w:cs="Times New Roman"/>
          <w:sz w:val="28"/>
          <w:szCs w:val="28"/>
        </w:rPr>
        <w:t>(далее – исполнитель)</w:t>
      </w:r>
      <w:r w:rsidR="00813332">
        <w:rPr>
          <w:rFonts w:ascii="Times New Roman" w:hAnsi="Times New Roman" w:cs="Times New Roman"/>
          <w:sz w:val="28"/>
          <w:szCs w:val="28"/>
        </w:rPr>
        <w:t>,</w:t>
      </w:r>
      <w:r w:rsidR="00F557CB" w:rsidRPr="00A03B0C">
        <w:rPr>
          <w:rFonts w:ascii="Times New Roman" w:hAnsi="Times New Roman" w:cs="Times New Roman"/>
          <w:sz w:val="28"/>
          <w:szCs w:val="28"/>
        </w:rPr>
        <w:t xml:space="preserve"> </w:t>
      </w:r>
      <w:r w:rsidR="00A03B0C" w:rsidRPr="00A03B0C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F557CB" w:rsidRPr="00A03B0C">
        <w:rPr>
          <w:rFonts w:ascii="Times New Roman" w:hAnsi="Times New Roman" w:cs="Times New Roman"/>
          <w:sz w:val="28"/>
          <w:szCs w:val="28"/>
        </w:rPr>
        <w:t>в порядке, предусмотренном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F557CB" w:rsidRPr="008D6E69" w:rsidRDefault="00A03B0C" w:rsidP="008D6E69">
      <w:pPr>
        <w:pStyle w:val="ConsPlusNormal"/>
        <w:numPr>
          <w:ilvl w:val="0"/>
          <w:numId w:val="2"/>
        </w:numPr>
        <w:spacing w:before="220"/>
        <w:ind w:left="0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E69">
        <w:rPr>
          <w:rFonts w:ascii="Times New Roman" w:hAnsi="Times New Roman" w:cs="Times New Roman"/>
          <w:sz w:val="28"/>
          <w:szCs w:val="28"/>
        </w:rPr>
        <w:t>Орган, в распоряжении которого находится имущество</w:t>
      </w:r>
      <w:r w:rsidR="00F557CB" w:rsidRPr="008D6E69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FC1DB3" w:rsidRPr="008D6E69">
        <w:rPr>
          <w:rFonts w:ascii="Times New Roman" w:hAnsi="Times New Roman" w:cs="Times New Roman"/>
          <w:sz w:val="28"/>
          <w:szCs w:val="28"/>
        </w:rPr>
        <w:t>–</w:t>
      </w:r>
      <w:r w:rsidR="00F557CB" w:rsidRPr="008D6E69">
        <w:rPr>
          <w:rFonts w:ascii="Times New Roman" w:hAnsi="Times New Roman" w:cs="Times New Roman"/>
          <w:sz w:val="28"/>
          <w:szCs w:val="28"/>
        </w:rPr>
        <w:t xml:space="preserve"> уполномоченный орган), не позднее 10 рабочих дней со дня получения документов, подтверждающих факт обращения имущества в собственность </w:t>
      </w:r>
      <w:r w:rsidRPr="008D6E69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F557CB" w:rsidRPr="008D6E69">
        <w:rPr>
          <w:rFonts w:ascii="Times New Roman" w:hAnsi="Times New Roman" w:cs="Times New Roman"/>
          <w:sz w:val="28"/>
          <w:szCs w:val="28"/>
        </w:rPr>
        <w:t xml:space="preserve">, направляет в </w:t>
      </w:r>
      <w:r w:rsidRPr="008D6E69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F557CB" w:rsidRPr="008D6E69">
        <w:rPr>
          <w:rFonts w:ascii="Times New Roman" w:hAnsi="Times New Roman" w:cs="Times New Roman"/>
          <w:sz w:val="28"/>
          <w:szCs w:val="28"/>
        </w:rPr>
        <w:t xml:space="preserve">уведомление о готовности к передаче имущества, с обязательным приложением оригиналов документов (заверенных в установленном порядке копий документов), устанавливающих возникновение права </w:t>
      </w:r>
      <w:r w:rsidR="00F557CB" w:rsidRPr="008D6E69">
        <w:rPr>
          <w:rFonts w:ascii="Times New Roman" w:hAnsi="Times New Roman" w:cs="Times New Roman"/>
          <w:sz w:val="28"/>
          <w:szCs w:val="28"/>
        </w:rPr>
        <w:lastRenderedPageBreak/>
        <w:t xml:space="preserve">собственности </w:t>
      </w:r>
      <w:r w:rsidRPr="008D6E69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F557CB" w:rsidRPr="008D6E69">
        <w:rPr>
          <w:rFonts w:ascii="Times New Roman" w:hAnsi="Times New Roman" w:cs="Times New Roman"/>
          <w:sz w:val="28"/>
          <w:szCs w:val="28"/>
        </w:rPr>
        <w:t>на передаваемое имущество либо подтверждающих такое право.</w:t>
      </w:r>
    </w:p>
    <w:p w:rsidR="00F557CB" w:rsidRPr="008D6E69" w:rsidRDefault="00F557CB" w:rsidP="008D6E69">
      <w:pPr>
        <w:pStyle w:val="ConsPlusNormal"/>
        <w:numPr>
          <w:ilvl w:val="0"/>
          <w:numId w:val="2"/>
        </w:numPr>
        <w:spacing w:before="220"/>
        <w:ind w:left="0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E69">
        <w:rPr>
          <w:rFonts w:ascii="Times New Roman" w:hAnsi="Times New Roman" w:cs="Times New Roman"/>
          <w:sz w:val="28"/>
          <w:szCs w:val="28"/>
        </w:rPr>
        <w:t>Уведомление должно содержать сведения о наименовании, количестве и месте нахождения имущества, его описание, включающее индивидуальные признаки и параметры, с приложением фотоматериалов</w:t>
      </w:r>
      <w:r w:rsidR="00FC1DB3" w:rsidRPr="008D6E69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8D6E69">
        <w:rPr>
          <w:rFonts w:ascii="Times New Roman" w:hAnsi="Times New Roman" w:cs="Times New Roman"/>
          <w:sz w:val="28"/>
          <w:szCs w:val="28"/>
        </w:rPr>
        <w:t>, которые позволяют отличить данное имущество от иных, в том числе подобных, предметов.</w:t>
      </w:r>
    </w:p>
    <w:p w:rsidR="00FC1DB3" w:rsidRPr="008D6E69" w:rsidRDefault="00F557CB" w:rsidP="008D6E69">
      <w:pPr>
        <w:pStyle w:val="ConsPlusNormal"/>
        <w:spacing w:before="220"/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E69">
        <w:rPr>
          <w:rFonts w:ascii="Times New Roman" w:hAnsi="Times New Roman" w:cs="Times New Roman"/>
          <w:sz w:val="28"/>
          <w:szCs w:val="28"/>
        </w:rPr>
        <w:t>К индивидуальным признакам относятся сведения о размере, объеме, модели, материале, цвете, упаковке, артикуле, маркировке, товарном знаке, индивидуальных идентификационных номера</w:t>
      </w:r>
      <w:r w:rsidR="00FC1DB3" w:rsidRPr="008D6E69">
        <w:rPr>
          <w:rFonts w:ascii="Times New Roman" w:hAnsi="Times New Roman" w:cs="Times New Roman"/>
          <w:sz w:val="28"/>
          <w:szCs w:val="28"/>
        </w:rPr>
        <w:t>х и иных характеристика</w:t>
      </w:r>
      <w:r w:rsidR="00813332">
        <w:rPr>
          <w:rFonts w:ascii="Times New Roman" w:hAnsi="Times New Roman" w:cs="Times New Roman"/>
          <w:sz w:val="28"/>
          <w:szCs w:val="28"/>
        </w:rPr>
        <w:t>х</w:t>
      </w:r>
      <w:r w:rsidRPr="008D6E69">
        <w:rPr>
          <w:rFonts w:ascii="Times New Roman" w:hAnsi="Times New Roman" w:cs="Times New Roman"/>
          <w:sz w:val="28"/>
          <w:szCs w:val="28"/>
        </w:rPr>
        <w:t>. Указанные признаки не являются исчерпывающими и применяются с учетом специфики имущества</w:t>
      </w:r>
      <w:r w:rsidR="00FC1DB3" w:rsidRPr="008D6E69">
        <w:rPr>
          <w:rFonts w:ascii="Times New Roman" w:hAnsi="Times New Roman" w:cs="Times New Roman"/>
          <w:sz w:val="28"/>
          <w:szCs w:val="28"/>
        </w:rPr>
        <w:t>.</w:t>
      </w:r>
    </w:p>
    <w:p w:rsidR="00F557CB" w:rsidRPr="008D6E69" w:rsidRDefault="00F557CB" w:rsidP="008D6E69">
      <w:pPr>
        <w:pStyle w:val="ConsPlusNormal"/>
        <w:spacing w:before="220"/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E69">
        <w:rPr>
          <w:rFonts w:ascii="Times New Roman" w:hAnsi="Times New Roman" w:cs="Times New Roman"/>
          <w:sz w:val="28"/>
          <w:szCs w:val="28"/>
        </w:rPr>
        <w:t>К уведомлению могут прилагаться иные документы, характеризующие имущество, в том числе имеющиеся в распоряжении уполномоченного органа сертификаты соответствия, декларации о соответствии, данные экспертиз.</w:t>
      </w:r>
    </w:p>
    <w:p w:rsidR="00F557CB" w:rsidRPr="009F6978" w:rsidRDefault="00F557CB" w:rsidP="008D6E69">
      <w:pPr>
        <w:pStyle w:val="ConsPlusNormal"/>
        <w:numPr>
          <w:ilvl w:val="0"/>
          <w:numId w:val="2"/>
        </w:numPr>
        <w:spacing w:before="220"/>
        <w:ind w:left="0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E69">
        <w:rPr>
          <w:rFonts w:ascii="Times New Roman" w:hAnsi="Times New Roman" w:cs="Times New Roman"/>
          <w:sz w:val="28"/>
          <w:szCs w:val="28"/>
        </w:rPr>
        <w:t xml:space="preserve">Уведомление и приложенные документы могут быть направлены в электронном виде, в том числе посредством единой системы межведомственного электронного взаимодействия, с последующей передачей оригиналов документов или их заверенных копий уполномоченному лицу </w:t>
      </w:r>
      <w:r w:rsidR="00FC1DB3" w:rsidRPr="008D6E69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8D6E69">
        <w:rPr>
          <w:rFonts w:ascii="Times New Roman" w:hAnsi="Times New Roman" w:cs="Times New Roman"/>
          <w:sz w:val="28"/>
          <w:szCs w:val="28"/>
        </w:rPr>
        <w:t xml:space="preserve">при передаче имущества в </w:t>
      </w:r>
      <w:r w:rsidR="008D6E69" w:rsidRPr="008D6E69">
        <w:rPr>
          <w:rFonts w:ascii="Times New Roman" w:hAnsi="Times New Roman" w:cs="Times New Roman"/>
          <w:sz w:val="28"/>
          <w:szCs w:val="28"/>
        </w:rPr>
        <w:t xml:space="preserve">порядке, </w:t>
      </w:r>
      <w:r w:rsidRPr="009F6978">
        <w:rPr>
          <w:rFonts w:ascii="Times New Roman" w:hAnsi="Times New Roman" w:cs="Times New Roman"/>
          <w:sz w:val="28"/>
          <w:szCs w:val="28"/>
        </w:rPr>
        <w:t xml:space="preserve">установленном </w:t>
      </w:r>
      <w:hyperlink w:anchor="P59">
        <w:r w:rsidRPr="009F6978">
          <w:rPr>
            <w:rFonts w:ascii="Times New Roman" w:hAnsi="Times New Roman" w:cs="Times New Roman"/>
            <w:sz w:val="28"/>
            <w:szCs w:val="28"/>
          </w:rPr>
          <w:t>пункт</w:t>
        </w:r>
        <w:r w:rsidR="008D6E69" w:rsidRPr="009F6978">
          <w:rPr>
            <w:rFonts w:ascii="Times New Roman" w:hAnsi="Times New Roman" w:cs="Times New Roman"/>
            <w:sz w:val="28"/>
            <w:szCs w:val="28"/>
          </w:rPr>
          <w:t>ом</w:t>
        </w:r>
        <w:r w:rsidRPr="009F697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8D6E69" w:rsidRPr="009F6978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9F6978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FC1DB3" w:rsidRPr="009F6978">
        <w:rPr>
          <w:rFonts w:ascii="Times New Roman" w:hAnsi="Times New Roman" w:cs="Times New Roman"/>
          <w:sz w:val="28"/>
          <w:szCs w:val="28"/>
        </w:rPr>
        <w:t>рядка</w:t>
      </w:r>
      <w:r w:rsidRPr="009F6978">
        <w:rPr>
          <w:rFonts w:ascii="Times New Roman" w:hAnsi="Times New Roman" w:cs="Times New Roman"/>
          <w:sz w:val="28"/>
          <w:szCs w:val="28"/>
        </w:rPr>
        <w:t>.</w:t>
      </w:r>
    </w:p>
    <w:p w:rsidR="00FC1DB3" w:rsidRPr="009F6978" w:rsidRDefault="00F557CB" w:rsidP="008D6E69">
      <w:pPr>
        <w:pStyle w:val="ConsPlusNormal"/>
        <w:numPr>
          <w:ilvl w:val="0"/>
          <w:numId w:val="2"/>
        </w:numPr>
        <w:spacing w:before="220"/>
        <w:ind w:left="0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9"/>
      <w:bookmarkEnd w:id="1"/>
      <w:r w:rsidRPr="009F6978">
        <w:rPr>
          <w:rFonts w:ascii="Times New Roman" w:hAnsi="Times New Roman" w:cs="Times New Roman"/>
          <w:sz w:val="28"/>
          <w:szCs w:val="28"/>
        </w:rPr>
        <w:t xml:space="preserve">Передача имущества </w:t>
      </w:r>
      <w:r w:rsidR="00FC1DB3" w:rsidRPr="009F6978">
        <w:rPr>
          <w:rFonts w:ascii="Times New Roman" w:hAnsi="Times New Roman" w:cs="Times New Roman"/>
          <w:sz w:val="28"/>
          <w:szCs w:val="28"/>
        </w:rPr>
        <w:t xml:space="preserve">осуществляется на основании акта приема-передачи имущества уполномоченными лицами Министерства и уполномоченного органа. </w:t>
      </w:r>
    </w:p>
    <w:p w:rsidR="00F557CB" w:rsidRPr="009F6978" w:rsidRDefault="00F557CB" w:rsidP="008D6E69">
      <w:pPr>
        <w:pStyle w:val="ConsPlusNormal"/>
        <w:spacing w:before="220"/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978">
        <w:rPr>
          <w:rFonts w:ascii="Times New Roman" w:hAnsi="Times New Roman" w:cs="Times New Roman"/>
          <w:sz w:val="28"/>
          <w:szCs w:val="28"/>
        </w:rPr>
        <w:t>При выявлении количественных расхождений и (или) видимых дефектов (н</w:t>
      </w:r>
      <w:r w:rsidR="00FC1DB3" w:rsidRPr="009F6978">
        <w:rPr>
          <w:rFonts w:ascii="Times New Roman" w:hAnsi="Times New Roman" w:cs="Times New Roman"/>
          <w:sz w:val="28"/>
          <w:szCs w:val="28"/>
        </w:rPr>
        <w:t xml:space="preserve">едостатков качества) имущества </w:t>
      </w:r>
      <w:r w:rsidRPr="009F6978">
        <w:rPr>
          <w:rFonts w:ascii="Times New Roman" w:hAnsi="Times New Roman" w:cs="Times New Roman"/>
          <w:sz w:val="28"/>
          <w:szCs w:val="28"/>
        </w:rPr>
        <w:t xml:space="preserve">в </w:t>
      </w:r>
      <w:r w:rsidR="00FC1DB3" w:rsidRPr="009F6978">
        <w:rPr>
          <w:rFonts w:ascii="Times New Roman" w:hAnsi="Times New Roman" w:cs="Times New Roman"/>
          <w:sz w:val="28"/>
          <w:szCs w:val="28"/>
        </w:rPr>
        <w:t xml:space="preserve">акте приема-передачи имущества </w:t>
      </w:r>
      <w:r w:rsidRPr="009F6978">
        <w:rPr>
          <w:rFonts w:ascii="Times New Roman" w:hAnsi="Times New Roman" w:cs="Times New Roman"/>
          <w:sz w:val="28"/>
          <w:szCs w:val="28"/>
        </w:rPr>
        <w:t>делается соответствующая отметка.</w:t>
      </w:r>
    </w:p>
    <w:p w:rsidR="00F557CB" w:rsidRPr="009F6978" w:rsidRDefault="00FC1DB3" w:rsidP="008D6E69">
      <w:pPr>
        <w:pStyle w:val="ConsPlusNormal"/>
        <w:numPr>
          <w:ilvl w:val="0"/>
          <w:numId w:val="2"/>
        </w:numPr>
        <w:spacing w:before="220"/>
        <w:ind w:left="0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978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F557CB" w:rsidRPr="009F6978">
        <w:rPr>
          <w:rFonts w:ascii="Times New Roman" w:hAnsi="Times New Roman" w:cs="Times New Roman"/>
          <w:sz w:val="28"/>
          <w:szCs w:val="28"/>
        </w:rPr>
        <w:t>осуществляет прием имущества в срок не более 30 рабочих дней со дня поступления уведомления.</w:t>
      </w:r>
    </w:p>
    <w:p w:rsidR="00F557CB" w:rsidRPr="009F6978" w:rsidRDefault="00F557CB" w:rsidP="008D6E69">
      <w:pPr>
        <w:pStyle w:val="ConsPlusNormal"/>
        <w:spacing w:before="220"/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3"/>
      <w:bookmarkEnd w:id="2"/>
      <w:r w:rsidRPr="009F6978">
        <w:rPr>
          <w:rFonts w:ascii="Times New Roman" w:hAnsi="Times New Roman" w:cs="Times New Roman"/>
          <w:sz w:val="28"/>
          <w:szCs w:val="28"/>
        </w:rPr>
        <w:t>До подписания акта приема-передачи имущества</w:t>
      </w:r>
      <w:r w:rsidR="00A26CC1" w:rsidRPr="009F6978">
        <w:rPr>
          <w:rFonts w:ascii="Times New Roman" w:hAnsi="Times New Roman" w:cs="Times New Roman"/>
          <w:sz w:val="28"/>
          <w:szCs w:val="28"/>
        </w:rPr>
        <w:t xml:space="preserve"> </w:t>
      </w:r>
      <w:r w:rsidRPr="009F6978">
        <w:rPr>
          <w:rFonts w:ascii="Times New Roman" w:hAnsi="Times New Roman" w:cs="Times New Roman"/>
          <w:sz w:val="28"/>
          <w:szCs w:val="28"/>
        </w:rPr>
        <w:t>ответственность за сохранность, учет и оплату расходов, связанных с хранением имущества</w:t>
      </w:r>
      <w:r w:rsidR="00A26CC1" w:rsidRPr="009F6978">
        <w:rPr>
          <w:rFonts w:ascii="Times New Roman" w:hAnsi="Times New Roman" w:cs="Times New Roman"/>
          <w:sz w:val="28"/>
          <w:szCs w:val="28"/>
        </w:rPr>
        <w:t xml:space="preserve">, </w:t>
      </w:r>
      <w:r w:rsidRPr="009F6978">
        <w:rPr>
          <w:rFonts w:ascii="Times New Roman" w:hAnsi="Times New Roman" w:cs="Times New Roman"/>
          <w:sz w:val="28"/>
          <w:szCs w:val="28"/>
        </w:rPr>
        <w:t>несет уполномоченный орган.</w:t>
      </w:r>
    </w:p>
    <w:p w:rsidR="00F557CB" w:rsidRPr="00DA7706" w:rsidRDefault="00A26CC1" w:rsidP="008D6E69">
      <w:pPr>
        <w:pStyle w:val="ConsPlusNormal"/>
        <w:spacing w:before="220"/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F557CB" w:rsidRPr="00DA7706">
        <w:rPr>
          <w:rFonts w:ascii="Times New Roman" w:hAnsi="Times New Roman" w:cs="Times New Roman"/>
          <w:sz w:val="28"/>
          <w:szCs w:val="28"/>
        </w:rPr>
        <w:t>обеспечивает сохранность имущества</w:t>
      </w:r>
      <w:r w:rsidRPr="00DA7706">
        <w:rPr>
          <w:rFonts w:ascii="Times New Roman" w:hAnsi="Times New Roman" w:cs="Times New Roman"/>
          <w:sz w:val="28"/>
          <w:szCs w:val="28"/>
        </w:rPr>
        <w:t xml:space="preserve"> </w:t>
      </w:r>
      <w:r w:rsidR="00F557CB" w:rsidRPr="00DA7706">
        <w:rPr>
          <w:rFonts w:ascii="Times New Roman" w:hAnsi="Times New Roman" w:cs="Times New Roman"/>
          <w:sz w:val="28"/>
          <w:szCs w:val="28"/>
        </w:rPr>
        <w:t xml:space="preserve">со дня подписания акта приема-передачи имущества до завершения распоряжения таким имуществом способами, предусмотренными </w:t>
      </w:r>
      <w:hyperlink w:anchor="P68">
        <w:r w:rsidR="00F557CB" w:rsidRPr="00DA7706">
          <w:rPr>
            <w:rFonts w:ascii="Times New Roman" w:hAnsi="Times New Roman" w:cs="Times New Roman"/>
            <w:sz w:val="28"/>
            <w:szCs w:val="28"/>
          </w:rPr>
          <w:t>пунктом 1</w:t>
        </w:r>
        <w:r w:rsidR="008D6E69" w:rsidRPr="00DA7706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F557CB" w:rsidRPr="00DA7706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Pr="00DA7706">
        <w:rPr>
          <w:rFonts w:ascii="Times New Roman" w:hAnsi="Times New Roman" w:cs="Times New Roman"/>
          <w:sz w:val="28"/>
          <w:szCs w:val="28"/>
        </w:rPr>
        <w:t>рядка</w:t>
      </w:r>
      <w:r w:rsidR="00F557CB" w:rsidRPr="00DA7706">
        <w:rPr>
          <w:rFonts w:ascii="Times New Roman" w:hAnsi="Times New Roman" w:cs="Times New Roman"/>
          <w:sz w:val="28"/>
          <w:szCs w:val="28"/>
        </w:rPr>
        <w:t>.</w:t>
      </w:r>
    </w:p>
    <w:p w:rsidR="008D6E69" w:rsidRPr="00DA7706" w:rsidRDefault="00A26CC1" w:rsidP="008D6E69">
      <w:pPr>
        <w:pStyle w:val="ConsPlusNormal"/>
        <w:numPr>
          <w:ilvl w:val="0"/>
          <w:numId w:val="2"/>
        </w:numPr>
        <w:spacing w:before="220"/>
        <w:ind w:left="0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F557CB" w:rsidRPr="00DA7706">
        <w:rPr>
          <w:rFonts w:ascii="Times New Roman" w:hAnsi="Times New Roman" w:cs="Times New Roman"/>
          <w:sz w:val="28"/>
          <w:szCs w:val="28"/>
        </w:rPr>
        <w:t>осуществляет учет имущества</w:t>
      </w:r>
      <w:r w:rsidRPr="00DA7706">
        <w:rPr>
          <w:rFonts w:ascii="Times New Roman" w:hAnsi="Times New Roman" w:cs="Times New Roman"/>
          <w:sz w:val="28"/>
          <w:szCs w:val="28"/>
        </w:rPr>
        <w:t xml:space="preserve"> </w:t>
      </w:r>
      <w:r w:rsidR="00F557CB" w:rsidRPr="00DA7706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</w:t>
      </w:r>
      <w:r w:rsidR="00B3741F" w:rsidRPr="00DA7706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F557CB" w:rsidRPr="00DA7706">
        <w:rPr>
          <w:rFonts w:ascii="Times New Roman" w:hAnsi="Times New Roman" w:cs="Times New Roman"/>
          <w:sz w:val="28"/>
          <w:szCs w:val="28"/>
        </w:rPr>
        <w:t>по стоимости, указанной в акте приема-передачи</w:t>
      </w:r>
      <w:r w:rsidR="008D6E69" w:rsidRPr="00DA7706">
        <w:rPr>
          <w:rFonts w:ascii="Times New Roman" w:hAnsi="Times New Roman" w:cs="Times New Roman"/>
          <w:sz w:val="28"/>
          <w:szCs w:val="28"/>
        </w:rPr>
        <w:t xml:space="preserve"> имущества.</w:t>
      </w:r>
    </w:p>
    <w:p w:rsidR="00F557CB" w:rsidRPr="008D6E69" w:rsidRDefault="00DA7706" w:rsidP="008D6E69">
      <w:pPr>
        <w:pStyle w:val="ConsPlusNormal"/>
        <w:numPr>
          <w:ilvl w:val="0"/>
          <w:numId w:val="2"/>
        </w:numPr>
        <w:spacing w:before="280"/>
        <w:ind w:left="0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 имуществом осуществляется следу</w:t>
      </w:r>
      <w:r w:rsidR="00F557CB" w:rsidRPr="008D6E69">
        <w:rPr>
          <w:rFonts w:ascii="Times New Roman" w:hAnsi="Times New Roman" w:cs="Times New Roman"/>
          <w:sz w:val="28"/>
          <w:szCs w:val="28"/>
        </w:rPr>
        <w:t>ющими способами:</w:t>
      </w:r>
    </w:p>
    <w:p w:rsidR="00F557CB" w:rsidRPr="008D6E69" w:rsidRDefault="00F557CB" w:rsidP="008D6E69">
      <w:pPr>
        <w:pStyle w:val="ConsPlusNormal"/>
        <w:spacing w:before="220"/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E69">
        <w:rPr>
          <w:rFonts w:ascii="Times New Roman" w:hAnsi="Times New Roman" w:cs="Times New Roman"/>
          <w:sz w:val="28"/>
          <w:szCs w:val="28"/>
        </w:rPr>
        <w:lastRenderedPageBreak/>
        <w:t>переработка (утилизация);</w:t>
      </w:r>
    </w:p>
    <w:p w:rsidR="00F557CB" w:rsidRPr="008D6E69" w:rsidRDefault="00F557CB" w:rsidP="008D6E69">
      <w:pPr>
        <w:pStyle w:val="ConsPlusNormal"/>
        <w:spacing w:before="220"/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E69">
        <w:rPr>
          <w:rFonts w:ascii="Times New Roman" w:hAnsi="Times New Roman" w:cs="Times New Roman"/>
          <w:sz w:val="28"/>
          <w:szCs w:val="28"/>
        </w:rPr>
        <w:t>уничтожение;</w:t>
      </w:r>
    </w:p>
    <w:p w:rsidR="00F557CB" w:rsidRPr="008D6E69" w:rsidRDefault="00F557CB" w:rsidP="008D6E69">
      <w:pPr>
        <w:pStyle w:val="ConsPlusNormal"/>
        <w:spacing w:before="220"/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E69">
        <w:rPr>
          <w:rFonts w:ascii="Times New Roman" w:hAnsi="Times New Roman" w:cs="Times New Roman"/>
          <w:sz w:val="28"/>
          <w:szCs w:val="28"/>
        </w:rPr>
        <w:t>реализация;</w:t>
      </w:r>
    </w:p>
    <w:p w:rsidR="00F557CB" w:rsidRPr="008D6E69" w:rsidRDefault="00F557CB" w:rsidP="008D6E69">
      <w:pPr>
        <w:pStyle w:val="ConsPlusNormal"/>
        <w:spacing w:before="220"/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>передача</w:t>
      </w:r>
      <w:r w:rsidR="00C13AB6" w:rsidRPr="00DA7706">
        <w:rPr>
          <w:rFonts w:ascii="Times New Roman" w:hAnsi="Times New Roman" w:cs="Times New Roman"/>
          <w:sz w:val="28"/>
          <w:szCs w:val="28"/>
        </w:rPr>
        <w:t xml:space="preserve"> в безвозмездное пользование, оперативное управление, аренду</w:t>
      </w:r>
      <w:r w:rsidRPr="00DA7706">
        <w:rPr>
          <w:rFonts w:ascii="Times New Roman" w:hAnsi="Times New Roman" w:cs="Times New Roman"/>
          <w:sz w:val="28"/>
          <w:szCs w:val="28"/>
        </w:rPr>
        <w:t>.</w:t>
      </w:r>
    </w:p>
    <w:p w:rsidR="002D3B14" w:rsidRPr="00E105C5" w:rsidRDefault="00F557CB" w:rsidP="00E105C5">
      <w:pPr>
        <w:pStyle w:val="ConsPlusNormal"/>
        <w:numPr>
          <w:ilvl w:val="0"/>
          <w:numId w:val="2"/>
        </w:numPr>
        <w:spacing w:before="280"/>
        <w:ind w:left="0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5C5">
        <w:rPr>
          <w:rFonts w:ascii="Times New Roman" w:hAnsi="Times New Roman" w:cs="Times New Roman"/>
          <w:sz w:val="28"/>
          <w:szCs w:val="28"/>
        </w:rPr>
        <w:t xml:space="preserve">Решение о </w:t>
      </w:r>
      <w:r w:rsidR="008D6E69" w:rsidRPr="00E105C5">
        <w:rPr>
          <w:rFonts w:ascii="Times New Roman" w:hAnsi="Times New Roman" w:cs="Times New Roman"/>
          <w:sz w:val="28"/>
          <w:szCs w:val="28"/>
        </w:rPr>
        <w:t xml:space="preserve">распоряжении имуществом </w:t>
      </w:r>
      <w:hyperlink r:id="rId5">
        <w:r w:rsidRPr="00C90DB6">
          <w:rPr>
            <w:rFonts w:ascii="Times New Roman" w:hAnsi="Times New Roman" w:cs="Times New Roman"/>
            <w:sz w:val="28"/>
            <w:szCs w:val="28"/>
          </w:rPr>
          <w:t>принимается</w:t>
        </w:r>
      </w:hyperlink>
      <w:r w:rsidRPr="00C90DB6">
        <w:rPr>
          <w:rFonts w:ascii="Times New Roman" w:hAnsi="Times New Roman" w:cs="Times New Roman"/>
          <w:sz w:val="28"/>
          <w:szCs w:val="28"/>
        </w:rPr>
        <w:t xml:space="preserve"> </w:t>
      </w:r>
      <w:r w:rsidRPr="00E105C5">
        <w:rPr>
          <w:rFonts w:ascii="Times New Roman" w:hAnsi="Times New Roman" w:cs="Times New Roman"/>
          <w:sz w:val="28"/>
          <w:szCs w:val="28"/>
        </w:rPr>
        <w:t>комиссией</w:t>
      </w:r>
      <w:r w:rsidR="008D6E69" w:rsidRPr="00E105C5">
        <w:rPr>
          <w:rFonts w:ascii="Times New Roman" w:hAnsi="Times New Roman" w:cs="Times New Roman"/>
          <w:sz w:val="28"/>
          <w:szCs w:val="28"/>
        </w:rPr>
        <w:t xml:space="preserve"> по </w:t>
      </w:r>
      <w:r w:rsidR="002D3B14" w:rsidRPr="00E105C5">
        <w:rPr>
          <w:rFonts w:ascii="Times New Roman" w:hAnsi="Times New Roman" w:cs="Times New Roman"/>
          <w:sz w:val="28"/>
          <w:szCs w:val="28"/>
        </w:rPr>
        <w:t>включению (исключению) имущества в (из) Реестр(а) государственной собственности Республики Татарстан, созданной в Министерстве (далее – комиссия).</w:t>
      </w:r>
    </w:p>
    <w:p w:rsidR="00F557CB" w:rsidRPr="00E105C5" w:rsidRDefault="00F557CB" w:rsidP="00E105C5">
      <w:pPr>
        <w:pStyle w:val="ConsPlusNormal"/>
        <w:numPr>
          <w:ilvl w:val="0"/>
          <w:numId w:val="2"/>
        </w:numPr>
        <w:spacing w:before="280"/>
        <w:ind w:left="0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5C5">
        <w:rPr>
          <w:rFonts w:ascii="Times New Roman" w:hAnsi="Times New Roman" w:cs="Times New Roman"/>
          <w:sz w:val="28"/>
          <w:szCs w:val="28"/>
        </w:rPr>
        <w:t xml:space="preserve">Реализация имущества осуществляется для использования его по прямому назначению или в качестве годных остатков отдельных узлов, деталей, агрегатов, материалов (в том числе в сборном виде), а также в качестве вторичного сырья, лома, утиля (далее </w:t>
      </w:r>
      <w:r w:rsidR="002D3B14" w:rsidRPr="00E105C5">
        <w:rPr>
          <w:rFonts w:ascii="Times New Roman" w:hAnsi="Times New Roman" w:cs="Times New Roman"/>
          <w:sz w:val="28"/>
          <w:szCs w:val="28"/>
        </w:rPr>
        <w:t>–</w:t>
      </w:r>
      <w:r w:rsidRPr="00E105C5">
        <w:rPr>
          <w:rFonts w:ascii="Times New Roman" w:hAnsi="Times New Roman" w:cs="Times New Roman"/>
          <w:sz w:val="28"/>
          <w:szCs w:val="28"/>
        </w:rPr>
        <w:t xml:space="preserve"> годные остатки).</w:t>
      </w:r>
    </w:p>
    <w:p w:rsidR="00F557CB" w:rsidRPr="00E105C5" w:rsidRDefault="00F557CB" w:rsidP="00E105C5">
      <w:pPr>
        <w:pStyle w:val="ConsPlusNormal"/>
        <w:numPr>
          <w:ilvl w:val="0"/>
          <w:numId w:val="2"/>
        </w:numPr>
        <w:spacing w:before="220"/>
        <w:ind w:left="0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1"/>
      <w:bookmarkEnd w:id="3"/>
      <w:r w:rsidRPr="00E105C5">
        <w:rPr>
          <w:rFonts w:ascii="Times New Roman" w:hAnsi="Times New Roman" w:cs="Times New Roman"/>
          <w:sz w:val="28"/>
          <w:szCs w:val="28"/>
        </w:rPr>
        <w:t>Имущество</w:t>
      </w:r>
      <w:r w:rsidR="002D3B14" w:rsidRPr="00E105C5">
        <w:rPr>
          <w:rFonts w:ascii="Times New Roman" w:hAnsi="Times New Roman" w:cs="Times New Roman"/>
          <w:sz w:val="28"/>
          <w:szCs w:val="28"/>
        </w:rPr>
        <w:t xml:space="preserve"> </w:t>
      </w:r>
      <w:r w:rsidRPr="00E105C5">
        <w:rPr>
          <w:rFonts w:ascii="Times New Roman" w:hAnsi="Times New Roman" w:cs="Times New Roman"/>
          <w:sz w:val="28"/>
          <w:szCs w:val="28"/>
        </w:rPr>
        <w:t>подлежит уничтожению в случаях, установленных законодательством Российской Федерации, а также при наличии прямого указания на уничтожение в судебном акте об обращении имущества в собственность</w:t>
      </w:r>
      <w:r w:rsidR="002D3B14" w:rsidRPr="00E105C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E105C5">
        <w:rPr>
          <w:rFonts w:ascii="Times New Roman" w:hAnsi="Times New Roman" w:cs="Times New Roman"/>
          <w:sz w:val="28"/>
          <w:szCs w:val="28"/>
        </w:rPr>
        <w:t>.</w:t>
      </w:r>
    </w:p>
    <w:p w:rsidR="00F557CB" w:rsidRPr="00E105C5" w:rsidRDefault="00F557CB" w:rsidP="00E105C5">
      <w:pPr>
        <w:pStyle w:val="ConsPlusNormal"/>
        <w:spacing w:before="220"/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5C5">
        <w:rPr>
          <w:rFonts w:ascii="Times New Roman" w:hAnsi="Times New Roman" w:cs="Times New Roman"/>
          <w:sz w:val="28"/>
          <w:szCs w:val="28"/>
        </w:rPr>
        <w:t>При направлении имущества</w:t>
      </w:r>
      <w:r w:rsidR="002D3B14" w:rsidRPr="00E105C5">
        <w:rPr>
          <w:rFonts w:ascii="Times New Roman" w:hAnsi="Times New Roman" w:cs="Times New Roman"/>
          <w:sz w:val="28"/>
          <w:szCs w:val="28"/>
        </w:rPr>
        <w:t xml:space="preserve"> </w:t>
      </w:r>
      <w:r w:rsidRPr="00E105C5">
        <w:rPr>
          <w:rFonts w:ascii="Times New Roman" w:hAnsi="Times New Roman" w:cs="Times New Roman"/>
          <w:sz w:val="28"/>
          <w:szCs w:val="28"/>
        </w:rPr>
        <w:t>на уничтожение оценка имущества не проводится.</w:t>
      </w:r>
    </w:p>
    <w:p w:rsidR="00F557CB" w:rsidRPr="00E105C5" w:rsidRDefault="00F557CB" w:rsidP="00E105C5">
      <w:pPr>
        <w:pStyle w:val="ConsPlusNormal"/>
        <w:spacing w:before="220"/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5C5">
        <w:rPr>
          <w:rFonts w:ascii="Times New Roman" w:hAnsi="Times New Roman" w:cs="Times New Roman"/>
          <w:sz w:val="28"/>
          <w:szCs w:val="28"/>
        </w:rPr>
        <w:t xml:space="preserve">При привлечении исполнителя для оказания услуг по уничтожению имущества, обращенного в собственность государства, договор на оказание услуг по уничтожению имущества, обращенного в собственность государства, должен содержать существенное условие о переходе права собственности на отходы (имущество), полученные в результате уничтожения, к лицу, осуществившему уничтожение, а также об ответственности исполнителя, предусмотренной </w:t>
      </w:r>
      <w:hyperlink w:anchor="P92">
        <w:r w:rsidRPr="009D16BA">
          <w:rPr>
            <w:rFonts w:ascii="Times New Roman" w:hAnsi="Times New Roman" w:cs="Times New Roman"/>
            <w:sz w:val="28"/>
            <w:szCs w:val="28"/>
          </w:rPr>
          <w:t>пунктом 16</w:t>
        </w:r>
      </w:hyperlink>
      <w:r w:rsidRPr="009D16BA">
        <w:rPr>
          <w:rFonts w:ascii="Times New Roman" w:hAnsi="Times New Roman" w:cs="Times New Roman"/>
          <w:sz w:val="28"/>
          <w:szCs w:val="28"/>
        </w:rPr>
        <w:t xml:space="preserve"> </w:t>
      </w:r>
      <w:r w:rsidRPr="00E105C5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F557CB" w:rsidRPr="00E105C5" w:rsidRDefault="00B3741F" w:rsidP="00E105C5">
      <w:pPr>
        <w:pStyle w:val="ConsPlusNormal"/>
        <w:numPr>
          <w:ilvl w:val="0"/>
          <w:numId w:val="2"/>
        </w:numPr>
        <w:spacing w:before="280"/>
        <w:ind w:left="0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5C5">
        <w:rPr>
          <w:rFonts w:ascii="Times New Roman" w:hAnsi="Times New Roman" w:cs="Times New Roman"/>
          <w:sz w:val="28"/>
          <w:szCs w:val="28"/>
        </w:rPr>
        <w:t xml:space="preserve">При направлении имущества </w:t>
      </w:r>
      <w:r w:rsidR="00F557CB" w:rsidRPr="00E105C5">
        <w:rPr>
          <w:rFonts w:ascii="Times New Roman" w:hAnsi="Times New Roman" w:cs="Times New Roman"/>
          <w:sz w:val="28"/>
          <w:szCs w:val="28"/>
        </w:rPr>
        <w:t xml:space="preserve">на переработку (утилизацию) </w:t>
      </w:r>
      <w:r w:rsidRPr="00E105C5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F557CB" w:rsidRPr="00E105C5">
        <w:rPr>
          <w:rFonts w:ascii="Times New Roman" w:hAnsi="Times New Roman" w:cs="Times New Roman"/>
          <w:sz w:val="28"/>
          <w:szCs w:val="28"/>
        </w:rPr>
        <w:t>организует проведение оценки имущества как вторичного сырья в соответствии с законодательством об оценочной деятельности с последующим соответствующим отражением корректировки стоимости.</w:t>
      </w:r>
    </w:p>
    <w:p w:rsidR="00F557CB" w:rsidRPr="00E105C5" w:rsidRDefault="00F557CB" w:rsidP="00E105C5">
      <w:pPr>
        <w:pStyle w:val="ConsPlusNormal"/>
        <w:spacing w:before="220"/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5C5">
        <w:rPr>
          <w:rFonts w:ascii="Times New Roman" w:hAnsi="Times New Roman" w:cs="Times New Roman"/>
          <w:sz w:val="28"/>
          <w:szCs w:val="28"/>
        </w:rPr>
        <w:t>При привлечении исполнителя для оказания услуг по переработке (утилизации) имущества договор об оказании услуг по переработке (утилизации) имущества</w:t>
      </w:r>
      <w:r w:rsidR="00E105C5" w:rsidRPr="00E105C5">
        <w:rPr>
          <w:rFonts w:ascii="Times New Roman" w:hAnsi="Times New Roman" w:cs="Times New Roman"/>
          <w:sz w:val="28"/>
          <w:szCs w:val="28"/>
        </w:rPr>
        <w:t xml:space="preserve"> </w:t>
      </w:r>
      <w:r w:rsidRPr="00E105C5">
        <w:rPr>
          <w:rFonts w:ascii="Times New Roman" w:hAnsi="Times New Roman" w:cs="Times New Roman"/>
          <w:sz w:val="28"/>
          <w:szCs w:val="28"/>
        </w:rPr>
        <w:t xml:space="preserve">должен содержать существенное условие о переходе права собственности на новую вещь, полученную в результате переработки (утилизации), к лицу, осуществившему переработку (утилизацию), с компенсацией </w:t>
      </w:r>
      <w:r w:rsidR="00E105C5" w:rsidRPr="00E105C5">
        <w:rPr>
          <w:rFonts w:ascii="Times New Roman" w:hAnsi="Times New Roman" w:cs="Times New Roman"/>
          <w:sz w:val="28"/>
          <w:szCs w:val="28"/>
        </w:rPr>
        <w:t xml:space="preserve">Министерству </w:t>
      </w:r>
      <w:r w:rsidRPr="00E105C5">
        <w:rPr>
          <w:rFonts w:ascii="Times New Roman" w:hAnsi="Times New Roman" w:cs="Times New Roman"/>
          <w:sz w:val="28"/>
          <w:szCs w:val="28"/>
        </w:rPr>
        <w:t xml:space="preserve">стоимости имущества как вторичного сырья, определенной в соответствии с настоящим пунктом, а также об ответственности исполнителя, </w:t>
      </w:r>
      <w:r w:rsidRPr="009D16BA">
        <w:rPr>
          <w:rFonts w:ascii="Times New Roman" w:hAnsi="Times New Roman" w:cs="Times New Roman"/>
          <w:sz w:val="28"/>
          <w:szCs w:val="28"/>
        </w:rPr>
        <w:t xml:space="preserve">предусмотренной </w:t>
      </w:r>
      <w:hyperlink w:anchor="P92">
        <w:r w:rsidRPr="009D16BA">
          <w:rPr>
            <w:rFonts w:ascii="Times New Roman" w:hAnsi="Times New Roman" w:cs="Times New Roman"/>
            <w:sz w:val="28"/>
            <w:szCs w:val="28"/>
          </w:rPr>
          <w:t>пунктом 16</w:t>
        </w:r>
      </w:hyperlink>
      <w:r w:rsidRPr="009D16BA">
        <w:rPr>
          <w:rFonts w:ascii="Times New Roman" w:hAnsi="Times New Roman" w:cs="Times New Roman"/>
          <w:sz w:val="28"/>
          <w:szCs w:val="28"/>
        </w:rPr>
        <w:t xml:space="preserve"> </w:t>
      </w:r>
      <w:r w:rsidRPr="00E105C5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F557CB" w:rsidRPr="00E105C5" w:rsidRDefault="00F557CB" w:rsidP="00E105C5">
      <w:pPr>
        <w:pStyle w:val="ConsPlusNormal"/>
        <w:numPr>
          <w:ilvl w:val="0"/>
          <w:numId w:val="2"/>
        </w:numPr>
        <w:spacing w:before="280"/>
        <w:ind w:left="0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92"/>
      <w:bookmarkEnd w:id="4"/>
      <w:r w:rsidRPr="00E105C5">
        <w:rPr>
          <w:rFonts w:ascii="Times New Roman" w:hAnsi="Times New Roman" w:cs="Times New Roman"/>
          <w:sz w:val="28"/>
          <w:szCs w:val="28"/>
        </w:rPr>
        <w:t xml:space="preserve">Исполнитель, оказывающий услуги по переработке (утилизации) или </w:t>
      </w:r>
      <w:r w:rsidRPr="00E105C5">
        <w:rPr>
          <w:rFonts w:ascii="Times New Roman" w:hAnsi="Times New Roman" w:cs="Times New Roman"/>
          <w:sz w:val="28"/>
          <w:szCs w:val="28"/>
        </w:rPr>
        <w:lastRenderedPageBreak/>
        <w:t>уничтожению имущества, обращенного в собственность государства:</w:t>
      </w:r>
    </w:p>
    <w:p w:rsidR="00F557CB" w:rsidRPr="00E105C5" w:rsidRDefault="00F557CB" w:rsidP="00E105C5">
      <w:pPr>
        <w:pStyle w:val="ConsPlusNormal"/>
        <w:spacing w:before="220"/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5C5">
        <w:rPr>
          <w:rFonts w:ascii="Times New Roman" w:hAnsi="Times New Roman" w:cs="Times New Roman"/>
          <w:sz w:val="28"/>
          <w:szCs w:val="28"/>
        </w:rPr>
        <w:t>несет ответственность за достоверность документов, подтверждающих переработку (утилизацию) или уничтожение имущества;</w:t>
      </w:r>
    </w:p>
    <w:p w:rsidR="00F557CB" w:rsidRPr="00E105C5" w:rsidRDefault="00F557CB" w:rsidP="00E105C5">
      <w:pPr>
        <w:pStyle w:val="ConsPlusNormal"/>
        <w:spacing w:before="220"/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5C5">
        <w:rPr>
          <w:rFonts w:ascii="Times New Roman" w:hAnsi="Times New Roman" w:cs="Times New Roman"/>
          <w:sz w:val="28"/>
          <w:szCs w:val="28"/>
        </w:rPr>
        <w:t xml:space="preserve">направляет в </w:t>
      </w:r>
      <w:r w:rsidR="00E105C5" w:rsidRPr="00E105C5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E105C5">
        <w:rPr>
          <w:rFonts w:ascii="Times New Roman" w:hAnsi="Times New Roman" w:cs="Times New Roman"/>
          <w:sz w:val="28"/>
          <w:szCs w:val="28"/>
        </w:rPr>
        <w:t>акт переработки (утилизации) или уничтожения имущества, который должен содержать следующую информацию:</w:t>
      </w:r>
    </w:p>
    <w:p w:rsidR="00F557CB" w:rsidRPr="00E105C5" w:rsidRDefault="00F557CB" w:rsidP="00E105C5">
      <w:pPr>
        <w:pStyle w:val="ConsPlusNormal"/>
        <w:spacing w:before="220"/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5C5">
        <w:rPr>
          <w:rFonts w:ascii="Times New Roman" w:hAnsi="Times New Roman" w:cs="Times New Roman"/>
          <w:sz w:val="28"/>
          <w:szCs w:val="28"/>
        </w:rPr>
        <w:t>наименование и идентификационный номер налогоплательщика лица, осуществившего переработку (утилизацию) или уничтожение имущества;</w:t>
      </w:r>
    </w:p>
    <w:p w:rsidR="00F557CB" w:rsidRPr="00E105C5" w:rsidRDefault="00F557CB" w:rsidP="00E105C5">
      <w:pPr>
        <w:pStyle w:val="ConsPlusNormal"/>
        <w:spacing w:before="220"/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5C5">
        <w:rPr>
          <w:rFonts w:ascii="Times New Roman" w:hAnsi="Times New Roman" w:cs="Times New Roman"/>
          <w:sz w:val="28"/>
          <w:szCs w:val="28"/>
        </w:rPr>
        <w:t>место и способ переработки (утилизации) или уничтожения;</w:t>
      </w:r>
    </w:p>
    <w:p w:rsidR="00F557CB" w:rsidRPr="00E105C5" w:rsidRDefault="00F557CB" w:rsidP="00E105C5">
      <w:pPr>
        <w:pStyle w:val="ConsPlusNormal"/>
        <w:spacing w:before="220"/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5C5">
        <w:rPr>
          <w:rFonts w:ascii="Times New Roman" w:hAnsi="Times New Roman" w:cs="Times New Roman"/>
          <w:sz w:val="28"/>
          <w:szCs w:val="28"/>
        </w:rPr>
        <w:t>реквизиты протокола решения комиссии о направлении имущества на переработку (утилизацию) или уничтожение;</w:t>
      </w:r>
    </w:p>
    <w:p w:rsidR="00F557CB" w:rsidRPr="00E105C5" w:rsidRDefault="00F557CB" w:rsidP="00E105C5">
      <w:pPr>
        <w:pStyle w:val="ConsPlusNormal"/>
        <w:spacing w:before="220"/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5C5">
        <w:rPr>
          <w:rFonts w:ascii="Times New Roman" w:hAnsi="Times New Roman" w:cs="Times New Roman"/>
          <w:sz w:val="28"/>
          <w:szCs w:val="28"/>
        </w:rPr>
        <w:t>наименование, количество, стоимость и иные характеристики (описание) имущества, позволяющие его идентифицировать в соответствии с уведомлением;</w:t>
      </w:r>
    </w:p>
    <w:p w:rsidR="00DA7706" w:rsidRPr="00DA7706" w:rsidRDefault="00F557CB" w:rsidP="00E105C5">
      <w:pPr>
        <w:pStyle w:val="ConsPlusNormal"/>
        <w:spacing w:before="220"/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>фото</w:t>
      </w:r>
      <w:r w:rsidR="00DA7706" w:rsidRPr="00DA7706">
        <w:rPr>
          <w:rFonts w:ascii="Times New Roman" w:hAnsi="Times New Roman" w:cs="Times New Roman"/>
          <w:sz w:val="28"/>
          <w:szCs w:val="28"/>
        </w:rPr>
        <w:t>отчет</w:t>
      </w:r>
      <w:r w:rsidRPr="00DA7706">
        <w:rPr>
          <w:rFonts w:ascii="Times New Roman" w:hAnsi="Times New Roman" w:cs="Times New Roman"/>
          <w:sz w:val="28"/>
          <w:szCs w:val="28"/>
        </w:rPr>
        <w:t xml:space="preserve"> </w:t>
      </w:r>
      <w:r w:rsidR="00DA7706" w:rsidRPr="00DA7706">
        <w:rPr>
          <w:rFonts w:ascii="Times New Roman" w:hAnsi="Times New Roman" w:cs="Times New Roman"/>
          <w:sz w:val="28"/>
          <w:szCs w:val="28"/>
        </w:rPr>
        <w:t xml:space="preserve">или </w:t>
      </w:r>
      <w:r w:rsidRPr="00DA7706">
        <w:rPr>
          <w:rFonts w:ascii="Times New Roman" w:hAnsi="Times New Roman" w:cs="Times New Roman"/>
          <w:sz w:val="28"/>
          <w:szCs w:val="28"/>
        </w:rPr>
        <w:t xml:space="preserve">видеоотчет о переработке (утилизации) или уничтожении имущества. </w:t>
      </w:r>
    </w:p>
    <w:p w:rsidR="00F557CB" w:rsidRPr="00DA7706" w:rsidRDefault="00F557CB" w:rsidP="00E105C5">
      <w:pPr>
        <w:pStyle w:val="ConsPlusNormal"/>
        <w:numPr>
          <w:ilvl w:val="0"/>
          <w:numId w:val="2"/>
        </w:numPr>
        <w:spacing w:before="220"/>
        <w:ind w:left="0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>Акт переработки (утилизации) или уничтожения имущества</w:t>
      </w:r>
      <w:r w:rsidR="00E105C5" w:rsidRPr="00DA7706">
        <w:rPr>
          <w:rFonts w:ascii="Times New Roman" w:hAnsi="Times New Roman" w:cs="Times New Roman"/>
          <w:sz w:val="28"/>
          <w:szCs w:val="28"/>
        </w:rPr>
        <w:t xml:space="preserve"> </w:t>
      </w:r>
      <w:r w:rsidRPr="00DA7706">
        <w:rPr>
          <w:rFonts w:ascii="Times New Roman" w:hAnsi="Times New Roman" w:cs="Times New Roman"/>
          <w:sz w:val="28"/>
          <w:szCs w:val="28"/>
        </w:rPr>
        <w:t>подписывается исполнителем либо его уполномоченным лицом и заверяется печатью исполнителя (при ее наличии).</w:t>
      </w:r>
    </w:p>
    <w:p w:rsidR="00F557CB" w:rsidRPr="00DA7706" w:rsidRDefault="00F557CB" w:rsidP="00E105C5">
      <w:pPr>
        <w:pStyle w:val="ConsPlusNormal"/>
        <w:spacing w:before="220"/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>Акт переработки (утилизации) или уничтожения имущества</w:t>
      </w:r>
      <w:r w:rsidR="00E105C5" w:rsidRPr="00DA7706">
        <w:rPr>
          <w:rFonts w:ascii="Times New Roman" w:hAnsi="Times New Roman" w:cs="Times New Roman"/>
          <w:sz w:val="28"/>
          <w:szCs w:val="28"/>
        </w:rPr>
        <w:t xml:space="preserve"> </w:t>
      </w:r>
      <w:r w:rsidRPr="00DA7706">
        <w:rPr>
          <w:rFonts w:ascii="Times New Roman" w:hAnsi="Times New Roman" w:cs="Times New Roman"/>
          <w:sz w:val="28"/>
          <w:szCs w:val="28"/>
        </w:rPr>
        <w:t>является результатом распоряжения имуществом и основанием для его списания в бухгалтерском учете.</w:t>
      </w:r>
    </w:p>
    <w:p w:rsidR="00BC24A4" w:rsidRPr="00DA7706" w:rsidRDefault="00F557CB" w:rsidP="00EC1D86">
      <w:pPr>
        <w:pStyle w:val="ConsPlusNormal"/>
        <w:numPr>
          <w:ilvl w:val="0"/>
          <w:numId w:val="2"/>
        </w:numPr>
        <w:spacing w:before="220"/>
        <w:ind w:left="0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>Комиссией может быть принято решение о направлении на реализацию имущества</w:t>
      </w:r>
      <w:r w:rsidR="00BC24A4" w:rsidRPr="00DA7706">
        <w:rPr>
          <w:rFonts w:ascii="Times New Roman" w:hAnsi="Times New Roman" w:cs="Times New Roman"/>
          <w:sz w:val="28"/>
          <w:szCs w:val="28"/>
        </w:rPr>
        <w:t xml:space="preserve"> при признании имущества соответствующим требованиям технических регламентов.</w:t>
      </w:r>
      <w:bookmarkStart w:id="5" w:name="P115"/>
      <w:bookmarkEnd w:id="5"/>
    </w:p>
    <w:p w:rsidR="00F557CB" w:rsidRPr="00DA7706" w:rsidRDefault="00F557CB" w:rsidP="00EC1D86">
      <w:pPr>
        <w:pStyle w:val="ConsPlusNormal"/>
        <w:spacing w:before="280"/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 xml:space="preserve">В случае если из правоустанавливающих документов не следует, что имущество ранее было в употреблении, </w:t>
      </w:r>
      <w:r w:rsidR="00BC24A4" w:rsidRPr="00DA7706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DA7706">
        <w:rPr>
          <w:rFonts w:ascii="Times New Roman" w:hAnsi="Times New Roman" w:cs="Times New Roman"/>
          <w:sz w:val="28"/>
          <w:szCs w:val="28"/>
        </w:rPr>
        <w:t xml:space="preserve">организует проведение экспертизы на предмет проверки его соответствия требованиям технических регламентов, документам по стандартизации в порядке, предусмотренном законодательством Российской Федерации о техническом регулировании (далее </w:t>
      </w:r>
      <w:r w:rsidR="006776B4" w:rsidRPr="00DA7706">
        <w:rPr>
          <w:rFonts w:ascii="Times New Roman" w:hAnsi="Times New Roman" w:cs="Times New Roman"/>
          <w:sz w:val="28"/>
          <w:szCs w:val="28"/>
        </w:rPr>
        <w:t>–</w:t>
      </w:r>
      <w:r w:rsidRPr="00DA7706">
        <w:rPr>
          <w:rFonts w:ascii="Times New Roman" w:hAnsi="Times New Roman" w:cs="Times New Roman"/>
          <w:sz w:val="28"/>
          <w:szCs w:val="28"/>
        </w:rPr>
        <w:t xml:space="preserve"> экспертиза соответствия)</w:t>
      </w:r>
      <w:r w:rsidR="00BC24A4" w:rsidRPr="00DA7706">
        <w:rPr>
          <w:rFonts w:ascii="Times New Roman" w:hAnsi="Times New Roman" w:cs="Times New Roman"/>
          <w:sz w:val="28"/>
          <w:szCs w:val="28"/>
        </w:rPr>
        <w:t>. При признании имущества соответствующим требованиям технических регламентов, документам по стандартизации Министерство организует оценку его рыночной стоимости в соответствии с законодательством об оценочной деятельности</w:t>
      </w:r>
      <w:r w:rsidRPr="00DA7706">
        <w:rPr>
          <w:rFonts w:ascii="Times New Roman" w:hAnsi="Times New Roman" w:cs="Times New Roman"/>
          <w:sz w:val="28"/>
          <w:szCs w:val="28"/>
        </w:rPr>
        <w:t>.</w:t>
      </w:r>
    </w:p>
    <w:p w:rsidR="00F557CB" w:rsidRPr="00EC1D86" w:rsidRDefault="00F557CB" w:rsidP="00EC1D86">
      <w:pPr>
        <w:pStyle w:val="ConsPlusNormal"/>
        <w:spacing w:before="220"/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706">
        <w:rPr>
          <w:rFonts w:ascii="Times New Roman" w:hAnsi="Times New Roman" w:cs="Times New Roman"/>
          <w:sz w:val="28"/>
          <w:szCs w:val="28"/>
        </w:rPr>
        <w:t>В случае если из правоустанавливающих документов следует, что имущество</w:t>
      </w:r>
      <w:r w:rsidR="00BC24A4" w:rsidRPr="00DA7706">
        <w:rPr>
          <w:rFonts w:ascii="Times New Roman" w:hAnsi="Times New Roman" w:cs="Times New Roman"/>
          <w:sz w:val="28"/>
          <w:szCs w:val="28"/>
        </w:rPr>
        <w:t xml:space="preserve"> </w:t>
      </w:r>
      <w:r w:rsidRPr="00DA7706">
        <w:rPr>
          <w:rFonts w:ascii="Times New Roman" w:hAnsi="Times New Roman" w:cs="Times New Roman"/>
          <w:sz w:val="28"/>
          <w:szCs w:val="28"/>
        </w:rPr>
        <w:t xml:space="preserve">ранее было в употреблении, </w:t>
      </w:r>
      <w:r w:rsidR="00BC24A4" w:rsidRPr="00DA7706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DA7706">
        <w:rPr>
          <w:rFonts w:ascii="Times New Roman" w:hAnsi="Times New Roman" w:cs="Times New Roman"/>
          <w:sz w:val="28"/>
          <w:szCs w:val="28"/>
        </w:rPr>
        <w:t xml:space="preserve">организует проведение экспертизы в целях подтверждения его безопасности для жизни и здоровья человека и возможности </w:t>
      </w:r>
      <w:r w:rsidRPr="00DA7706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использования по прямому назначению (далее </w:t>
      </w:r>
      <w:r w:rsidR="00513A50" w:rsidRPr="00DA7706">
        <w:rPr>
          <w:rFonts w:ascii="Times New Roman" w:hAnsi="Times New Roman" w:cs="Times New Roman"/>
          <w:sz w:val="28"/>
          <w:szCs w:val="28"/>
        </w:rPr>
        <w:t>–</w:t>
      </w:r>
      <w:r w:rsidRPr="00DA7706">
        <w:rPr>
          <w:rFonts w:ascii="Times New Roman" w:hAnsi="Times New Roman" w:cs="Times New Roman"/>
          <w:sz w:val="28"/>
          <w:szCs w:val="28"/>
        </w:rPr>
        <w:t xml:space="preserve"> экспертиза безопасности).</w:t>
      </w:r>
      <w:r w:rsidR="00BC24A4" w:rsidRPr="00DA7706">
        <w:rPr>
          <w:rFonts w:ascii="Times New Roman" w:hAnsi="Times New Roman" w:cs="Times New Roman"/>
          <w:sz w:val="28"/>
          <w:szCs w:val="28"/>
        </w:rPr>
        <w:t xml:space="preserve"> </w:t>
      </w:r>
      <w:r w:rsidRPr="00DA7706">
        <w:rPr>
          <w:rFonts w:ascii="Times New Roman" w:hAnsi="Times New Roman" w:cs="Times New Roman"/>
          <w:sz w:val="28"/>
          <w:szCs w:val="28"/>
        </w:rPr>
        <w:t>При признании имущества</w:t>
      </w:r>
      <w:r w:rsidR="00BC24A4" w:rsidRPr="00DA7706">
        <w:rPr>
          <w:rFonts w:ascii="Times New Roman" w:hAnsi="Times New Roman" w:cs="Times New Roman"/>
          <w:sz w:val="28"/>
          <w:szCs w:val="28"/>
        </w:rPr>
        <w:t xml:space="preserve"> </w:t>
      </w:r>
      <w:r w:rsidRPr="00DA7706">
        <w:rPr>
          <w:rFonts w:ascii="Times New Roman" w:hAnsi="Times New Roman" w:cs="Times New Roman"/>
          <w:sz w:val="28"/>
          <w:szCs w:val="28"/>
        </w:rPr>
        <w:t xml:space="preserve">безопасным для жизни и здоровья человека и возможности его использования по прямому назначению </w:t>
      </w:r>
      <w:r w:rsidR="00BC24A4" w:rsidRPr="00DA7706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DA7706">
        <w:rPr>
          <w:rFonts w:ascii="Times New Roman" w:hAnsi="Times New Roman" w:cs="Times New Roman"/>
          <w:sz w:val="28"/>
          <w:szCs w:val="28"/>
        </w:rPr>
        <w:t>организует оценку его рыночной стоимости в соответствии с законодательством об оценочной деятельности.</w:t>
      </w:r>
    </w:p>
    <w:p w:rsidR="000F4E68" w:rsidRPr="00EC1D86" w:rsidRDefault="00F557CB" w:rsidP="00EC1D86">
      <w:pPr>
        <w:pStyle w:val="ConsPlusNormal"/>
        <w:numPr>
          <w:ilvl w:val="0"/>
          <w:numId w:val="2"/>
        </w:numPr>
        <w:spacing w:before="280"/>
        <w:ind w:left="0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D86">
        <w:rPr>
          <w:rFonts w:ascii="Times New Roman" w:hAnsi="Times New Roman" w:cs="Times New Roman"/>
          <w:sz w:val="28"/>
          <w:szCs w:val="28"/>
        </w:rPr>
        <w:t>В случае</w:t>
      </w:r>
      <w:r w:rsidR="00813332">
        <w:rPr>
          <w:rFonts w:ascii="Times New Roman" w:hAnsi="Times New Roman" w:cs="Times New Roman"/>
          <w:sz w:val="28"/>
          <w:szCs w:val="28"/>
        </w:rPr>
        <w:t>,</w:t>
      </w:r>
      <w:r w:rsidRPr="00EC1D86">
        <w:rPr>
          <w:rFonts w:ascii="Times New Roman" w:hAnsi="Times New Roman" w:cs="Times New Roman"/>
          <w:sz w:val="28"/>
          <w:szCs w:val="28"/>
        </w:rPr>
        <w:t xml:space="preserve"> если в соответствии с заключением экспертизы безопасности имущество признано непригодным для использования по прямому назначению либо в соответствии с заключением экспертизы соответствия указанное имущество не соответствует требованиям технических регламентов, документам по стандартизации, такое имущество решением комиссии направля</w:t>
      </w:r>
      <w:r w:rsidR="005A0C9A">
        <w:rPr>
          <w:rFonts w:ascii="Times New Roman" w:hAnsi="Times New Roman" w:cs="Times New Roman"/>
          <w:sz w:val="28"/>
          <w:szCs w:val="28"/>
        </w:rPr>
        <w:t>е</w:t>
      </w:r>
      <w:r w:rsidRPr="00EC1D86">
        <w:rPr>
          <w:rFonts w:ascii="Times New Roman" w:hAnsi="Times New Roman" w:cs="Times New Roman"/>
          <w:sz w:val="28"/>
          <w:szCs w:val="28"/>
        </w:rPr>
        <w:t xml:space="preserve">тся на реализацию в качестве годных остатков. В данном случае </w:t>
      </w:r>
      <w:r w:rsidR="000F4E68" w:rsidRPr="00EC1D86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EC1D86">
        <w:rPr>
          <w:rFonts w:ascii="Times New Roman" w:hAnsi="Times New Roman" w:cs="Times New Roman"/>
          <w:sz w:val="28"/>
          <w:szCs w:val="28"/>
        </w:rPr>
        <w:t>организует оценку рыночной стоимости годных остатков в соответствии с законодательством об оценочной деятельности</w:t>
      </w:r>
    </w:p>
    <w:p w:rsidR="00F557CB" w:rsidRPr="00EC1D86" w:rsidRDefault="00F557CB" w:rsidP="00EC1D86">
      <w:pPr>
        <w:pStyle w:val="ConsPlusNormal"/>
        <w:numPr>
          <w:ilvl w:val="0"/>
          <w:numId w:val="2"/>
        </w:numPr>
        <w:spacing w:before="280"/>
        <w:ind w:left="0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D86">
        <w:rPr>
          <w:rFonts w:ascii="Times New Roman" w:hAnsi="Times New Roman" w:cs="Times New Roman"/>
          <w:sz w:val="28"/>
          <w:szCs w:val="28"/>
        </w:rPr>
        <w:t>Реализация имущества</w:t>
      </w:r>
      <w:r w:rsidR="008022E7" w:rsidRPr="00EC1D86">
        <w:rPr>
          <w:rFonts w:ascii="Times New Roman" w:hAnsi="Times New Roman" w:cs="Times New Roman"/>
          <w:sz w:val="28"/>
          <w:szCs w:val="28"/>
        </w:rPr>
        <w:t xml:space="preserve">, </w:t>
      </w:r>
      <w:r w:rsidRPr="00EC1D86">
        <w:rPr>
          <w:rFonts w:ascii="Times New Roman" w:hAnsi="Times New Roman" w:cs="Times New Roman"/>
          <w:sz w:val="28"/>
          <w:szCs w:val="28"/>
        </w:rPr>
        <w:t xml:space="preserve">в том числе в качестве годных остатков в соответствии с </w:t>
      </w:r>
      <w:hyperlink w:anchor="P121">
        <w:r w:rsidRPr="009D16BA">
          <w:rPr>
            <w:rFonts w:ascii="Times New Roman" w:hAnsi="Times New Roman" w:cs="Times New Roman"/>
            <w:sz w:val="28"/>
            <w:szCs w:val="28"/>
          </w:rPr>
          <w:t>пунктом 19</w:t>
        </w:r>
      </w:hyperlink>
      <w:r w:rsidRPr="009D16BA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8022E7" w:rsidRPr="009D16BA">
        <w:rPr>
          <w:rFonts w:ascii="Times New Roman" w:hAnsi="Times New Roman" w:cs="Times New Roman"/>
          <w:sz w:val="28"/>
          <w:szCs w:val="28"/>
        </w:rPr>
        <w:t>рядка, о</w:t>
      </w:r>
      <w:r w:rsidRPr="009D16BA">
        <w:rPr>
          <w:rFonts w:ascii="Times New Roman" w:hAnsi="Times New Roman" w:cs="Times New Roman"/>
          <w:sz w:val="28"/>
          <w:szCs w:val="28"/>
        </w:rPr>
        <w:t xml:space="preserve">существляется в порядке, установленном </w:t>
      </w:r>
      <w:hyperlink r:id="rId6">
        <w:r w:rsidRPr="009D16BA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EC1D8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</w:t>
      </w:r>
      <w:r w:rsidR="008022E7" w:rsidRPr="00EC1D86">
        <w:rPr>
          <w:rFonts w:ascii="Times New Roman" w:hAnsi="Times New Roman" w:cs="Times New Roman"/>
          <w:sz w:val="28"/>
          <w:szCs w:val="28"/>
        </w:rPr>
        <w:t>27 августа</w:t>
      </w:r>
      <w:r w:rsidRPr="00EC1D86">
        <w:rPr>
          <w:rFonts w:ascii="Times New Roman" w:hAnsi="Times New Roman" w:cs="Times New Roman"/>
          <w:sz w:val="28"/>
          <w:szCs w:val="28"/>
        </w:rPr>
        <w:t xml:space="preserve"> 201</w:t>
      </w:r>
      <w:r w:rsidR="008022E7" w:rsidRPr="00EC1D86">
        <w:rPr>
          <w:rFonts w:ascii="Times New Roman" w:hAnsi="Times New Roman" w:cs="Times New Roman"/>
          <w:sz w:val="28"/>
          <w:szCs w:val="28"/>
        </w:rPr>
        <w:t>2</w:t>
      </w:r>
      <w:r w:rsidRPr="00EC1D86">
        <w:rPr>
          <w:rFonts w:ascii="Times New Roman" w:hAnsi="Times New Roman" w:cs="Times New Roman"/>
          <w:sz w:val="28"/>
          <w:szCs w:val="28"/>
        </w:rPr>
        <w:t xml:space="preserve"> г. </w:t>
      </w:r>
      <w:r w:rsidR="008022E7" w:rsidRPr="00EC1D86">
        <w:rPr>
          <w:rFonts w:ascii="Times New Roman" w:hAnsi="Times New Roman" w:cs="Times New Roman"/>
          <w:sz w:val="28"/>
          <w:szCs w:val="28"/>
        </w:rPr>
        <w:t>№ 860 «Об организации и проведении продажи государственного или муниципального имущества в электронной форме».</w:t>
      </w:r>
    </w:p>
    <w:p w:rsidR="008022E7" w:rsidRPr="00EC1D86" w:rsidRDefault="00F557CB" w:rsidP="00EC1D86">
      <w:pPr>
        <w:pStyle w:val="ConsPlusNormal"/>
        <w:numPr>
          <w:ilvl w:val="0"/>
          <w:numId w:val="2"/>
        </w:numPr>
        <w:spacing w:before="220"/>
        <w:ind w:left="0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D86">
        <w:rPr>
          <w:rFonts w:ascii="Times New Roman" w:hAnsi="Times New Roman" w:cs="Times New Roman"/>
          <w:sz w:val="28"/>
          <w:szCs w:val="28"/>
        </w:rPr>
        <w:t xml:space="preserve">В случае если имущество не было реализовано, </w:t>
      </w:r>
      <w:r w:rsidR="00513A50" w:rsidRPr="00EC1D86">
        <w:rPr>
          <w:rFonts w:ascii="Times New Roman" w:hAnsi="Times New Roman" w:cs="Times New Roman"/>
          <w:sz w:val="28"/>
          <w:szCs w:val="28"/>
        </w:rPr>
        <w:t>комиссия принимает решение о распоряжении им иным способом, предусмотренным пунктом 11 настоящего Порядка.</w:t>
      </w:r>
    </w:p>
    <w:p w:rsidR="00F557CB" w:rsidRPr="00EC1D86" w:rsidRDefault="00F557CB" w:rsidP="00EC1D86">
      <w:pPr>
        <w:pStyle w:val="ConsPlusNormal"/>
        <w:numPr>
          <w:ilvl w:val="0"/>
          <w:numId w:val="2"/>
        </w:numPr>
        <w:spacing w:before="280"/>
        <w:ind w:left="0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D86">
        <w:rPr>
          <w:rFonts w:ascii="Times New Roman" w:hAnsi="Times New Roman" w:cs="Times New Roman"/>
          <w:sz w:val="28"/>
          <w:szCs w:val="28"/>
        </w:rPr>
        <w:t>Имущество не подлежит реализации, если:</w:t>
      </w:r>
    </w:p>
    <w:p w:rsidR="00F557CB" w:rsidRPr="00EC1D86" w:rsidRDefault="00513A50" w:rsidP="00EC1D86">
      <w:pPr>
        <w:pStyle w:val="ConsPlusNormal"/>
        <w:spacing w:before="220"/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D86">
        <w:rPr>
          <w:rFonts w:ascii="Times New Roman" w:hAnsi="Times New Roman" w:cs="Times New Roman"/>
          <w:sz w:val="28"/>
          <w:szCs w:val="28"/>
        </w:rPr>
        <w:t>имущество</w:t>
      </w:r>
      <w:r w:rsidR="00F557CB" w:rsidRPr="00EC1D86">
        <w:rPr>
          <w:rFonts w:ascii="Times New Roman" w:hAnsi="Times New Roman" w:cs="Times New Roman"/>
          <w:sz w:val="28"/>
          <w:szCs w:val="28"/>
        </w:rPr>
        <w:t xml:space="preserve"> в соответствии с заключением экспертизы безопасности признано небезопасным для жизни и здоровья человека;</w:t>
      </w:r>
    </w:p>
    <w:p w:rsidR="00F557CB" w:rsidRPr="00EC1D86" w:rsidRDefault="00F557CB" w:rsidP="00EC1D86">
      <w:pPr>
        <w:pStyle w:val="ConsPlusNormal"/>
        <w:spacing w:before="220"/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D86">
        <w:rPr>
          <w:rFonts w:ascii="Times New Roman" w:hAnsi="Times New Roman" w:cs="Times New Roman"/>
          <w:sz w:val="28"/>
          <w:szCs w:val="28"/>
        </w:rPr>
        <w:t>срок годности (хранения, использования) имущества истек.</w:t>
      </w:r>
    </w:p>
    <w:p w:rsidR="00F557CB" w:rsidRPr="00EC1D86" w:rsidRDefault="005A0C9A" w:rsidP="00EC1D86">
      <w:pPr>
        <w:pStyle w:val="ConsPlusNormal"/>
        <w:numPr>
          <w:ilvl w:val="0"/>
          <w:numId w:val="2"/>
        </w:numPr>
        <w:spacing w:before="220"/>
        <w:ind w:left="0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случаях, указанных в пункте 22 настоящего Порядка, имущество подлежит п</w:t>
      </w:r>
      <w:r w:rsidR="00F557CB" w:rsidRPr="00EC1D86">
        <w:rPr>
          <w:rFonts w:ascii="Times New Roman" w:hAnsi="Times New Roman" w:cs="Times New Roman"/>
          <w:sz w:val="28"/>
          <w:szCs w:val="28"/>
        </w:rPr>
        <w:t>ереработк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557CB" w:rsidRPr="00EC1D86">
        <w:rPr>
          <w:rFonts w:ascii="Times New Roman" w:hAnsi="Times New Roman" w:cs="Times New Roman"/>
          <w:sz w:val="28"/>
          <w:szCs w:val="28"/>
        </w:rPr>
        <w:t xml:space="preserve"> (утилизаци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557CB" w:rsidRPr="00EC1D86">
        <w:rPr>
          <w:rFonts w:ascii="Times New Roman" w:hAnsi="Times New Roman" w:cs="Times New Roman"/>
          <w:sz w:val="28"/>
          <w:szCs w:val="28"/>
        </w:rPr>
        <w:t>) или уничтожени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F557CB" w:rsidRPr="00EC1D86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hyperlink w:anchor="P81">
        <w:r w:rsidR="00F557CB" w:rsidRPr="009D16BA">
          <w:rPr>
            <w:rFonts w:ascii="Times New Roman" w:hAnsi="Times New Roman" w:cs="Times New Roman"/>
            <w:sz w:val="28"/>
            <w:szCs w:val="28"/>
          </w:rPr>
          <w:t>пунктами 14</w:t>
        </w:r>
      </w:hyperlink>
      <w:r w:rsidR="00F557CB" w:rsidRPr="009D16BA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92">
        <w:r w:rsidR="00F557CB" w:rsidRPr="009D16BA">
          <w:rPr>
            <w:rFonts w:ascii="Times New Roman" w:hAnsi="Times New Roman" w:cs="Times New Roman"/>
            <w:sz w:val="28"/>
            <w:szCs w:val="28"/>
          </w:rPr>
          <w:t>16</w:t>
        </w:r>
      </w:hyperlink>
      <w:r w:rsidR="00F557CB" w:rsidRPr="009D16BA">
        <w:rPr>
          <w:rFonts w:ascii="Times New Roman" w:hAnsi="Times New Roman" w:cs="Times New Roman"/>
          <w:sz w:val="28"/>
          <w:szCs w:val="28"/>
        </w:rPr>
        <w:t xml:space="preserve"> </w:t>
      </w:r>
      <w:r w:rsidR="00F557CB" w:rsidRPr="00EC1D86">
        <w:rPr>
          <w:rFonts w:ascii="Times New Roman" w:hAnsi="Times New Roman" w:cs="Times New Roman"/>
          <w:sz w:val="28"/>
          <w:szCs w:val="28"/>
        </w:rPr>
        <w:t>настоящего По</w:t>
      </w:r>
      <w:r w:rsidR="00513A50" w:rsidRPr="00EC1D86">
        <w:rPr>
          <w:rFonts w:ascii="Times New Roman" w:hAnsi="Times New Roman" w:cs="Times New Roman"/>
          <w:sz w:val="28"/>
          <w:szCs w:val="28"/>
        </w:rPr>
        <w:t>рядка</w:t>
      </w:r>
      <w:r w:rsidR="00F557CB" w:rsidRPr="00EC1D86">
        <w:rPr>
          <w:rFonts w:ascii="Times New Roman" w:hAnsi="Times New Roman" w:cs="Times New Roman"/>
          <w:sz w:val="28"/>
          <w:szCs w:val="28"/>
        </w:rPr>
        <w:t>.</w:t>
      </w:r>
    </w:p>
    <w:sectPr w:rsidR="00F557CB" w:rsidRPr="00EC1D86" w:rsidSect="008D6E69">
      <w:type w:val="continuous"/>
      <w:pgSz w:w="11906" w:h="16838"/>
      <w:pgMar w:top="1133" w:right="1133" w:bottom="15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00353"/>
    <w:multiLevelType w:val="hybridMultilevel"/>
    <w:tmpl w:val="0F522D90"/>
    <w:lvl w:ilvl="0" w:tplc="CA28F2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CE13992"/>
    <w:multiLevelType w:val="hybridMultilevel"/>
    <w:tmpl w:val="9E767CB0"/>
    <w:lvl w:ilvl="0" w:tplc="3AE6E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7FE"/>
    <w:rsid w:val="000F4E68"/>
    <w:rsid w:val="001B7843"/>
    <w:rsid w:val="002D3B14"/>
    <w:rsid w:val="00387170"/>
    <w:rsid w:val="004B0020"/>
    <w:rsid w:val="00513A50"/>
    <w:rsid w:val="005A0C9A"/>
    <w:rsid w:val="006776B4"/>
    <w:rsid w:val="006D1796"/>
    <w:rsid w:val="008022E7"/>
    <w:rsid w:val="00813332"/>
    <w:rsid w:val="00854C71"/>
    <w:rsid w:val="008D6E69"/>
    <w:rsid w:val="009D16BA"/>
    <w:rsid w:val="009F6978"/>
    <w:rsid w:val="00A03B0C"/>
    <w:rsid w:val="00A26CC1"/>
    <w:rsid w:val="00B3741F"/>
    <w:rsid w:val="00B62FE6"/>
    <w:rsid w:val="00BC24A4"/>
    <w:rsid w:val="00C03463"/>
    <w:rsid w:val="00C13AB6"/>
    <w:rsid w:val="00C90DB6"/>
    <w:rsid w:val="00CF6865"/>
    <w:rsid w:val="00D9171D"/>
    <w:rsid w:val="00DA7706"/>
    <w:rsid w:val="00E06487"/>
    <w:rsid w:val="00E105C5"/>
    <w:rsid w:val="00E317FE"/>
    <w:rsid w:val="00E46DC0"/>
    <w:rsid w:val="00EC1D86"/>
    <w:rsid w:val="00F03F82"/>
    <w:rsid w:val="00F07B2D"/>
    <w:rsid w:val="00F557CB"/>
    <w:rsid w:val="00F60D51"/>
    <w:rsid w:val="00FC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B4DF0"/>
  <w15:chartTrackingRefBased/>
  <w15:docId w15:val="{9BC16FEC-1742-46F1-8076-F90C42E8E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DC0"/>
    <w:pPr>
      <w:ind w:left="720"/>
      <w:contextualSpacing/>
    </w:pPr>
  </w:style>
  <w:style w:type="paragraph" w:customStyle="1" w:styleId="ConsPlusNormal">
    <w:name w:val="ConsPlusNormal"/>
    <w:rsid w:val="00F557C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67666" TargetMode="External"/><Relationship Id="rId5" Type="http://schemas.openxmlformats.org/officeDocument/2006/relationships/hyperlink" Target="https://login.consultant.ru/link/?req=doc&amp;base=LAW&amp;n=340655&amp;dst=1000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6</Pages>
  <Words>1782</Words>
  <Characters>10162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Евченко И.Г.</dc:creator>
  <cp:keywords/>
  <dc:description/>
  <cp:lastModifiedBy>Фархутдинова Н.Ф.</cp:lastModifiedBy>
  <cp:revision>20</cp:revision>
  <dcterms:created xsi:type="dcterms:W3CDTF">2024-10-29T11:02:00Z</dcterms:created>
  <dcterms:modified xsi:type="dcterms:W3CDTF">2024-11-20T11:55:00Z</dcterms:modified>
</cp:coreProperties>
</file>