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9" w:rsidRPr="00407E72" w:rsidRDefault="00675F79" w:rsidP="00FF68A6">
      <w:pPr>
        <w:spacing w:after="0"/>
        <w:jc w:val="center"/>
        <w:rPr>
          <w:rFonts w:ascii="Times New Roman" w:hAnsi="Times New Roman"/>
          <w:b/>
          <w:color w:val="FF0000"/>
          <w:sz w:val="28"/>
          <w:szCs w:val="28"/>
        </w:rPr>
      </w:pPr>
      <w:bookmarkStart w:id="0" w:name="_GoBack"/>
      <w:bookmarkEnd w:id="0"/>
    </w:p>
    <w:p w:rsidR="00FF68A6" w:rsidRPr="00407E72" w:rsidRDefault="00FF68A6" w:rsidP="00FF68A6">
      <w:pPr>
        <w:spacing w:after="0"/>
        <w:jc w:val="center"/>
        <w:rPr>
          <w:rFonts w:ascii="Times New Roman" w:hAnsi="Times New Roman"/>
          <w:b/>
          <w:sz w:val="28"/>
          <w:szCs w:val="28"/>
        </w:rPr>
      </w:pPr>
      <w:r w:rsidRPr="00407E72">
        <w:rPr>
          <w:rFonts w:ascii="Times New Roman" w:hAnsi="Times New Roman"/>
          <w:b/>
          <w:sz w:val="28"/>
          <w:szCs w:val="28"/>
        </w:rPr>
        <w:t xml:space="preserve">Технологическая схема </w:t>
      </w:r>
    </w:p>
    <w:p w:rsidR="007C21B1" w:rsidRPr="00407E72" w:rsidRDefault="00FF68A6" w:rsidP="00D51640">
      <w:pPr>
        <w:spacing w:after="0"/>
        <w:jc w:val="center"/>
        <w:rPr>
          <w:rFonts w:ascii="Times New Roman" w:hAnsi="Times New Roman"/>
          <w:b/>
          <w:sz w:val="28"/>
          <w:szCs w:val="28"/>
        </w:rPr>
      </w:pPr>
      <w:r w:rsidRPr="00407E72">
        <w:rPr>
          <w:rFonts w:ascii="Times New Roman" w:hAnsi="Times New Roman"/>
          <w:b/>
          <w:sz w:val="28"/>
          <w:szCs w:val="28"/>
        </w:rPr>
        <w:t>предоставления государственной услуги «</w:t>
      </w:r>
      <w:r w:rsidR="00EC5E2B" w:rsidRPr="00407E72">
        <w:rPr>
          <w:rFonts w:ascii="Times New Roman" w:hAnsi="Times New Roman"/>
          <w:b/>
          <w:sz w:val="28"/>
          <w:szCs w:val="28"/>
        </w:rPr>
        <w:t>Предоставление земельных участков, находящихся в собственности Республики Татарстан, в безвозмездное пользование</w:t>
      </w:r>
      <w:r w:rsidR="007C21B1" w:rsidRPr="00407E72">
        <w:rPr>
          <w:rFonts w:ascii="Times New Roman" w:hAnsi="Times New Roman"/>
          <w:b/>
          <w:sz w:val="28"/>
          <w:szCs w:val="28"/>
        </w:rPr>
        <w:t>»</w:t>
      </w:r>
    </w:p>
    <w:p w:rsidR="00FF68A6" w:rsidRPr="00407E72" w:rsidRDefault="00FF68A6" w:rsidP="009C1A0A">
      <w:pPr>
        <w:spacing w:after="0" w:line="240" w:lineRule="auto"/>
        <w:jc w:val="center"/>
        <w:rPr>
          <w:rFonts w:ascii="Times New Roman" w:hAnsi="Times New Roman"/>
          <w:b/>
          <w:color w:val="FF0000"/>
          <w:sz w:val="28"/>
          <w:szCs w:val="28"/>
        </w:rPr>
      </w:pPr>
    </w:p>
    <w:p w:rsidR="00FF68A6" w:rsidRPr="00407E72" w:rsidRDefault="00FF68A6" w:rsidP="009C1A0A">
      <w:pPr>
        <w:spacing w:after="0" w:line="240" w:lineRule="auto"/>
        <w:jc w:val="center"/>
        <w:rPr>
          <w:rFonts w:ascii="Times New Roman" w:hAnsi="Times New Roman"/>
          <w:b/>
          <w:sz w:val="28"/>
          <w:szCs w:val="28"/>
        </w:rPr>
      </w:pPr>
      <w:r w:rsidRPr="00407E72">
        <w:rPr>
          <w:rFonts w:ascii="Times New Roman" w:hAnsi="Times New Roman"/>
          <w:b/>
          <w:sz w:val="28"/>
          <w:szCs w:val="28"/>
        </w:rPr>
        <w:t>Раздел 1. «Общие сведения о государственной услуге»</w:t>
      </w:r>
    </w:p>
    <w:p w:rsidR="000A0F88" w:rsidRPr="00407E72" w:rsidRDefault="000A0F88" w:rsidP="007C21B1">
      <w:pPr>
        <w:spacing w:after="0"/>
        <w:jc w:val="center"/>
        <w:rPr>
          <w:rFonts w:ascii="Times New Roman" w:hAnsi="Times New Roman"/>
          <w:bCs/>
          <w:color w:val="FF0000"/>
          <w:sz w:val="28"/>
          <w:szCs w:val="28"/>
          <w:highlight w:val="yellow"/>
        </w:rPr>
      </w:pPr>
    </w:p>
    <w:p w:rsidR="000A0F88" w:rsidRPr="00407E72" w:rsidRDefault="000A0F88" w:rsidP="000A0F88">
      <w:pPr>
        <w:spacing w:after="0" w:line="240" w:lineRule="auto"/>
        <w:rPr>
          <w:color w:val="FF0000"/>
          <w:sz w:val="2"/>
          <w:szCs w:val="2"/>
        </w:rPr>
      </w:pPr>
    </w:p>
    <w:tbl>
      <w:tblPr>
        <w:tblStyle w:val="a3"/>
        <w:tblW w:w="0" w:type="auto"/>
        <w:tblInd w:w="-709" w:type="dxa"/>
        <w:tblLook w:val="04A0" w:firstRow="1" w:lastRow="0" w:firstColumn="1" w:lastColumn="0" w:noHBand="0" w:noVBand="1"/>
      </w:tblPr>
      <w:tblGrid>
        <w:gridCol w:w="1243"/>
        <w:gridCol w:w="6520"/>
        <w:gridCol w:w="8363"/>
      </w:tblGrid>
      <w:tr w:rsidR="00182538" w:rsidRPr="00407E72" w:rsidTr="0046211E">
        <w:trPr>
          <w:tblHeader/>
        </w:trPr>
        <w:tc>
          <w:tcPr>
            <w:tcW w:w="1243" w:type="dxa"/>
          </w:tcPr>
          <w:p w:rsidR="009F7861" w:rsidRPr="00407E72" w:rsidRDefault="009F7861" w:rsidP="009F7861">
            <w:pPr>
              <w:jc w:val="center"/>
              <w:rPr>
                <w:rFonts w:ascii="Times New Roman" w:hAnsi="Times New Roman"/>
                <w:sz w:val="20"/>
                <w:szCs w:val="20"/>
              </w:rPr>
            </w:pPr>
            <w:r w:rsidRPr="00407E72">
              <w:rPr>
                <w:rFonts w:ascii="Times New Roman" w:hAnsi="Times New Roman"/>
                <w:sz w:val="20"/>
                <w:szCs w:val="20"/>
              </w:rPr>
              <w:t>№</w:t>
            </w:r>
          </w:p>
          <w:p w:rsidR="009F7861" w:rsidRPr="00407E72" w:rsidRDefault="009F7861" w:rsidP="009F7861">
            <w:pPr>
              <w:jc w:val="center"/>
              <w:rPr>
                <w:rFonts w:ascii="Times New Roman" w:hAnsi="Times New Roman"/>
                <w:sz w:val="20"/>
                <w:szCs w:val="20"/>
              </w:rPr>
            </w:pPr>
            <w:r w:rsidRPr="00407E72">
              <w:rPr>
                <w:rFonts w:ascii="Times New Roman" w:hAnsi="Times New Roman"/>
                <w:sz w:val="20"/>
                <w:szCs w:val="20"/>
              </w:rPr>
              <w:t>п/п</w:t>
            </w:r>
          </w:p>
        </w:tc>
        <w:tc>
          <w:tcPr>
            <w:tcW w:w="6520" w:type="dxa"/>
          </w:tcPr>
          <w:p w:rsidR="009F7861" w:rsidRPr="00407E72" w:rsidRDefault="009F7861" w:rsidP="00FF68A6">
            <w:pPr>
              <w:jc w:val="center"/>
              <w:rPr>
                <w:rFonts w:ascii="Times New Roman" w:hAnsi="Times New Roman"/>
                <w:sz w:val="20"/>
                <w:szCs w:val="20"/>
              </w:rPr>
            </w:pPr>
            <w:r w:rsidRPr="00407E72">
              <w:rPr>
                <w:rFonts w:ascii="Times New Roman" w:hAnsi="Times New Roman"/>
                <w:sz w:val="20"/>
                <w:szCs w:val="20"/>
              </w:rPr>
              <w:t>Параметр</w:t>
            </w:r>
          </w:p>
        </w:tc>
        <w:tc>
          <w:tcPr>
            <w:tcW w:w="8363" w:type="dxa"/>
          </w:tcPr>
          <w:p w:rsidR="009F7861" w:rsidRPr="00407E72" w:rsidRDefault="009F7861" w:rsidP="00FF68A6">
            <w:pPr>
              <w:jc w:val="center"/>
              <w:rPr>
                <w:rFonts w:ascii="Times New Roman" w:hAnsi="Times New Roman"/>
                <w:sz w:val="20"/>
                <w:szCs w:val="20"/>
              </w:rPr>
            </w:pPr>
            <w:r w:rsidRPr="00407E72">
              <w:rPr>
                <w:rFonts w:ascii="Times New Roman" w:hAnsi="Times New Roman"/>
                <w:sz w:val="20"/>
                <w:szCs w:val="20"/>
              </w:rPr>
              <w:t>Значение параметра/состояние</w:t>
            </w:r>
          </w:p>
        </w:tc>
      </w:tr>
      <w:tr w:rsidR="00182538" w:rsidRPr="00407E72" w:rsidTr="0046211E">
        <w:trPr>
          <w:tblHeader/>
        </w:trPr>
        <w:tc>
          <w:tcPr>
            <w:tcW w:w="1243" w:type="dxa"/>
          </w:tcPr>
          <w:p w:rsidR="00872A7E" w:rsidRPr="00407E72" w:rsidRDefault="00872A7E" w:rsidP="009F7861">
            <w:pPr>
              <w:jc w:val="center"/>
              <w:rPr>
                <w:rFonts w:ascii="Times New Roman" w:hAnsi="Times New Roman"/>
                <w:sz w:val="20"/>
                <w:szCs w:val="20"/>
              </w:rPr>
            </w:pPr>
            <w:r w:rsidRPr="00407E72">
              <w:rPr>
                <w:rFonts w:ascii="Times New Roman" w:hAnsi="Times New Roman"/>
                <w:sz w:val="20"/>
                <w:szCs w:val="20"/>
              </w:rPr>
              <w:t>1</w:t>
            </w:r>
          </w:p>
        </w:tc>
        <w:tc>
          <w:tcPr>
            <w:tcW w:w="6520" w:type="dxa"/>
          </w:tcPr>
          <w:p w:rsidR="00872A7E" w:rsidRPr="00407E72" w:rsidRDefault="00872A7E" w:rsidP="00FF68A6">
            <w:pPr>
              <w:jc w:val="center"/>
              <w:rPr>
                <w:rFonts w:ascii="Times New Roman" w:hAnsi="Times New Roman"/>
                <w:sz w:val="20"/>
                <w:szCs w:val="20"/>
              </w:rPr>
            </w:pPr>
            <w:r w:rsidRPr="00407E72">
              <w:rPr>
                <w:rFonts w:ascii="Times New Roman" w:hAnsi="Times New Roman"/>
                <w:sz w:val="20"/>
                <w:szCs w:val="20"/>
              </w:rPr>
              <w:t>2</w:t>
            </w:r>
          </w:p>
        </w:tc>
        <w:tc>
          <w:tcPr>
            <w:tcW w:w="8363" w:type="dxa"/>
          </w:tcPr>
          <w:p w:rsidR="00872A7E" w:rsidRPr="00407E72" w:rsidRDefault="00872A7E" w:rsidP="00FF68A6">
            <w:pPr>
              <w:jc w:val="center"/>
              <w:rPr>
                <w:rFonts w:ascii="Times New Roman" w:hAnsi="Times New Roman"/>
                <w:sz w:val="20"/>
                <w:szCs w:val="20"/>
              </w:rPr>
            </w:pPr>
            <w:r w:rsidRPr="00407E72">
              <w:rPr>
                <w:rFonts w:ascii="Times New Roman" w:hAnsi="Times New Roman"/>
                <w:sz w:val="20"/>
                <w:szCs w:val="20"/>
              </w:rPr>
              <w:t>3</w:t>
            </w:r>
          </w:p>
        </w:tc>
      </w:tr>
      <w:tr w:rsidR="00182538" w:rsidRPr="00407E72" w:rsidTr="0046211E">
        <w:tc>
          <w:tcPr>
            <w:tcW w:w="1243" w:type="dxa"/>
          </w:tcPr>
          <w:p w:rsidR="00FF68A6" w:rsidRPr="00407E72" w:rsidRDefault="00FF68A6" w:rsidP="00FF68A6">
            <w:pPr>
              <w:jc w:val="center"/>
              <w:rPr>
                <w:rFonts w:ascii="Times New Roman" w:hAnsi="Times New Roman"/>
                <w:sz w:val="20"/>
                <w:szCs w:val="20"/>
              </w:rPr>
            </w:pPr>
            <w:r w:rsidRPr="00407E72">
              <w:rPr>
                <w:rFonts w:ascii="Times New Roman" w:hAnsi="Times New Roman"/>
                <w:sz w:val="20"/>
                <w:szCs w:val="20"/>
              </w:rPr>
              <w:t>1.</w:t>
            </w:r>
          </w:p>
        </w:tc>
        <w:tc>
          <w:tcPr>
            <w:tcW w:w="6520" w:type="dxa"/>
          </w:tcPr>
          <w:p w:rsidR="00FF68A6" w:rsidRPr="00407E72" w:rsidRDefault="00FF68A6" w:rsidP="00FF68A6">
            <w:pPr>
              <w:rPr>
                <w:rFonts w:ascii="Times New Roman" w:hAnsi="Times New Roman"/>
                <w:sz w:val="20"/>
                <w:szCs w:val="20"/>
              </w:rPr>
            </w:pPr>
            <w:r w:rsidRPr="00407E72">
              <w:rPr>
                <w:rFonts w:ascii="Times New Roman" w:hAnsi="Times New Roman"/>
                <w:sz w:val="20"/>
                <w:szCs w:val="20"/>
              </w:rPr>
              <w:t>Наименование органа предоставляющего услугу</w:t>
            </w:r>
          </w:p>
        </w:tc>
        <w:tc>
          <w:tcPr>
            <w:tcW w:w="8363" w:type="dxa"/>
          </w:tcPr>
          <w:p w:rsidR="00FF68A6" w:rsidRPr="00407E72" w:rsidRDefault="00A11712" w:rsidP="00F47E73">
            <w:pPr>
              <w:rPr>
                <w:sz w:val="20"/>
                <w:szCs w:val="20"/>
              </w:rPr>
            </w:pPr>
            <w:r w:rsidRPr="00407E72">
              <w:rPr>
                <w:rFonts w:ascii="Times New Roman" w:hAnsi="Times New Roman"/>
                <w:sz w:val="20"/>
                <w:szCs w:val="20"/>
              </w:rPr>
              <w:t xml:space="preserve">Министерство </w:t>
            </w:r>
            <w:r w:rsidR="00F47E73" w:rsidRPr="00407E72">
              <w:rPr>
                <w:rFonts w:ascii="Times New Roman" w:hAnsi="Times New Roman"/>
                <w:sz w:val="20"/>
                <w:szCs w:val="20"/>
              </w:rPr>
              <w:t>земельных и имущественных отношений</w:t>
            </w:r>
            <w:r w:rsidRPr="00407E72">
              <w:rPr>
                <w:rFonts w:ascii="Times New Roman" w:hAnsi="Times New Roman"/>
                <w:sz w:val="20"/>
                <w:szCs w:val="20"/>
              </w:rPr>
              <w:t xml:space="preserve"> Республики Татарстан</w:t>
            </w:r>
          </w:p>
        </w:tc>
      </w:tr>
      <w:tr w:rsidR="00182538" w:rsidRPr="00407E72" w:rsidTr="0046211E">
        <w:tc>
          <w:tcPr>
            <w:tcW w:w="1243" w:type="dxa"/>
          </w:tcPr>
          <w:p w:rsidR="00FF68A6" w:rsidRPr="00407E72" w:rsidRDefault="00FF68A6" w:rsidP="00FF68A6">
            <w:pPr>
              <w:jc w:val="center"/>
              <w:rPr>
                <w:rFonts w:ascii="Times New Roman" w:hAnsi="Times New Roman"/>
                <w:sz w:val="20"/>
                <w:szCs w:val="20"/>
              </w:rPr>
            </w:pPr>
            <w:r w:rsidRPr="00407E72">
              <w:rPr>
                <w:rFonts w:ascii="Times New Roman" w:hAnsi="Times New Roman"/>
                <w:sz w:val="20"/>
                <w:szCs w:val="20"/>
              </w:rPr>
              <w:t>2.</w:t>
            </w:r>
          </w:p>
        </w:tc>
        <w:tc>
          <w:tcPr>
            <w:tcW w:w="6520" w:type="dxa"/>
          </w:tcPr>
          <w:p w:rsidR="00FF68A6" w:rsidRPr="00407E72" w:rsidRDefault="00FF68A6" w:rsidP="00FF68A6">
            <w:pPr>
              <w:rPr>
                <w:rFonts w:ascii="Times New Roman" w:hAnsi="Times New Roman"/>
                <w:sz w:val="20"/>
                <w:szCs w:val="20"/>
              </w:rPr>
            </w:pPr>
            <w:r w:rsidRPr="00407E72">
              <w:rPr>
                <w:rFonts w:ascii="Times New Roman" w:hAnsi="Times New Roman"/>
                <w:sz w:val="20"/>
                <w:szCs w:val="20"/>
              </w:rPr>
              <w:t>Номер услуги в федеральном реестре</w:t>
            </w:r>
          </w:p>
        </w:tc>
        <w:tc>
          <w:tcPr>
            <w:tcW w:w="8363" w:type="dxa"/>
          </w:tcPr>
          <w:p w:rsidR="00FF68A6" w:rsidRPr="00407E72" w:rsidRDefault="001901E9" w:rsidP="00E87575">
            <w:pPr>
              <w:rPr>
                <w:rFonts w:ascii="Times New Roman" w:hAnsi="Times New Roman"/>
                <w:sz w:val="20"/>
                <w:szCs w:val="20"/>
              </w:rPr>
            </w:pPr>
            <w:r w:rsidRPr="001901E9">
              <w:rPr>
                <w:rFonts w:ascii="Times New Roman" w:hAnsi="Times New Roman"/>
                <w:sz w:val="20"/>
                <w:szCs w:val="20"/>
              </w:rPr>
              <w:t>1600000000161958656</w:t>
            </w:r>
          </w:p>
        </w:tc>
      </w:tr>
      <w:tr w:rsidR="00182538" w:rsidRPr="00407E72" w:rsidTr="0046211E">
        <w:tc>
          <w:tcPr>
            <w:tcW w:w="1243" w:type="dxa"/>
          </w:tcPr>
          <w:p w:rsidR="00FF68A6" w:rsidRPr="00407E72" w:rsidRDefault="00FF68A6" w:rsidP="00FF68A6">
            <w:pPr>
              <w:jc w:val="center"/>
              <w:rPr>
                <w:rFonts w:ascii="Times New Roman" w:hAnsi="Times New Roman"/>
                <w:sz w:val="20"/>
                <w:szCs w:val="20"/>
              </w:rPr>
            </w:pPr>
            <w:r w:rsidRPr="00407E72">
              <w:rPr>
                <w:rFonts w:ascii="Times New Roman" w:hAnsi="Times New Roman"/>
                <w:sz w:val="20"/>
                <w:szCs w:val="20"/>
              </w:rPr>
              <w:t>3.</w:t>
            </w:r>
          </w:p>
        </w:tc>
        <w:tc>
          <w:tcPr>
            <w:tcW w:w="6520" w:type="dxa"/>
          </w:tcPr>
          <w:p w:rsidR="00FF68A6" w:rsidRPr="00407E72" w:rsidRDefault="00FF68A6" w:rsidP="00FF68A6">
            <w:pPr>
              <w:rPr>
                <w:rFonts w:ascii="Times New Roman" w:hAnsi="Times New Roman"/>
                <w:sz w:val="20"/>
                <w:szCs w:val="20"/>
              </w:rPr>
            </w:pPr>
            <w:r w:rsidRPr="00407E72">
              <w:rPr>
                <w:rFonts w:ascii="Times New Roman" w:hAnsi="Times New Roman"/>
                <w:sz w:val="20"/>
                <w:szCs w:val="20"/>
              </w:rPr>
              <w:t>Полное наименование услуги</w:t>
            </w:r>
          </w:p>
        </w:tc>
        <w:tc>
          <w:tcPr>
            <w:tcW w:w="8363" w:type="dxa"/>
          </w:tcPr>
          <w:p w:rsidR="00FF68A6" w:rsidRPr="00407E72" w:rsidRDefault="00407E72" w:rsidP="004C5014">
            <w:pPr>
              <w:tabs>
                <w:tab w:val="left" w:pos="0"/>
              </w:tabs>
              <w:autoSpaceDE w:val="0"/>
              <w:autoSpaceDN w:val="0"/>
              <w:adjustRightInd w:val="0"/>
              <w:rPr>
                <w:rFonts w:ascii="Times New Roman" w:hAnsi="Times New Roman"/>
                <w:sz w:val="20"/>
                <w:szCs w:val="20"/>
              </w:rPr>
            </w:pPr>
            <w:r w:rsidRPr="00407E72">
              <w:rPr>
                <w:rFonts w:ascii="Times New Roman" w:hAnsi="Times New Roman"/>
                <w:sz w:val="20"/>
                <w:szCs w:val="20"/>
              </w:rPr>
              <w:t>Предоставление земельных участков, находящихся в собственности Республики Татарстан, в безвозмездное пользование</w:t>
            </w:r>
          </w:p>
        </w:tc>
      </w:tr>
      <w:tr w:rsidR="00182538" w:rsidRPr="00407E72" w:rsidTr="0046211E">
        <w:tc>
          <w:tcPr>
            <w:tcW w:w="1243" w:type="dxa"/>
          </w:tcPr>
          <w:p w:rsidR="00FF68A6" w:rsidRPr="00407E72" w:rsidRDefault="00FF68A6" w:rsidP="00FF68A6">
            <w:pPr>
              <w:jc w:val="center"/>
              <w:rPr>
                <w:rFonts w:ascii="Times New Roman" w:hAnsi="Times New Roman"/>
                <w:sz w:val="20"/>
                <w:szCs w:val="20"/>
              </w:rPr>
            </w:pPr>
            <w:r w:rsidRPr="00407E72">
              <w:rPr>
                <w:rFonts w:ascii="Times New Roman" w:hAnsi="Times New Roman"/>
                <w:sz w:val="20"/>
                <w:szCs w:val="20"/>
              </w:rPr>
              <w:t>4.</w:t>
            </w:r>
          </w:p>
        </w:tc>
        <w:tc>
          <w:tcPr>
            <w:tcW w:w="6520" w:type="dxa"/>
          </w:tcPr>
          <w:p w:rsidR="00FF68A6" w:rsidRPr="00407E72" w:rsidRDefault="00776D48" w:rsidP="00FF68A6">
            <w:pPr>
              <w:rPr>
                <w:rFonts w:ascii="Times New Roman" w:hAnsi="Times New Roman"/>
                <w:sz w:val="20"/>
                <w:szCs w:val="20"/>
              </w:rPr>
            </w:pPr>
            <w:r w:rsidRPr="00407E72">
              <w:rPr>
                <w:rFonts w:ascii="Times New Roman" w:hAnsi="Times New Roman"/>
                <w:sz w:val="20"/>
                <w:szCs w:val="20"/>
              </w:rPr>
              <w:t>Краткое наименование услуги</w:t>
            </w:r>
          </w:p>
        </w:tc>
        <w:tc>
          <w:tcPr>
            <w:tcW w:w="8363" w:type="dxa"/>
          </w:tcPr>
          <w:p w:rsidR="00FF68A6" w:rsidRPr="00407E72" w:rsidRDefault="00407E72" w:rsidP="004C5014">
            <w:pPr>
              <w:tabs>
                <w:tab w:val="left" w:pos="0"/>
              </w:tabs>
              <w:autoSpaceDE w:val="0"/>
              <w:autoSpaceDN w:val="0"/>
              <w:adjustRightInd w:val="0"/>
              <w:rPr>
                <w:sz w:val="20"/>
                <w:szCs w:val="20"/>
              </w:rPr>
            </w:pPr>
            <w:r w:rsidRPr="00407E72">
              <w:rPr>
                <w:rFonts w:ascii="Times New Roman" w:hAnsi="Times New Roman"/>
                <w:sz w:val="20"/>
                <w:szCs w:val="20"/>
              </w:rPr>
              <w:t>Предоставление земельных участков, находящихся в собственности Республики Татарстан, в безвозмездное пользование</w:t>
            </w:r>
          </w:p>
        </w:tc>
      </w:tr>
      <w:tr w:rsidR="00407E72" w:rsidRPr="00407E72" w:rsidTr="0046211E">
        <w:tc>
          <w:tcPr>
            <w:tcW w:w="1243" w:type="dxa"/>
          </w:tcPr>
          <w:p w:rsidR="00776D48" w:rsidRPr="00407E72" w:rsidRDefault="00776D48" w:rsidP="00FF68A6">
            <w:pPr>
              <w:jc w:val="center"/>
              <w:rPr>
                <w:rFonts w:ascii="Times New Roman" w:hAnsi="Times New Roman"/>
                <w:sz w:val="20"/>
                <w:szCs w:val="20"/>
              </w:rPr>
            </w:pPr>
            <w:r w:rsidRPr="00407E72">
              <w:rPr>
                <w:rFonts w:ascii="Times New Roman" w:hAnsi="Times New Roman"/>
                <w:sz w:val="20"/>
                <w:szCs w:val="20"/>
              </w:rPr>
              <w:t>5.</w:t>
            </w:r>
          </w:p>
        </w:tc>
        <w:tc>
          <w:tcPr>
            <w:tcW w:w="6520" w:type="dxa"/>
          </w:tcPr>
          <w:p w:rsidR="00776D48" w:rsidRPr="00407E72" w:rsidRDefault="00776D48" w:rsidP="00FF68A6">
            <w:pPr>
              <w:rPr>
                <w:rFonts w:ascii="Times New Roman" w:hAnsi="Times New Roman"/>
                <w:sz w:val="20"/>
                <w:szCs w:val="20"/>
              </w:rPr>
            </w:pPr>
            <w:r w:rsidRPr="00407E72">
              <w:rPr>
                <w:rFonts w:ascii="Times New Roman" w:hAnsi="Times New Roman"/>
                <w:sz w:val="20"/>
                <w:szCs w:val="20"/>
              </w:rPr>
              <w:t>Административный регламент предоставления услуги</w:t>
            </w:r>
          </w:p>
        </w:tc>
        <w:tc>
          <w:tcPr>
            <w:tcW w:w="8363" w:type="dxa"/>
          </w:tcPr>
          <w:p w:rsidR="00776D48" w:rsidRPr="00407E72" w:rsidRDefault="00F47E73" w:rsidP="002F71C8">
            <w:pPr>
              <w:rPr>
                <w:color w:val="FF0000"/>
                <w:sz w:val="20"/>
                <w:szCs w:val="20"/>
              </w:rPr>
            </w:pPr>
            <w:r w:rsidRPr="00407E72">
              <w:rPr>
                <w:rFonts w:ascii="Times New Roman" w:hAnsi="Times New Roman"/>
                <w:sz w:val="20"/>
                <w:szCs w:val="20"/>
              </w:rPr>
              <w:t xml:space="preserve">Административный регламент предоставления государственной услуги по </w:t>
            </w:r>
            <w:r w:rsidR="006734C9" w:rsidRPr="00407E72">
              <w:rPr>
                <w:rFonts w:ascii="Times New Roman" w:hAnsi="Times New Roman"/>
                <w:sz w:val="20"/>
                <w:szCs w:val="20"/>
              </w:rPr>
              <w:t xml:space="preserve">предоставлению земельных участков, находящихся в собственности Республики Татарстан, </w:t>
            </w:r>
            <w:r w:rsidR="00407E72" w:rsidRPr="00407E72">
              <w:rPr>
                <w:rFonts w:ascii="Times New Roman" w:hAnsi="Times New Roman"/>
                <w:sz w:val="20"/>
                <w:szCs w:val="20"/>
              </w:rPr>
              <w:t>в безвозмездное пользование</w:t>
            </w:r>
            <w:r w:rsidR="004C5014" w:rsidRPr="00407E72">
              <w:rPr>
                <w:rFonts w:ascii="Times New Roman" w:hAnsi="Times New Roman"/>
                <w:sz w:val="20"/>
                <w:szCs w:val="20"/>
              </w:rPr>
              <w:t xml:space="preserve">, утвержденный </w:t>
            </w:r>
            <w:r w:rsidR="00DE5B95" w:rsidRPr="00407E72">
              <w:rPr>
                <w:rFonts w:ascii="Times New Roman" w:hAnsi="Times New Roman"/>
                <w:sz w:val="20"/>
                <w:szCs w:val="20"/>
              </w:rPr>
              <w:t>п</w:t>
            </w:r>
            <w:r w:rsidR="004C5014" w:rsidRPr="00407E72">
              <w:rPr>
                <w:rFonts w:ascii="Times New Roman" w:hAnsi="Times New Roman"/>
                <w:sz w:val="20"/>
                <w:szCs w:val="20"/>
              </w:rPr>
              <w:t>риказом</w:t>
            </w:r>
            <w:r w:rsidR="009D24D7" w:rsidRPr="00407E72">
              <w:rPr>
                <w:rFonts w:ascii="Times New Roman" w:hAnsi="Times New Roman"/>
                <w:sz w:val="20"/>
                <w:szCs w:val="20"/>
              </w:rPr>
              <w:t xml:space="preserve"> </w:t>
            </w:r>
            <w:r w:rsidRPr="00407E72">
              <w:rPr>
                <w:rFonts w:ascii="Times New Roman" w:hAnsi="Times New Roman"/>
                <w:sz w:val="20"/>
                <w:szCs w:val="20"/>
              </w:rPr>
              <w:t>Министерства земельных и</w:t>
            </w:r>
            <w:r w:rsidR="006734C9" w:rsidRPr="00407E72">
              <w:rPr>
                <w:rFonts w:ascii="Times New Roman" w:hAnsi="Times New Roman"/>
                <w:sz w:val="20"/>
                <w:szCs w:val="20"/>
              </w:rPr>
              <w:t xml:space="preserve"> </w:t>
            </w:r>
            <w:r w:rsidRPr="00407E72">
              <w:rPr>
                <w:rFonts w:ascii="Times New Roman" w:hAnsi="Times New Roman"/>
                <w:sz w:val="20"/>
                <w:szCs w:val="20"/>
              </w:rPr>
              <w:t xml:space="preserve">имущественных отношений Республики Татарстан </w:t>
            </w:r>
            <w:r w:rsidR="006734C9" w:rsidRPr="00407E72">
              <w:rPr>
                <w:rFonts w:ascii="Times New Roman" w:hAnsi="Times New Roman"/>
                <w:sz w:val="20"/>
                <w:szCs w:val="20"/>
              </w:rPr>
              <w:t xml:space="preserve">от </w:t>
            </w:r>
            <w:r w:rsidR="009D7C77">
              <w:rPr>
                <w:rFonts w:ascii="Times New Roman" w:hAnsi="Times New Roman"/>
                <w:sz w:val="20"/>
                <w:szCs w:val="20"/>
              </w:rPr>
              <w:t>28.10.2019 №556-пр</w:t>
            </w:r>
            <w:r w:rsidR="004C5014" w:rsidRPr="00407E72">
              <w:rPr>
                <w:rFonts w:ascii="Times New Roman" w:hAnsi="Times New Roman"/>
                <w:color w:val="FF0000"/>
                <w:sz w:val="20"/>
                <w:szCs w:val="20"/>
              </w:rPr>
              <w:t xml:space="preserve"> </w:t>
            </w:r>
          </w:p>
        </w:tc>
      </w:tr>
      <w:tr w:rsidR="00182538" w:rsidRPr="00407E72" w:rsidTr="0046211E">
        <w:tc>
          <w:tcPr>
            <w:tcW w:w="1243" w:type="dxa"/>
          </w:tcPr>
          <w:p w:rsidR="00776D48" w:rsidRPr="00407E72" w:rsidRDefault="00776D48" w:rsidP="00FF68A6">
            <w:pPr>
              <w:jc w:val="center"/>
              <w:rPr>
                <w:rFonts w:ascii="Times New Roman" w:hAnsi="Times New Roman"/>
                <w:sz w:val="20"/>
                <w:szCs w:val="20"/>
              </w:rPr>
            </w:pPr>
            <w:r w:rsidRPr="00407E72">
              <w:rPr>
                <w:rFonts w:ascii="Times New Roman" w:hAnsi="Times New Roman"/>
                <w:sz w:val="20"/>
                <w:szCs w:val="20"/>
              </w:rPr>
              <w:t>6.</w:t>
            </w:r>
          </w:p>
        </w:tc>
        <w:tc>
          <w:tcPr>
            <w:tcW w:w="6520" w:type="dxa"/>
          </w:tcPr>
          <w:p w:rsidR="00776D48" w:rsidRPr="00407E72" w:rsidRDefault="00776D48" w:rsidP="00FF68A6">
            <w:pPr>
              <w:rPr>
                <w:rFonts w:ascii="Times New Roman" w:hAnsi="Times New Roman"/>
                <w:sz w:val="20"/>
                <w:szCs w:val="20"/>
              </w:rPr>
            </w:pPr>
            <w:r w:rsidRPr="00407E72">
              <w:rPr>
                <w:rFonts w:ascii="Times New Roman" w:hAnsi="Times New Roman"/>
                <w:sz w:val="20"/>
                <w:szCs w:val="20"/>
              </w:rPr>
              <w:t>Перечень «подуслуг»</w:t>
            </w:r>
          </w:p>
        </w:tc>
        <w:tc>
          <w:tcPr>
            <w:tcW w:w="8363" w:type="dxa"/>
          </w:tcPr>
          <w:p w:rsidR="00776D48" w:rsidRPr="00407E72" w:rsidRDefault="000D2BBC" w:rsidP="00E87575">
            <w:pPr>
              <w:tabs>
                <w:tab w:val="left" w:pos="0"/>
              </w:tabs>
              <w:autoSpaceDE w:val="0"/>
              <w:autoSpaceDN w:val="0"/>
              <w:adjustRightInd w:val="0"/>
              <w:ind w:firstLine="34"/>
              <w:rPr>
                <w:rFonts w:ascii="Times New Roman" w:hAnsi="Times New Roman"/>
                <w:sz w:val="20"/>
                <w:szCs w:val="20"/>
              </w:rPr>
            </w:pPr>
            <w:r w:rsidRPr="00407E72">
              <w:rPr>
                <w:rFonts w:ascii="Times New Roman" w:hAnsi="Times New Roman"/>
                <w:sz w:val="20"/>
                <w:szCs w:val="20"/>
              </w:rPr>
              <w:t>Н</w:t>
            </w:r>
            <w:r w:rsidR="003E4AF2" w:rsidRPr="00407E72">
              <w:rPr>
                <w:rFonts w:ascii="Times New Roman" w:hAnsi="Times New Roman"/>
                <w:sz w:val="20"/>
                <w:szCs w:val="20"/>
              </w:rPr>
              <w:t>ет</w:t>
            </w:r>
          </w:p>
        </w:tc>
      </w:tr>
      <w:tr w:rsidR="00182538" w:rsidRPr="00407E72" w:rsidTr="0046211E">
        <w:tc>
          <w:tcPr>
            <w:tcW w:w="1243" w:type="dxa"/>
          </w:tcPr>
          <w:p w:rsidR="00776D48" w:rsidRPr="00407E72" w:rsidRDefault="00776D48" w:rsidP="00FF68A6">
            <w:pPr>
              <w:jc w:val="center"/>
              <w:rPr>
                <w:rFonts w:ascii="Times New Roman" w:hAnsi="Times New Roman"/>
                <w:sz w:val="20"/>
                <w:szCs w:val="20"/>
              </w:rPr>
            </w:pPr>
            <w:r w:rsidRPr="00407E72">
              <w:rPr>
                <w:rFonts w:ascii="Times New Roman" w:hAnsi="Times New Roman"/>
                <w:sz w:val="20"/>
                <w:szCs w:val="20"/>
              </w:rPr>
              <w:t>7.</w:t>
            </w:r>
          </w:p>
        </w:tc>
        <w:tc>
          <w:tcPr>
            <w:tcW w:w="6520" w:type="dxa"/>
          </w:tcPr>
          <w:p w:rsidR="00776D48" w:rsidRPr="00407E72" w:rsidRDefault="00776D48" w:rsidP="00FF68A6">
            <w:pPr>
              <w:rPr>
                <w:rFonts w:ascii="Times New Roman" w:hAnsi="Times New Roman"/>
                <w:sz w:val="20"/>
                <w:szCs w:val="20"/>
              </w:rPr>
            </w:pPr>
            <w:r w:rsidRPr="00407E72">
              <w:rPr>
                <w:rFonts w:ascii="Times New Roman" w:hAnsi="Times New Roman"/>
                <w:sz w:val="20"/>
                <w:szCs w:val="20"/>
              </w:rPr>
              <w:t>Способы оценки качества предоставления услуги</w:t>
            </w:r>
          </w:p>
        </w:tc>
        <w:tc>
          <w:tcPr>
            <w:tcW w:w="8363" w:type="dxa"/>
          </w:tcPr>
          <w:p w:rsidR="00530DDB" w:rsidRPr="00407E72" w:rsidRDefault="004763B2" w:rsidP="00E87575">
            <w:pPr>
              <w:rPr>
                <w:rFonts w:ascii="Times New Roman" w:hAnsi="Times New Roman"/>
                <w:sz w:val="20"/>
                <w:szCs w:val="20"/>
              </w:rPr>
            </w:pPr>
            <w:r>
              <w:rPr>
                <w:rFonts w:ascii="Times New Roman" w:hAnsi="Times New Roman"/>
                <w:sz w:val="20"/>
                <w:szCs w:val="20"/>
              </w:rPr>
              <w:t>О</w:t>
            </w:r>
            <w:r w:rsidR="003E4AF2" w:rsidRPr="00407E72">
              <w:rPr>
                <w:rFonts w:ascii="Times New Roman" w:hAnsi="Times New Roman"/>
                <w:sz w:val="20"/>
                <w:szCs w:val="20"/>
              </w:rPr>
              <w:t xml:space="preserve">фициальный сайт </w:t>
            </w:r>
            <w:r w:rsidR="00B31C92" w:rsidRPr="00407E72">
              <w:rPr>
                <w:rFonts w:ascii="Times New Roman" w:hAnsi="Times New Roman"/>
                <w:sz w:val="20"/>
                <w:szCs w:val="20"/>
              </w:rPr>
              <w:t>Министерства земельных и имущественных отношений Республики Татарстан</w:t>
            </w:r>
            <w:r w:rsidR="004C5014" w:rsidRPr="00407E72">
              <w:rPr>
                <w:rFonts w:ascii="Times New Roman" w:hAnsi="Times New Roman"/>
                <w:sz w:val="20"/>
                <w:szCs w:val="20"/>
              </w:rPr>
              <w:t>;</w:t>
            </w:r>
          </w:p>
          <w:p w:rsidR="004C5014" w:rsidRPr="00407E72" w:rsidRDefault="004763B2" w:rsidP="00F914F8">
            <w:pPr>
              <w:rPr>
                <w:sz w:val="20"/>
                <w:szCs w:val="20"/>
              </w:rPr>
            </w:pPr>
            <w:r>
              <w:rPr>
                <w:rFonts w:ascii="Times New Roman" w:hAnsi="Times New Roman"/>
                <w:sz w:val="20"/>
                <w:szCs w:val="20"/>
              </w:rPr>
              <w:t>Ф</w:t>
            </w:r>
            <w:r w:rsidR="00894295" w:rsidRPr="00407E72">
              <w:rPr>
                <w:rFonts w:ascii="Times New Roman" w:hAnsi="Times New Roman"/>
                <w:sz w:val="20"/>
                <w:szCs w:val="20"/>
              </w:rPr>
              <w:t>едер</w:t>
            </w:r>
            <w:r w:rsidR="00F914F8" w:rsidRPr="00407E72">
              <w:rPr>
                <w:rFonts w:ascii="Times New Roman" w:hAnsi="Times New Roman"/>
                <w:sz w:val="20"/>
                <w:szCs w:val="20"/>
              </w:rPr>
              <w:t>альный портал государственных услуг</w:t>
            </w:r>
          </w:p>
        </w:tc>
      </w:tr>
    </w:tbl>
    <w:p w:rsidR="00A02625" w:rsidRPr="00407E72" w:rsidRDefault="00A02625" w:rsidP="005171E9">
      <w:pPr>
        <w:jc w:val="center"/>
        <w:rPr>
          <w:rFonts w:ascii="Times New Roman" w:hAnsi="Times New Roman"/>
          <w:color w:val="FF0000"/>
          <w:sz w:val="28"/>
          <w:szCs w:val="28"/>
        </w:rPr>
      </w:pPr>
    </w:p>
    <w:p w:rsidR="00A02625" w:rsidRPr="00407E72" w:rsidRDefault="00A02625" w:rsidP="005171E9">
      <w:pPr>
        <w:jc w:val="center"/>
        <w:rPr>
          <w:rFonts w:ascii="Times New Roman" w:hAnsi="Times New Roman"/>
          <w:color w:val="FF0000"/>
          <w:sz w:val="28"/>
          <w:szCs w:val="28"/>
        </w:rPr>
      </w:pPr>
    </w:p>
    <w:p w:rsidR="00A02625" w:rsidRPr="00407E72" w:rsidRDefault="00A02625" w:rsidP="005171E9">
      <w:pPr>
        <w:jc w:val="center"/>
        <w:rPr>
          <w:rFonts w:ascii="Times New Roman" w:hAnsi="Times New Roman"/>
          <w:color w:val="FF0000"/>
          <w:sz w:val="28"/>
          <w:szCs w:val="28"/>
        </w:rPr>
      </w:pPr>
    </w:p>
    <w:p w:rsidR="00A02625" w:rsidRPr="00407E72" w:rsidRDefault="00A02625" w:rsidP="005171E9">
      <w:pPr>
        <w:jc w:val="center"/>
        <w:rPr>
          <w:rFonts w:ascii="Times New Roman" w:hAnsi="Times New Roman"/>
          <w:color w:val="FF0000"/>
          <w:sz w:val="28"/>
          <w:szCs w:val="28"/>
        </w:rPr>
      </w:pPr>
    </w:p>
    <w:p w:rsidR="00D93630" w:rsidRPr="00D533DF" w:rsidRDefault="00D93630" w:rsidP="005171E9">
      <w:pPr>
        <w:jc w:val="center"/>
        <w:rPr>
          <w:rFonts w:ascii="Times New Roman" w:hAnsi="Times New Roman"/>
          <w:b/>
          <w:sz w:val="28"/>
          <w:szCs w:val="28"/>
        </w:rPr>
      </w:pPr>
      <w:r w:rsidRPr="00D533DF">
        <w:rPr>
          <w:rFonts w:ascii="Times New Roman" w:hAnsi="Times New Roman"/>
          <w:b/>
          <w:sz w:val="28"/>
          <w:szCs w:val="28"/>
        </w:rPr>
        <w:lastRenderedPageBreak/>
        <w:t>Раздел 2. «Общие сведения о</w:t>
      </w:r>
      <w:r w:rsidR="00D35685" w:rsidRPr="00D533DF">
        <w:rPr>
          <w:rFonts w:ascii="Times New Roman" w:hAnsi="Times New Roman"/>
          <w:b/>
          <w:sz w:val="28"/>
          <w:szCs w:val="28"/>
        </w:rPr>
        <w:t>б</w:t>
      </w:r>
      <w:r w:rsidRPr="00D533DF">
        <w:rPr>
          <w:rFonts w:ascii="Times New Roman" w:hAnsi="Times New Roman"/>
          <w:b/>
          <w:sz w:val="28"/>
          <w:szCs w:val="28"/>
        </w:rPr>
        <w:t xml:space="preserve"> услуг</w:t>
      </w:r>
      <w:r w:rsidR="00D35685" w:rsidRPr="00D533DF">
        <w:rPr>
          <w:rFonts w:ascii="Times New Roman" w:hAnsi="Times New Roman"/>
          <w:b/>
          <w:sz w:val="28"/>
          <w:szCs w:val="28"/>
        </w:rPr>
        <w:t>е</w:t>
      </w:r>
      <w:r w:rsidRPr="00D533DF">
        <w:rPr>
          <w:rFonts w:ascii="Times New Roman" w:hAnsi="Times New Roman"/>
          <w:b/>
          <w:sz w:val="28"/>
          <w:szCs w:val="28"/>
        </w:rPr>
        <w:t>»</w:t>
      </w:r>
    </w:p>
    <w:tbl>
      <w:tblPr>
        <w:tblStyle w:val="a3"/>
        <w:tblW w:w="16018" w:type="dxa"/>
        <w:tblInd w:w="-601" w:type="dxa"/>
        <w:tblLayout w:type="fixed"/>
        <w:tblLook w:val="04A0" w:firstRow="1" w:lastRow="0" w:firstColumn="1" w:lastColumn="0" w:noHBand="0" w:noVBand="1"/>
      </w:tblPr>
      <w:tblGrid>
        <w:gridCol w:w="1275"/>
        <w:gridCol w:w="1448"/>
        <w:gridCol w:w="1701"/>
        <w:gridCol w:w="1559"/>
        <w:gridCol w:w="1843"/>
        <w:gridCol w:w="1701"/>
        <w:gridCol w:w="992"/>
        <w:gridCol w:w="1388"/>
        <w:gridCol w:w="1417"/>
        <w:gridCol w:w="1560"/>
        <w:gridCol w:w="1134"/>
      </w:tblGrid>
      <w:tr w:rsidR="00182538" w:rsidRPr="00D533DF" w:rsidTr="004763B2">
        <w:tc>
          <w:tcPr>
            <w:tcW w:w="2723" w:type="dxa"/>
            <w:gridSpan w:val="2"/>
          </w:tcPr>
          <w:p w:rsidR="009E19AE" w:rsidRPr="00D533DF" w:rsidRDefault="009E19AE" w:rsidP="00DA39A9">
            <w:pPr>
              <w:jc w:val="center"/>
              <w:rPr>
                <w:rFonts w:ascii="Times New Roman" w:hAnsi="Times New Roman"/>
                <w:sz w:val="18"/>
                <w:szCs w:val="18"/>
              </w:rPr>
            </w:pPr>
            <w:r w:rsidRPr="00D533DF">
              <w:rPr>
                <w:rFonts w:ascii="Times New Roman" w:hAnsi="Times New Roman"/>
                <w:sz w:val="18"/>
                <w:szCs w:val="18"/>
              </w:rPr>
              <w:t>Срок предоставления в зависимости от условий</w:t>
            </w:r>
            <w:r w:rsidR="000011E7" w:rsidRPr="00D533DF">
              <w:rPr>
                <w:rFonts w:ascii="Times New Roman" w:hAnsi="Times New Roman"/>
                <w:sz w:val="18"/>
                <w:szCs w:val="18"/>
              </w:rPr>
              <w:t xml:space="preserve"> </w:t>
            </w:r>
          </w:p>
        </w:tc>
        <w:tc>
          <w:tcPr>
            <w:tcW w:w="1701" w:type="dxa"/>
            <w:vMerge w:val="restart"/>
          </w:tcPr>
          <w:p w:rsidR="009E19AE" w:rsidRPr="00D533DF" w:rsidRDefault="009E19AE" w:rsidP="00DA39A9">
            <w:pPr>
              <w:jc w:val="center"/>
              <w:rPr>
                <w:rFonts w:ascii="Times New Roman" w:hAnsi="Times New Roman"/>
                <w:sz w:val="18"/>
                <w:szCs w:val="18"/>
              </w:rPr>
            </w:pPr>
            <w:r w:rsidRPr="00D533DF">
              <w:rPr>
                <w:rFonts w:ascii="Times New Roman" w:hAnsi="Times New Roman"/>
                <w:sz w:val="18"/>
                <w:szCs w:val="18"/>
              </w:rPr>
              <w:t>Основания отказа в приеме документов</w:t>
            </w:r>
          </w:p>
        </w:tc>
        <w:tc>
          <w:tcPr>
            <w:tcW w:w="1559" w:type="dxa"/>
            <w:vMerge w:val="restart"/>
          </w:tcPr>
          <w:p w:rsidR="009E19AE" w:rsidRPr="00D533DF" w:rsidRDefault="009E19AE" w:rsidP="00DA39A9">
            <w:pPr>
              <w:jc w:val="center"/>
              <w:rPr>
                <w:rFonts w:ascii="Times New Roman" w:hAnsi="Times New Roman"/>
                <w:sz w:val="18"/>
                <w:szCs w:val="18"/>
              </w:rPr>
            </w:pPr>
            <w:r w:rsidRPr="00D533DF">
              <w:rPr>
                <w:rFonts w:ascii="Times New Roman" w:hAnsi="Times New Roman"/>
                <w:sz w:val="18"/>
                <w:szCs w:val="18"/>
              </w:rPr>
              <w:t xml:space="preserve">Основания отказа в предоставлении </w:t>
            </w:r>
            <w:r w:rsidR="00DA39A9" w:rsidRPr="00D533DF">
              <w:rPr>
                <w:rFonts w:ascii="Times New Roman" w:hAnsi="Times New Roman"/>
                <w:sz w:val="18"/>
                <w:szCs w:val="18"/>
              </w:rPr>
              <w:t>услуги</w:t>
            </w:r>
          </w:p>
        </w:tc>
        <w:tc>
          <w:tcPr>
            <w:tcW w:w="1843" w:type="dxa"/>
            <w:vMerge w:val="restart"/>
          </w:tcPr>
          <w:p w:rsidR="009E19AE" w:rsidRPr="00D533DF" w:rsidRDefault="009E19AE" w:rsidP="003A56CF">
            <w:pPr>
              <w:jc w:val="center"/>
              <w:rPr>
                <w:rFonts w:ascii="Times New Roman" w:hAnsi="Times New Roman"/>
                <w:sz w:val="18"/>
                <w:szCs w:val="18"/>
              </w:rPr>
            </w:pPr>
            <w:r w:rsidRPr="00D533DF">
              <w:rPr>
                <w:rFonts w:ascii="Times New Roman" w:hAnsi="Times New Roman"/>
                <w:sz w:val="18"/>
                <w:szCs w:val="18"/>
              </w:rPr>
              <w:t xml:space="preserve">Основания приостановления предоставления </w:t>
            </w:r>
            <w:r w:rsidR="00C17DC3" w:rsidRPr="00D533DF">
              <w:rPr>
                <w:rFonts w:ascii="Times New Roman" w:hAnsi="Times New Roman"/>
                <w:sz w:val="18"/>
                <w:szCs w:val="18"/>
              </w:rPr>
              <w:t>услуги</w:t>
            </w:r>
          </w:p>
        </w:tc>
        <w:tc>
          <w:tcPr>
            <w:tcW w:w="1701" w:type="dxa"/>
            <w:vMerge w:val="restart"/>
          </w:tcPr>
          <w:p w:rsidR="009E19AE" w:rsidRPr="00D533DF" w:rsidRDefault="009E19AE" w:rsidP="00C17DC3">
            <w:pPr>
              <w:jc w:val="center"/>
              <w:rPr>
                <w:rFonts w:ascii="Times New Roman" w:hAnsi="Times New Roman"/>
                <w:sz w:val="18"/>
                <w:szCs w:val="18"/>
              </w:rPr>
            </w:pPr>
            <w:r w:rsidRPr="00D533DF">
              <w:rPr>
                <w:rFonts w:ascii="Times New Roman" w:hAnsi="Times New Roman"/>
                <w:sz w:val="18"/>
                <w:szCs w:val="18"/>
              </w:rPr>
              <w:t xml:space="preserve">Срок приостановления предоставления </w:t>
            </w:r>
            <w:r w:rsidR="00C17DC3" w:rsidRPr="00D533DF">
              <w:rPr>
                <w:rFonts w:ascii="Times New Roman" w:hAnsi="Times New Roman"/>
                <w:sz w:val="18"/>
                <w:szCs w:val="18"/>
              </w:rPr>
              <w:t>услуги</w:t>
            </w:r>
          </w:p>
        </w:tc>
        <w:tc>
          <w:tcPr>
            <w:tcW w:w="3797" w:type="dxa"/>
            <w:gridSpan w:val="3"/>
          </w:tcPr>
          <w:p w:rsidR="009E19AE" w:rsidRPr="00D533DF" w:rsidRDefault="009E19AE" w:rsidP="00206766">
            <w:pPr>
              <w:jc w:val="center"/>
              <w:rPr>
                <w:rFonts w:ascii="Times New Roman" w:hAnsi="Times New Roman"/>
                <w:sz w:val="18"/>
                <w:szCs w:val="18"/>
              </w:rPr>
            </w:pPr>
            <w:r w:rsidRPr="00D533DF">
              <w:rPr>
                <w:rFonts w:ascii="Times New Roman" w:hAnsi="Times New Roman"/>
                <w:sz w:val="18"/>
                <w:szCs w:val="18"/>
              </w:rPr>
              <w:t xml:space="preserve">Плата за предоставление </w:t>
            </w:r>
            <w:r w:rsidR="00206766" w:rsidRPr="00D533DF">
              <w:rPr>
                <w:rFonts w:ascii="Times New Roman" w:hAnsi="Times New Roman"/>
                <w:sz w:val="18"/>
                <w:szCs w:val="18"/>
              </w:rPr>
              <w:t>услуги</w:t>
            </w:r>
          </w:p>
        </w:tc>
        <w:tc>
          <w:tcPr>
            <w:tcW w:w="1560" w:type="dxa"/>
            <w:vMerge w:val="restart"/>
          </w:tcPr>
          <w:p w:rsidR="009E19AE" w:rsidRPr="00D533DF" w:rsidRDefault="009E19AE" w:rsidP="00517E8D">
            <w:pPr>
              <w:jc w:val="center"/>
              <w:rPr>
                <w:rFonts w:ascii="Times New Roman" w:hAnsi="Times New Roman"/>
                <w:sz w:val="18"/>
                <w:szCs w:val="18"/>
              </w:rPr>
            </w:pPr>
            <w:r w:rsidRPr="00D533DF">
              <w:rPr>
                <w:rFonts w:ascii="Times New Roman" w:hAnsi="Times New Roman"/>
                <w:sz w:val="18"/>
                <w:szCs w:val="18"/>
              </w:rPr>
              <w:t xml:space="preserve">Способ обращения за получением </w:t>
            </w:r>
            <w:r w:rsidR="00517E8D" w:rsidRPr="00D533DF">
              <w:rPr>
                <w:rFonts w:ascii="Times New Roman" w:hAnsi="Times New Roman"/>
                <w:sz w:val="18"/>
                <w:szCs w:val="18"/>
              </w:rPr>
              <w:t>услуги</w:t>
            </w:r>
          </w:p>
        </w:tc>
        <w:tc>
          <w:tcPr>
            <w:tcW w:w="1134" w:type="dxa"/>
            <w:vMerge w:val="restart"/>
          </w:tcPr>
          <w:p w:rsidR="009E19AE" w:rsidRPr="00D533DF" w:rsidRDefault="009E19AE" w:rsidP="00B844B8">
            <w:pPr>
              <w:jc w:val="center"/>
              <w:rPr>
                <w:rFonts w:ascii="Times New Roman" w:hAnsi="Times New Roman"/>
                <w:sz w:val="18"/>
                <w:szCs w:val="18"/>
              </w:rPr>
            </w:pPr>
            <w:r w:rsidRPr="00D533DF">
              <w:rPr>
                <w:rFonts w:ascii="Times New Roman" w:hAnsi="Times New Roman"/>
                <w:sz w:val="18"/>
                <w:szCs w:val="18"/>
              </w:rPr>
              <w:t xml:space="preserve">Способ получения результата </w:t>
            </w:r>
            <w:r w:rsidR="00B844B8" w:rsidRPr="00D533DF">
              <w:rPr>
                <w:rFonts w:ascii="Times New Roman" w:hAnsi="Times New Roman"/>
                <w:sz w:val="18"/>
                <w:szCs w:val="18"/>
              </w:rPr>
              <w:t>услуги</w:t>
            </w:r>
          </w:p>
        </w:tc>
      </w:tr>
      <w:tr w:rsidR="00182538" w:rsidRPr="00D533DF" w:rsidTr="004763B2">
        <w:tc>
          <w:tcPr>
            <w:tcW w:w="1275" w:type="dxa"/>
          </w:tcPr>
          <w:p w:rsidR="0020598C" w:rsidRPr="00D533DF" w:rsidRDefault="009E19AE" w:rsidP="00FF68A6">
            <w:pPr>
              <w:jc w:val="center"/>
              <w:rPr>
                <w:rFonts w:ascii="Times New Roman" w:hAnsi="Times New Roman"/>
                <w:sz w:val="18"/>
                <w:szCs w:val="18"/>
              </w:rPr>
            </w:pPr>
            <w:r w:rsidRPr="00D533DF">
              <w:rPr>
                <w:rFonts w:ascii="Times New Roman" w:hAnsi="Times New Roman"/>
                <w:sz w:val="18"/>
                <w:szCs w:val="18"/>
              </w:rPr>
              <w:t>при подаче заявления по месту житель</w:t>
            </w:r>
            <w:r w:rsidR="00553D8A">
              <w:rPr>
                <w:rFonts w:ascii="Times New Roman" w:hAnsi="Times New Roman"/>
                <w:sz w:val="18"/>
                <w:szCs w:val="18"/>
              </w:rPr>
              <w:t>-</w:t>
            </w:r>
          </w:p>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ства</w:t>
            </w:r>
          </w:p>
          <w:p w:rsidR="0020598C" w:rsidRPr="00D533DF" w:rsidRDefault="009E19AE" w:rsidP="00FF68A6">
            <w:pPr>
              <w:jc w:val="center"/>
              <w:rPr>
                <w:rFonts w:ascii="Times New Roman" w:hAnsi="Times New Roman"/>
                <w:sz w:val="18"/>
                <w:szCs w:val="18"/>
              </w:rPr>
            </w:pPr>
            <w:r w:rsidRPr="00D533DF">
              <w:rPr>
                <w:rFonts w:ascii="Times New Roman" w:hAnsi="Times New Roman"/>
                <w:sz w:val="18"/>
                <w:szCs w:val="18"/>
              </w:rPr>
              <w:t>(месту нахожде</w:t>
            </w:r>
            <w:r w:rsidR="00553D8A">
              <w:rPr>
                <w:rFonts w:ascii="Times New Roman" w:hAnsi="Times New Roman"/>
                <w:sz w:val="18"/>
                <w:szCs w:val="18"/>
              </w:rPr>
              <w:t>-</w:t>
            </w:r>
          </w:p>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ния юр.лица)</w:t>
            </w:r>
          </w:p>
        </w:tc>
        <w:tc>
          <w:tcPr>
            <w:tcW w:w="1448" w:type="dxa"/>
          </w:tcPr>
          <w:p w:rsidR="0020598C" w:rsidRPr="00D533DF" w:rsidRDefault="009E19AE" w:rsidP="00FF68A6">
            <w:pPr>
              <w:jc w:val="center"/>
              <w:rPr>
                <w:rFonts w:ascii="Times New Roman" w:hAnsi="Times New Roman"/>
                <w:sz w:val="18"/>
                <w:szCs w:val="18"/>
              </w:rPr>
            </w:pPr>
            <w:r w:rsidRPr="00D533DF">
              <w:rPr>
                <w:rFonts w:ascii="Times New Roman" w:hAnsi="Times New Roman"/>
                <w:sz w:val="18"/>
                <w:szCs w:val="18"/>
              </w:rPr>
              <w:t>при подаче заявления не по месту житель</w:t>
            </w:r>
            <w:r w:rsidR="00553D8A">
              <w:rPr>
                <w:rFonts w:ascii="Times New Roman" w:hAnsi="Times New Roman"/>
                <w:sz w:val="18"/>
                <w:szCs w:val="18"/>
              </w:rPr>
              <w:t>-</w:t>
            </w:r>
          </w:p>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ства (по месту обращения)</w:t>
            </w:r>
          </w:p>
        </w:tc>
        <w:tc>
          <w:tcPr>
            <w:tcW w:w="1701" w:type="dxa"/>
            <w:vMerge/>
          </w:tcPr>
          <w:p w:rsidR="009E19AE" w:rsidRPr="00D533DF" w:rsidRDefault="009E19AE" w:rsidP="00FF68A6">
            <w:pPr>
              <w:jc w:val="center"/>
              <w:rPr>
                <w:rFonts w:ascii="Times New Roman" w:hAnsi="Times New Roman"/>
                <w:sz w:val="18"/>
                <w:szCs w:val="18"/>
              </w:rPr>
            </w:pPr>
          </w:p>
        </w:tc>
        <w:tc>
          <w:tcPr>
            <w:tcW w:w="1559" w:type="dxa"/>
            <w:vMerge/>
          </w:tcPr>
          <w:p w:rsidR="009E19AE" w:rsidRPr="00D533DF" w:rsidRDefault="009E19AE" w:rsidP="00FF68A6">
            <w:pPr>
              <w:jc w:val="center"/>
              <w:rPr>
                <w:rFonts w:ascii="Times New Roman" w:hAnsi="Times New Roman"/>
                <w:sz w:val="18"/>
                <w:szCs w:val="18"/>
              </w:rPr>
            </w:pPr>
          </w:p>
        </w:tc>
        <w:tc>
          <w:tcPr>
            <w:tcW w:w="1843" w:type="dxa"/>
            <w:vMerge/>
          </w:tcPr>
          <w:p w:rsidR="009E19AE" w:rsidRPr="00D533DF" w:rsidRDefault="009E19AE" w:rsidP="00FF68A6">
            <w:pPr>
              <w:jc w:val="center"/>
              <w:rPr>
                <w:rFonts w:ascii="Times New Roman" w:hAnsi="Times New Roman"/>
                <w:sz w:val="18"/>
                <w:szCs w:val="18"/>
              </w:rPr>
            </w:pPr>
          </w:p>
        </w:tc>
        <w:tc>
          <w:tcPr>
            <w:tcW w:w="1701" w:type="dxa"/>
            <w:vMerge/>
          </w:tcPr>
          <w:p w:rsidR="009E19AE" w:rsidRPr="00D533DF" w:rsidRDefault="009E19AE" w:rsidP="00FF68A6">
            <w:pPr>
              <w:jc w:val="center"/>
              <w:rPr>
                <w:rFonts w:ascii="Times New Roman" w:hAnsi="Times New Roman"/>
                <w:sz w:val="18"/>
                <w:szCs w:val="18"/>
              </w:rPr>
            </w:pPr>
          </w:p>
        </w:tc>
        <w:tc>
          <w:tcPr>
            <w:tcW w:w="992" w:type="dxa"/>
          </w:tcPr>
          <w:p w:rsidR="00E87575" w:rsidRPr="00D533DF" w:rsidRDefault="009E19AE" w:rsidP="00FF68A6">
            <w:pPr>
              <w:jc w:val="center"/>
              <w:rPr>
                <w:rFonts w:ascii="Times New Roman" w:hAnsi="Times New Roman"/>
                <w:sz w:val="18"/>
                <w:szCs w:val="18"/>
              </w:rPr>
            </w:pPr>
            <w:r w:rsidRPr="00D533DF">
              <w:rPr>
                <w:rFonts w:ascii="Times New Roman" w:hAnsi="Times New Roman"/>
                <w:sz w:val="18"/>
                <w:szCs w:val="18"/>
              </w:rPr>
              <w:t>наличие платы (государ</w:t>
            </w:r>
            <w:r w:rsidR="003A56CF" w:rsidRPr="00D533DF">
              <w:rPr>
                <w:rFonts w:ascii="Times New Roman" w:hAnsi="Times New Roman"/>
                <w:sz w:val="18"/>
                <w:szCs w:val="18"/>
              </w:rPr>
              <w:t>-</w:t>
            </w:r>
            <w:r w:rsidRPr="00D533DF">
              <w:rPr>
                <w:rFonts w:ascii="Times New Roman" w:hAnsi="Times New Roman"/>
                <w:sz w:val="18"/>
                <w:szCs w:val="18"/>
              </w:rPr>
              <w:t>ствен</w:t>
            </w:r>
            <w:r w:rsidR="003A56CF" w:rsidRPr="00D533DF">
              <w:rPr>
                <w:rFonts w:ascii="Times New Roman" w:hAnsi="Times New Roman"/>
                <w:sz w:val="18"/>
                <w:szCs w:val="18"/>
              </w:rPr>
              <w:t>-</w:t>
            </w:r>
          </w:p>
          <w:p w:rsidR="00E87575" w:rsidRPr="00D533DF" w:rsidRDefault="009E19AE" w:rsidP="00FF68A6">
            <w:pPr>
              <w:jc w:val="center"/>
              <w:rPr>
                <w:rFonts w:ascii="Times New Roman" w:hAnsi="Times New Roman"/>
                <w:sz w:val="18"/>
                <w:szCs w:val="18"/>
              </w:rPr>
            </w:pPr>
            <w:r w:rsidRPr="00D533DF">
              <w:rPr>
                <w:rFonts w:ascii="Times New Roman" w:hAnsi="Times New Roman"/>
                <w:sz w:val="18"/>
                <w:szCs w:val="18"/>
              </w:rPr>
              <w:t>ной пошли</w:t>
            </w:r>
            <w:r w:rsidR="003A56CF" w:rsidRPr="00D533DF">
              <w:rPr>
                <w:rFonts w:ascii="Times New Roman" w:hAnsi="Times New Roman"/>
                <w:sz w:val="18"/>
                <w:szCs w:val="18"/>
              </w:rPr>
              <w:t>-</w:t>
            </w:r>
          </w:p>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ны)</w:t>
            </w:r>
          </w:p>
        </w:tc>
        <w:tc>
          <w:tcPr>
            <w:tcW w:w="1388" w:type="dxa"/>
          </w:tcPr>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Реквизиты нормативного правового акта, являющегося основанием для взимания плата (государственной пошлины)</w:t>
            </w:r>
          </w:p>
        </w:tc>
        <w:tc>
          <w:tcPr>
            <w:tcW w:w="1417" w:type="dxa"/>
          </w:tcPr>
          <w:p w:rsidR="009E19AE" w:rsidRPr="00D533DF" w:rsidRDefault="009E19AE" w:rsidP="00FF68A6">
            <w:pPr>
              <w:jc w:val="center"/>
              <w:rPr>
                <w:rFonts w:ascii="Times New Roman" w:hAnsi="Times New Roman"/>
                <w:sz w:val="18"/>
                <w:szCs w:val="18"/>
              </w:rPr>
            </w:pPr>
            <w:r w:rsidRPr="00D533DF">
              <w:rPr>
                <w:rFonts w:ascii="Times New Roman" w:hAnsi="Times New Roman"/>
                <w:sz w:val="18"/>
                <w:szCs w:val="18"/>
              </w:rPr>
              <w:t>КБК для взимания платы (государственной пошлины), в том числе через МФЦ</w:t>
            </w:r>
          </w:p>
        </w:tc>
        <w:tc>
          <w:tcPr>
            <w:tcW w:w="1560" w:type="dxa"/>
            <w:vMerge/>
          </w:tcPr>
          <w:p w:rsidR="009E19AE" w:rsidRPr="00D533DF" w:rsidRDefault="009E19AE" w:rsidP="00FF68A6">
            <w:pPr>
              <w:jc w:val="center"/>
              <w:rPr>
                <w:rFonts w:ascii="Times New Roman" w:hAnsi="Times New Roman"/>
                <w:sz w:val="18"/>
                <w:szCs w:val="18"/>
              </w:rPr>
            </w:pPr>
          </w:p>
        </w:tc>
        <w:tc>
          <w:tcPr>
            <w:tcW w:w="1134" w:type="dxa"/>
            <w:vMerge/>
          </w:tcPr>
          <w:p w:rsidR="009E19AE" w:rsidRPr="00D533DF" w:rsidRDefault="009E19AE" w:rsidP="00FF68A6">
            <w:pPr>
              <w:jc w:val="center"/>
              <w:rPr>
                <w:rFonts w:ascii="Times New Roman" w:hAnsi="Times New Roman"/>
                <w:sz w:val="18"/>
                <w:szCs w:val="18"/>
              </w:rPr>
            </w:pPr>
          </w:p>
        </w:tc>
      </w:tr>
      <w:tr w:rsidR="00182538" w:rsidRPr="00D533DF" w:rsidTr="004763B2">
        <w:trPr>
          <w:tblHeader/>
        </w:trPr>
        <w:tc>
          <w:tcPr>
            <w:tcW w:w="1275"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1</w:t>
            </w:r>
          </w:p>
        </w:tc>
        <w:tc>
          <w:tcPr>
            <w:tcW w:w="1448"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2</w:t>
            </w:r>
          </w:p>
        </w:tc>
        <w:tc>
          <w:tcPr>
            <w:tcW w:w="1701"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3</w:t>
            </w:r>
          </w:p>
        </w:tc>
        <w:tc>
          <w:tcPr>
            <w:tcW w:w="1559"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4</w:t>
            </w:r>
          </w:p>
        </w:tc>
        <w:tc>
          <w:tcPr>
            <w:tcW w:w="1843"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5</w:t>
            </w:r>
          </w:p>
        </w:tc>
        <w:tc>
          <w:tcPr>
            <w:tcW w:w="1701"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6</w:t>
            </w:r>
          </w:p>
        </w:tc>
        <w:tc>
          <w:tcPr>
            <w:tcW w:w="992"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7</w:t>
            </w:r>
          </w:p>
        </w:tc>
        <w:tc>
          <w:tcPr>
            <w:tcW w:w="1388"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8</w:t>
            </w:r>
          </w:p>
        </w:tc>
        <w:tc>
          <w:tcPr>
            <w:tcW w:w="1417"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9</w:t>
            </w:r>
          </w:p>
        </w:tc>
        <w:tc>
          <w:tcPr>
            <w:tcW w:w="1560"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10</w:t>
            </w:r>
          </w:p>
        </w:tc>
        <w:tc>
          <w:tcPr>
            <w:tcW w:w="1134" w:type="dxa"/>
          </w:tcPr>
          <w:p w:rsidR="00D93630" w:rsidRPr="00D533DF" w:rsidRDefault="009E19AE" w:rsidP="00FF68A6">
            <w:pPr>
              <w:jc w:val="center"/>
              <w:rPr>
                <w:rFonts w:ascii="Times New Roman" w:hAnsi="Times New Roman"/>
                <w:sz w:val="18"/>
                <w:szCs w:val="18"/>
              </w:rPr>
            </w:pPr>
            <w:r w:rsidRPr="00D533DF">
              <w:rPr>
                <w:rFonts w:ascii="Times New Roman" w:hAnsi="Times New Roman"/>
                <w:sz w:val="18"/>
                <w:szCs w:val="18"/>
              </w:rPr>
              <w:t>11</w:t>
            </w:r>
          </w:p>
        </w:tc>
      </w:tr>
      <w:tr w:rsidR="00182538" w:rsidRPr="00407E72" w:rsidTr="004763B2">
        <w:tc>
          <w:tcPr>
            <w:tcW w:w="1275" w:type="dxa"/>
          </w:tcPr>
          <w:p w:rsidR="000011E7" w:rsidRPr="00BE02CC" w:rsidRDefault="004763B2" w:rsidP="00D739DB">
            <w:pPr>
              <w:rPr>
                <w:rFonts w:ascii="Times New Roman" w:hAnsi="Times New Roman"/>
                <w:sz w:val="18"/>
                <w:szCs w:val="18"/>
              </w:rPr>
            </w:pPr>
            <w:r>
              <w:rPr>
                <w:rFonts w:ascii="Times New Roman" w:hAnsi="Times New Roman"/>
                <w:sz w:val="18"/>
                <w:szCs w:val="18"/>
              </w:rPr>
              <w:t xml:space="preserve">17 </w:t>
            </w:r>
            <w:r w:rsidRPr="001F45A4">
              <w:rPr>
                <w:rFonts w:ascii="Times New Roman" w:hAnsi="Times New Roman"/>
                <w:sz w:val="18"/>
                <w:szCs w:val="18"/>
              </w:rPr>
              <w:t>рабочих</w:t>
            </w:r>
            <w:r>
              <w:rPr>
                <w:rFonts w:ascii="Times New Roman" w:hAnsi="Times New Roman"/>
                <w:sz w:val="18"/>
                <w:szCs w:val="18"/>
              </w:rPr>
              <w:t xml:space="preserve"> днях</w:t>
            </w:r>
            <w:r w:rsidR="001F45A4" w:rsidRPr="001F45A4">
              <w:rPr>
                <w:rFonts w:ascii="Times New Roman" w:hAnsi="Times New Roman"/>
                <w:sz w:val="18"/>
                <w:szCs w:val="18"/>
              </w:rPr>
              <w:t xml:space="preserve"> </w:t>
            </w:r>
            <w:r>
              <w:rPr>
                <w:rFonts w:ascii="Times New Roman" w:hAnsi="Times New Roman"/>
                <w:sz w:val="18"/>
                <w:szCs w:val="18"/>
              </w:rPr>
              <w:t>(со дня регистрации заявления. С</w:t>
            </w:r>
            <w:r w:rsidR="001F45A4" w:rsidRPr="001F45A4">
              <w:rPr>
                <w:rFonts w:ascii="Times New Roman" w:hAnsi="Times New Roman"/>
                <w:sz w:val="18"/>
                <w:szCs w:val="18"/>
              </w:rPr>
              <w:t>рок подписания заявителем договора безвозмездного пользования земельным участком в срок оказания г</w:t>
            </w:r>
            <w:r>
              <w:rPr>
                <w:rFonts w:ascii="Times New Roman" w:hAnsi="Times New Roman"/>
                <w:sz w:val="18"/>
                <w:szCs w:val="18"/>
              </w:rPr>
              <w:t>осударственной услуги не входит)</w:t>
            </w:r>
          </w:p>
        </w:tc>
        <w:tc>
          <w:tcPr>
            <w:tcW w:w="1448" w:type="dxa"/>
          </w:tcPr>
          <w:p w:rsidR="000011E7" w:rsidRPr="00BE02CC" w:rsidRDefault="004763B2" w:rsidP="00D739DB">
            <w:pPr>
              <w:rPr>
                <w:rFonts w:ascii="Times New Roman" w:hAnsi="Times New Roman"/>
                <w:sz w:val="18"/>
                <w:szCs w:val="18"/>
              </w:rPr>
            </w:pPr>
            <w:r>
              <w:rPr>
                <w:rFonts w:ascii="Times New Roman" w:hAnsi="Times New Roman"/>
                <w:sz w:val="18"/>
                <w:szCs w:val="18"/>
              </w:rPr>
              <w:t>17 рабочих дней (</w:t>
            </w:r>
            <w:r w:rsidR="001F45A4" w:rsidRPr="001F45A4">
              <w:rPr>
                <w:rFonts w:ascii="Times New Roman" w:hAnsi="Times New Roman"/>
                <w:sz w:val="18"/>
                <w:szCs w:val="18"/>
              </w:rPr>
              <w:t xml:space="preserve">со дня </w:t>
            </w:r>
            <w:r>
              <w:rPr>
                <w:rFonts w:ascii="Times New Roman" w:hAnsi="Times New Roman"/>
                <w:sz w:val="18"/>
                <w:szCs w:val="18"/>
              </w:rPr>
              <w:t>регистрации заявления. С</w:t>
            </w:r>
            <w:r w:rsidR="001F45A4" w:rsidRPr="001F45A4">
              <w:rPr>
                <w:rFonts w:ascii="Times New Roman" w:hAnsi="Times New Roman"/>
                <w:sz w:val="18"/>
                <w:szCs w:val="18"/>
              </w:rPr>
              <w:t>рок подписания заявителем договора безвозмездного пользования земельным участком в срок оказания государственной услуги не входит</w:t>
            </w:r>
            <w:r>
              <w:rPr>
                <w:rFonts w:ascii="Times New Roman" w:hAnsi="Times New Roman"/>
                <w:sz w:val="18"/>
                <w:szCs w:val="18"/>
              </w:rPr>
              <w:t>)</w:t>
            </w:r>
          </w:p>
        </w:tc>
        <w:tc>
          <w:tcPr>
            <w:tcW w:w="1701" w:type="dxa"/>
          </w:tcPr>
          <w:p w:rsidR="004763B2" w:rsidRPr="004763B2" w:rsidRDefault="004763B2" w:rsidP="00D739DB">
            <w:pPr>
              <w:autoSpaceDE w:val="0"/>
              <w:autoSpaceDN w:val="0"/>
              <w:adjustRightInd w:val="0"/>
              <w:rPr>
                <w:rFonts w:ascii="Times New Roman" w:eastAsiaTheme="minorHAnsi" w:hAnsi="Times New Roman"/>
                <w:sz w:val="18"/>
                <w:szCs w:val="18"/>
              </w:rPr>
            </w:pPr>
            <w:r w:rsidRPr="004763B2">
              <w:rPr>
                <w:rFonts w:ascii="Times New Roman" w:eastAsiaTheme="minorHAnsi" w:hAnsi="Times New Roman"/>
                <w:sz w:val="18"/>
                <w:szCs w:val="18"/>
              </w:rPr>
              <w:t>1.Заявление не соответствует положениям пункта 1 статьи 39</w:t>
            </w:r>
            <w:r>
              <w:rPr>
                <w:rFonts w:ascii="Times New Roman" w:eastAsiaTheme="minorHAnsi" w:hAnsi="Times New Roman"/>
                <w:sz w:val="18"/>
                <w:szCs w:val="18"/>
              </w:rPr>
              <w:t>.</w:t>
            </w:r>
            <w:r w:rsidRPr="004763B2">
              <w:rPr>
                <w:rFonts w:ascii="Times New Roman" w:eastAsiaTheme="minorHAnsi" w:hAnsi="Times New Roman"/>
                <w:sz w:val="18"/>
                <w:szCs w:val="18"/>
              </w:rPr>
              <w:t xml:space="preserve">17 ЗК РФ, подано в иной уполномоченный орган или к заявлению не приложены документы, указанные в пункте 2.5 настоящего Регламента. </w:t>
            </w:r>
          </w:p>
          <w:p w:rsidR="00995F81" w:rsidRPr="00407E72" w:rsidRDefault="004763B2" w:rsidP="00D739DB">
            <w:pPr>
              <w:rPr>
                <w:rFonts w:ascii="Times New Roman" w:hAnsi="Times New Roman"/>
                <w:color w:val="FF0000"/>
                <w:sz w:val="18"/>
                <w:szCs w:val="18"/>
              </w:rPr>
            </w:pPr>
            <w:r w:rsidRPr="004763B2">
              <w:rPr>
                <w:rFonts w:ascii="Times New Roman" w:eastAsiaTheme="minorHAnsi" w:hAnsi="Times New Roman"/>
                <w:sz w:val="18"/>
                <w:szCs w:val="18"/>
              </w:rPr>
              <w:t>2. Наличие в заявлении и прилагаемых к нему документах подчисток, приписок и неоговоренных исправлений, не заверенных в установленном порядке.</w:t>
            </w:r>
          </w:p>
        </w:tc>
        <w:tc>
          <w:tcPr>
            <w:tcW w:w="1559" w:type="dxa"/>
          </w:tcPr>
          <w:p w:rsidR="004763B2" w:rsidRDefault="004763B2" w:rsidP="00D739DB">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Н</w:t>
            </w:r>
            <w:r w:rsidRPr="004763B2">
              <w:rPr>
                <w:rFonts w:ascii="Times New Roman" w:eastAsiaTheme="minorHAnsi" w:hAnsi="Times New Roman"/>
                <w:sz w:val="18"/>
                <w:szCs w:val="18"/>
              </w:rPr>
              <w:t>аличие недостоверных сведений в документах, представляемых заявителем.</w:t>
            </w:r>
          </w:p>
          <w:p w:rsidR="004763B2" w:rsidRDefault="004763B2" w:rsidP="00D739DB">
            <w:pPr>
              <w:autoSpaceDE w:val="0"/>
              <w:autoSpaceDN w:val="0"/>
              <w:adjustRightInd w:val="0"/>
              <w:rPr>
                <w:rFonts w:ascii="Times New Roman" w:eastAsiaTheme="minorHAnsi" w:hAnsi="Times New Roman"/>
                <w:sz w:val="18"/>
                <w:szCs w:val="18"/>
              </w:rPr>
            </w:pPr>
          </w:p>
          <w:p w:rsidR="005972EA" w:rsidRPr="00407E72" w:rsidRDefault="00CB1B09" w:rsidP="00D739DB">
            <w:pPr>
              <w:autoSpaceDE w:val="0"/>
              <w:autoSpaceDN w:val="0"/>
              <w:adjustRightInd w:val="0"/>
              <w:rPr>
                <w:rFonts w:ascii="Times New Roman" w:hAnsi="Times New Roman"/>
                <w:color w:val="FF0000"/>
                <w:sz w:val="18"/>
                <w:szCs w:val="18"/>
              </w:rPr>
            </w:pPr>
            <w:r w:rsidRPr="00CB1B09">
              <w:rPr>
                <w:rFonts w:ascii="Times New Roman" w:eastAsiaTheme="minorHAnsi" w:hAnsi="Times New Roman"/>
                <w:sz w:val="18"/>
                <w:szCs w:val="18"/>
              </w:rPr>
              <w:t xml:space="preserve">2. Наличие </w:t>
            </w:r>
            <w:r w:rsidRPr="00EF2525">
              <w:rPr>
                <w:rFonts w:ascii="Times New Roman" w:eastAsiaTheme="minorHAnsi" w:hAnsi="Times New Roman"/>
                <w:sz w:val="18"/>
                <w:szCs w:val="18"/>
              </w:rPr>
              <w:t xml:space="preserve">оснований для отказа, указанных в приложении </w:t>
            </w:r>
            <w:r w:rsidR="00EF2525" w:rsidRPr="00EF2525">
              <w:rPr>
                <w:rFonts w:ascii="Times New Roman" w:eastAsiaTheme="minorHAnsi" w:hAnsi="Times New Roman"/>
                <w:sz w:val="18"/>
                <w:szCs w:val="18"/>
              </w:rPr>
              <w:t>6</w:t>
            </w:r>
            <w:r w:rsidRPr="00EF2525">
              <w:rPr>
                <w:rFonts w:ascii="Times New Roman" w:eastAsiaTheme="minorHAnsi" w:hAnsi="Times New Roman"/>
                <w:sz w:val="18"/>
                <w:szCs w:val="18"/>
              </w:rPr>
              <w:t xml:space="preserve"> к настояще</w:t>
            </w:r>
            <w:r w:rsidR="00A83CD0" w:rsidRPr="00EF2525">
              <w:rPr>
                <w:rFonts w:ascii="Times New Roman" w:eastAsiaTheme="minorHAnsi" w:hAnsi="Times New Roman"/>
                <w:sz w:val="18"/>
                <w:szCs w:val="18"/>
              </w:rPr>
              <w:t>й Технологической схеме</w:t>
            </w:r>
          </w:p>
        </w:tc>
        <w:tc>
          <w:tcPr>
            <w:tcW w:w="1843" w:type="dxa"/>
          </w:tcPr>
          <w:p w:rsidR="009E19AE" w:rsidRPr="00D533DF" w:rsidRDefault="004763B2" w:rsidP="00D739DB">
            <w:pPr>
              <w:rPr>
                <w:rFonts w:ascii="Times New Roman" w:hAnsi="Times New Roman"/>
                <w:sz w:val="18"/>
                <w:szCs w:val="18"/>
              </w:rPr>
            </w:pPr>
            <w:r>
              <w:rPr>
                <w:rFonts w:ascii="Times New Roman" w:hAnsi="Times New Roman"/>
                <w:sz w:val="18"/>
                <w:szCs w:val="18"/>
              </w:rPr>
              <w:t>Н</w:t>
            </w:r>
            <w:r w:rsidRPr="004763B2">
              <w:rPr>
                <w:rFonts w:ascii="Times New Roman" w:hAnsi="Times New Roman"/>
                <w:sz w:val="18"/>
                <w:szCs w:val="18"/>
              </w:rPr>
              <w:t>е предусмотрено</w:t>
            </w:r>
          </w:p>
        </w:tc>
        <w:tc>
          <w:tcPr>
            <w:tcW w:w="1701" w:type="dxa"/>
          </w:tcPr>
          <w:p w:rsidR="009E19AE" w:rsidRPr="00D533DF" w:rsidRDefault="00721EC2" w:rsidP="00D739DB">
            <w:pPr>
              <w:rPr>
                <w:rFonts w:ascii="Times New Roman" w:hAnsi="Times New Roman"/>
                <w:sz w:val="18"/>
                <w:szCs w:val="18"/>
              </w:rPr>
            </w:pPr>
            <w:r w:rsidRPr="00D533DF">
              <w:rPr>
                <w:rFonts w:ascii="Times New Roman" w:hAnsi="Times New Roman"/>
                <w:sz w:val="18"/>
                <w:szCs w:val="18"/>
              </w:rPr>
              <w:t>-</w:t>
            </w:r>
          </w:p>
        </w:tc>
        <w:tc>
          <w:tcPr>
            <w:tcW w:w="992" w:type="dxa"/>
          </w:tcPr>
          <w:p w:rsidR="009E19AE" w:rsidRPr="00D533DF" w:rsidRDefault="004763B2" w:rsidP="00D739DB">
            <w:pPr>
              <w:rPr>
                <w:rFonts w:ascii="Times New Roman" w:hAnsi="Times New Roman"/>
                <w:sz w:val="18"/>
                <w:szCs w:val="18"/>
              </w:rPr>
            </w:pPr>
            <w:r>
              <w:rPr>
                <w:rFonts w:ascii="Times New Roman" w:hAnsi="Times New Roman"/>
                <w:sz w:val="18"/>
                <w:szCs w:val="18"/>
              </w:rPr>
              <w:t>Н</w:t>
            </w:r>
            <w:r w:rsidR="009E3539" w:rsidRPr="00D533DF">
              <w:rPr>
                <w:rFonts w:ascii="Times New Roman" w:hAnsi="Times New Roman"/>
                <w:sz w:val="18"/>
                <w:szCs w:val="18"/>
              </w:rPr>
              <w:t>ет</w:t>
            </w:r>
          </w:p>
        </w:tc>
        <w:tc>
          <w:tcPr>
            <w:tcW w:w="1388" w:type="dxa"/>
          </w:tcPr>
          <w:p w:rsidR="009E19AE" w:rsidRPr="00D533DF" w:rsidRDefault="0067331B" w:rsidP="00D739DB">
            <w:pPr>
              <w:rPr>
                <w:rFonts w:ascii="Times New Roman" w:hAnsi="Times New Roman"/>
                <w:sz w:val="18"/>
                <w:szCs w:val="18"/>
              </w:rPr>
            </w:pPr>
            <w:r w:rsidRPr="00D533DF">
              <w:rPr>
                <w:rFonts w:ascii="Times New Roman" w:hAnsi="Times New Roman"/>
                <w:sz w:val="18"/>
                <w:szCs w:val="18"/>
              </w:rPr>
              <w:t>-</w:t>
            </w:r>
          </w:p>
        </w:tc>
        <w:tc>
          <w:tcPr>
            <w:tcW w:w="1417" w:type="dxa"/>
          </w:tcPr>
          <w:p w:rsidR="009E19AE" w:rsidRPr="00D533DF" w:rsidRDefault="0067331B" w:rsidP="00D739DB">
            <w:pPr>
              <w:rPr>
                <w:rFonts w:ascii="Times New Roman" w:hAnsi="Times New Roman"/>
                <w:sz w:val="18"/>
                <w:szCs w:val="18"/>
              </w:rPr>
            </w:pPr>
            <w:r w:rsidRPr="00D533DF">
              <w:rPr>
                <w:rFonts w:ascii="Times New Roman" w:hAnsi="Times New Roman"/>
                <w:sz w:val="18"/>
                <w:szCs w:val="18"/>
              </w:rPr>
              <w:t>-</w:t>
            </w:r>
          </w:p>
        </w:tc>
        <w:tc>
          <w:tcPr>
            <w:tcW w:w="1560" w:type="dxa"/>
          </w:tcPr>
          <w:p w:rsidR="00A23285" w:rsidRPr="00D533DF" w:rsidRDefault="00A23285" w:rsidP="00D739DB">
            <w:pPr>
              <w:autoSpaceDE w:val="0"/>
              <w:autoSpaceDN w:val="0"/>
              <w:adjustRightInd w:val="0"/>
              <w:rPr>
                <w:rFonts w:ascii="Times New Roman" w:eastAsiaTheme="minorHAnsi" w:hAnsi="Times New Roman"/>
                <w:sz w:val="18"/>
                <w:szCs w:val="18"/>
              </w:rPr>
            </w:pPr>
            <w:r w:rsidRPr="00D533DF">
              <w:rPr>
                <w:rFonts w:ascii="Times New Roman" w:eastAsiaTheme="minorHAnsi" w:hAnsi="Times New Roman"/>
                <w:sz w:val="18"/>
                <w:szCs w:val="18"/>
              </w:rPr>
              <w:t>Лично (лицом, действующим от имени заявителя, на основании доверенности);</w:t>
            </w:r>
          </w:p>
          <w:p w:rsidR="00A23285" w:rsidRPr="00D533DF" w:rsidRDefault="00A23285" w:rsidP="00D739DB">
            <w:pPr>
              <w:autoSpaceDE w:val="0"/>
              <w:autoSpaceDN w:val="0"/>
              <w:adjustRightInd w:val="0"/>
              <w:rPr>
                <w:rFonts w:ascii="Times New Roman" w:eastAsiaTheme="minorHAnsi" w:hAnsi="Times New Roman"/>
                <w:sz w:val="18"/>
                <w:szCs w:val="18"/>
              </w:rPr>
            </w:pPr>
            <w:r w:rsidRPr="00D533DF">
              <w:rPr>
                <w:rFonts w:ascii="Times New Roman" w:eastAsiaTheme="minorHAnsi" w:hAnsi="Times New Roman"/>
                <w:sz w:val="18"/>
                <w:szCs w:val="18"/>
              </w:rPr>
              <w:t>почтовым отправлением;</w:t>
            </w:r>
          </w:p>
          <w:p w:rsidR="009E19AE" w:rsidRPr="00D533DF" w:rsidRDefault="00A23285" w:rsidP="00D739DB">
            <w:pPr>
              <w:autoSpaceDE w:val="0"/>
              <w:autoSpaceDN w:val="0"/>
              <w:adjustRightInd w:val="0"/>
              <w:rPr>
                <w:rFonts w:ascii="Times New Roman" w:hAnsi="Times New Roman"/>
                <w:sz w:val="18"/>
                <w:szCs w:val="18"/>
              </w:rPr>
            </w:pPr>
            <w:r w:rsidRPr="00FA5283">
              <w:rPr>
                <w:rFonts w:ascii="Times New Roman" w:eastAsiaTheme="minorHAnsi" w:hAnsi="Times New Roman"/>
                <w:sz w:val="18"/>
                <w:szCs w:val="18"/>
              </w:rPr>
              <w:t>через МФЦ</w:t>
            </w:r>
            <w:r w:rsidR="00626901" w:rsidRPr="00FA5283">
              <w:rPr>
                <w:rFonts w:ascii="Times New Roman" w:eastAsiaTheme="minorHAnsi" w:hAnsi="Times New Roman"/>
                <w:sz w:val="18"/>
                <w:szCs w:val="18"/>
              </w:rPr>
              <w:t>, удаленное рабочее место МФЦ</w:t>
            </w:r>
          </w:p>
        </w:tc>
        <w:tc>
          <w:tcPr>
            <w:tcW w:w="1134" w:type="dxa"/>
          </w:tcPr>
          <w:p w:rsidR="006834B3" w:rsidRPr="00D533DF" w:rsidRDefault="00560FA4" w:rsidP="00D739DB">
            <w:pPr>
              <w:pStyle w:val="a4"/>
              <w:spacing w:after="0"/>
              <w:ind w:left="0"/>
              <w:rPr>
                <w:sz w:val="18"/>
                <w:szCs w:val="18"/>
              </w:rPr>
            </w:pPr>
            <w:r w:rsidRPr="00D533DF">
              <w:rPr>
                <w:sz w:val="18"/>
                <w:szCs w:val="18"/>
              </w:rPr>
              <w:t>Л</w:t>
            </w:r>
            <w:r w:rsidR="006834B3" w:rsidRPr="00D533DF">
              <w:rPr>
                <w:sz w:val="18"/>
                <w:szCs w:val="18"/>
              </w:rPr>
              <w:t>ично;</w:t>
            </w:r>
          </w:p>
          <w:p w:rsidR="006834B3" w:rsidRPr="00D533DF" w:rsidRDefault="006834B3" w:rsidP="00D739DB">
            <w:pPr>
              <w:pStyle w:val="a4"/>
              <w:spacing w:after="0"/>
              <w:ind w:left="0"/>
              <w:rPr>
                <w:sz w:val="18"/>
                <w:szCs w:val="18"/>
              </w:rPr>
            </w:pPr>
            <w:r w:rsidRPr="00D533DF">
              <w:rPr>
                <w:sz w:val="18"/>
                <w:szCs w:val="18"/>
              </w:rPr>
              <w:t>почтовая связь</w:t>
            </w:r>
          </w:p>
          <w:p w:rsidR="009E19AE" w:rsidRPr="00D533DF" w:rsidRDefault="009E19AE" w:rsidP="00D739DB">
            <w:pPr>
              <w:rPr>
                <w:rFonts w:ascii="Times New Roman" w:hAnsi="Times New Roman"/>
                <w:sz w:val="18"/>
                <w:szCs w:val="18"/>
              </w:rPr>
            </w:pPr>
          </w:p>
        </w:tc>
      </w:tr>
    </w:tbl>
    <w:p w:rsidR="00D533DF" w:rsidRDefault="00D533DF" w:rsidP="003141AA">
      <w:pPr>
        <w:spacing w:after="0" w:line="240" w:lineRule="auto"/>
        <w:ind w:left="-709" w:firstLine="709"/>
        <w:jc w:val="center"/>
        <w:rPr>
          <w:rFonts w:ascii="Times New Roman" w:hAnsi="Times New Roman"/>
          <w:b/>
          <w:color w:val="FF0000"/>
          <w:sz w:val="28"/>
          <w:szCs w:val="28"/>
        </w:rPr>
      </w:pPr>
    </w:p>
    <w:p w:rsidR="003141AA" w:rsidRDefault="009E19AE" w:rsidP="00D533DF">
      <w:pPr>
        <w:pageBreakBefore/>
        <w:spacing w:after="0" w:line="240" w:lineRule="auto"/>
        <w:ind w:left="-709" w:firstLine="709"/>
        <w:jc w:val="center"/>
        <w:rPr>
          <w:rFonts w:ascii="Times New Roman" w:hAnsi="Times New Roman"/>
          <w:b/>
          <w:sz w:val="28"/>
          <w:szCs w:val="28"/>
        </w:rPr>
      </w:pPr>
      <w:r w:rsidRPr="00D533DF">
        <w:rPr>
          <w:rFonts w:ascii="Times New Roman" w:hAnsi="Times New Roman"/>
          <w:b/>
          <w:sz w:val="28"/>
          <w:szCs w:val="28"/>
        </w:rPr>
        <w:lastRenderedPageBreak/>
        <w:t>Разде</w:t>
      </w:r>
      <w:r w:rsidR="00506C1A" w:rsidRPr="00D533DF">
        <w:rPr>
          <w:rFonts w:ascii="Times New Roman" w:hAnsi="Times New Roman"/>
          <w:b/>
          <w:sz w:val="28"/>
          <w:szCs w:val="28"/>
        </w:rPr>
        <w:t xml:space="preserve">л 3. «Сведения о заявителях </w:t>
      </w:r>
      <w:r w:rsidRPr="00D533DF">
        <w:rPr>
          <w:rFonts w:ascii="Times New Roman" w:hAnsi="Times New Roman"/>
          <w:b/>
          <w:sz w:val="28"/>
          <w:szCs w:val="28"/>
        </w:rPr>
        <w:t>услуги</w:t>
      </w:r>
      <w:r w:rsidR="00506C1A" w:rsidRPr="00D533DF">
        <w:rPr>
          <w:rFonts w:ascii="Times New Roman" w:hAnsi="Times New Roman"/>
          <w:b/>
          <w:sz w:val="28"/>
          <w:szCs w:val="28"/>
        </w:rPr>
        <w:t>»</w:t>
      </w:r>
    </w:p>
    <w:p w:rsidR="00D533DF" w:rsidRPr="00D533DF" w:rsidRDefault="00D533DF" w:rsidP="00D533DF">
      <w:pPr>
        <w:spacing w:after="0" w:line="240" w:lineRule="auto"/>
        <w:ind w:left="-709" w:firstLine="709"/>
        <w:jc w:val="center"/>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806"/>
        <w:gridCol w:w="2450"/>
        <w:gridCol w:w="1771"/>
        <w:gridCol w:w="2253"/>
        <w:gridCol w:w="2794"/>
        <w:gridCol w:w="1700"/>
        <w:gridCol w:w="1977"/>
        <w:gridCol w:w="2255"/>
      </w:tblGrid>
      <w:tr w:rsidR="00A24201" w:rsidRPr="00D739DB" w:rsidTr="00A24201">
        <w:tc>
          <w:tcPr>
            <w:tcW w:w="806" w:type="dxa"/>
          </w:tcPr>
          <w:p w:rsidR="00F17DD9" w:rsidRPr="00D739DB" w:rsidRDefault="00FC7DB9" w:rsidP="00FF68A6">
            <w:pPr>
              <w:jc w:val="center"/>
              <w:rPr>
                <w:rFonts w:ascii="Times New Roman" w:hAnsi="Times New Roman"/>
                <w:sz w:val="18"/>
                <w:szCs w:val="18"/>
              </w:rPr>
            </w:pPr>
            <w:r w:rsidRPr="00D739DB">
              <w:rPr>
                <w:rFonts w:ascii="Times New Roman" w:hAnsi="Times New Roman"/>
                <w:sz w:val="18"/>
                <w:szCs w:val="18"/>
              </w:rPr>
              <w:t>№</w:t>
            </w:r>
          </w:p>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п/п</w:t>
            </w:r>
          </w:p>
        </w:tc>
        <w:tc>
          <w:tcPr>
            <w:tcW w:w="2450" w:type="dxa"/>
          </w:tcPr>
          <w:p w:rsidR="00F17DD9" w:rsidRPr="00D739DB" w:rsidRDefault="00FC7DB9" w:rsidP="0071784D">
            <w:pPr>
              <w:jc w:val="center"/>
              <w:rPr>
                <w:rFonts w:ascii="Times New Roman" w:hAnsi="Times New Roman"/>
                <w:sz w:val="18"/>
                <w:szCs w:val="18"/>
              </w:rPr>
            </w:pPr>
            <w:r w:rsidRPr="00D739DB">
              <w:rPr>
                <w:rFonts w:ascii="Times New Roman" w:hAnsi="Times New Roman"/>
                <w:sz w:val="18"/>
                <w:szCs w:val="18"/>
              </w:rPr>
              <w:t xml:space="preserve">Категории лиц, имеющих право на получение </w:t>
            </w:r>
            <w:r w:rsidR="0071784D" w:rsidRPr="00D739DB">
              <w:rPr>
                <w:rFonts w:ascii="Times New Roman" w:hAnsi="Times New Roman"/>
                <w:sz w:val="18"/>
                <w:szCs w:val="18"/>
              </w:rPr>
              <w:t>услуги</w:t>
            </w:r>
          </w:p>
        </w:tc>
        <w:tc>
          <w:tcPr>
            <w:tcW w:w="1771" w:type="dxa"/>
          </w:tcPr>
          <w:p w:rsidR="00F17DD9" w:rsidRPr="00D739DB" w:rsidRDefault="00FC7DB9" w:rsidP="0082136E">
            <w:pPr>
              <w:jc w:val="center"/>
              <w:rPr>
                <w:rFonts w:ascii="Times New Roman" w:hAnsi="Times New Roman"/>
                <w:sz w:val="18"/>
                <w:szCs w:val="18"/>
              </w:rPr>
            </w:pPr>
            <w:r w:rsidRPr="00D739DB">
              <w:rPr>
                <w:rFonts w:ascii="Times New Roman" w:hAnsi="Times New Roman"/>
                <w:sz w:val="18"/>
                <w:szCs w:val="18"/>
              </w:rPr>
              <w:t xml:space="preserve">Документ, подтверждающий правомочие заявителя соответствующей категории на получение </w:t>
            </w:r>
            <w:r w:rsidR="0082136E" w:rsidRPr="00D739DB">
              <w:rPr>
                <w:rFonts w:ascii="Times New Roman" w:hAnsi="Times New Roman"/>
                <w:sz w:val="18"/>
                <w:szCs w:val="18"/>
              </w:rPr>
              <w:t>услуги</w:t>
            </w:r>
          </w:p>
        </w:tc>
        <w:tc>
          <w:tcPr>
            <w:tcW w:w="2253" w:type="dxa"/>
          </w:tcPr>
          <w:p w:rsidR="00F17DD9" w:rsidRPr="00D739DB" w:rsidRDefault="00FC7DB9" w:rsidP="0082136E">
            <w:pPr>
              <w:jc w:val="center"/>
              <w:rPr>
                <w:rFonts w:ascii="Times New Roman" w:hAnsi="Times New Roman"/>
                <w:sz w:val="18"/>
                <w:szCs w:val="18"/>
              </w:rPr>
            </w:pPr>
            <w:r w:rsidRPr="00D739DB">
              <w:rPr>
                <w:rFonts w:ascii="Times New Roman" w:hAnsi="Times New Roman"/>
                <w:sz w:val="18"/>
                <w:szCs w:val="18"/>
              </w:rPr>
              <w:t>Установленные требования к документу, подтверждающему правомочие заявителя соответствующей категории на получение</w:t>
            </w:r>
            <w:r w:rsidR="0082136E" w:rsidRPr="00D739DB">
              <w:rPr>
                <w:rFonts w:ascii="Times New Roman" w:hAnsi="Times New Roman"/>
                <w:sz w:val="18"/>
                <w:szCs w:val="18"/>
              </w:rPr>
              <w:t xml:space="preserve"> услуги</w:t>
            </w:r>
          </w:p>
        </w:tc>
        <w:tc>
          <w:tcPr>
            <w:tcW w:w="2794" w:type="dxa"/>
          </w:tcPr>
          <w:p w:rsidR="00F17DD9" w:rsidRPr="00D739DB" w:rsidRDefault="00FC7DB9" w:rsidP="0082136E">
            <w:pPr>
              <w:jc w:val="center"/>
              <w:rPr>
                <w:rFonts w:ascii="Times New Roman" w:hAnsi="Times New Roman"/>
                <w:sz w:val="18"/>
                <w:szCs w:val="18"/>
              </w:rPr>
            </w:pPr>
            <w:r w:rsidRPr="00D739DB">
              <w:rPr>
                <w:rFonts w:ascii="Times New Roman" w:hAnsi="Times New Roman"/>
                <w:sz w:val="18"/>
                <w:szCs w:val="18"/>
              </w:rPr>
              <w:t xml:space="preserve">Наличие возможности подачи заявления на предоставление </w:t>
            </w:r>
            <w:r w:rsidR="0082136E" w:rsidRPr="00D739DB">
              <w:rPr>
                <w:rFonts w:ascii="Times New Roman" w:hAnsi="Times New Roman"/>
                <w:sz w:val="18"/>
                <w:szCs w:val="18"/>
              </w:rPr>
              <w:t>услуги</w:t>
            </w:r>
            <w:r w:rsidRPr="00D739DB">
              <w:rPr>
                <w:rFonts w:ascii="Times New Roman" w:hAnsi="Times New Roman"/>
                <w:sz w:val="18"/>
                <w:szCs w:val="18"/>
              </w:rPr>
              <w:t xml:space="preserve"> представителями заявителя </w:t>
            </w:r>
          </w:p>
        </w:tc>
        <w:tc>
          <w:tcPr>
            <w:tcW w:w="1700" w:type="dxa"/>
          </w:tcPr>
          <w:p w:rsidR="00F17DD9" w:rsidRPr="00D739DB" w:rsidRDefault="00FC7DB9" w:rsidP="00FF68A6">
            <w:pPr>
              <w:jc w:val="center"/>
              <w:rPr>
                <w:rFonts w:ascii="Times New Roman" w:hAnsi="Times New Roman"/>
                <w:sz w:val="18"/>
                <w:szCs w:val="18"/>
              </w:rPr>
            </w:pPr>
            <w:r w:rsidRPr="00D739DB">
              <w:rPr>
                <w:rFonts w:ascii="Times New Roman" w:hAnsi="Times New Roman"/>
                <w:sz w:val="18"/>
                <w:szCs w:val="18"/>
              </w:rPr>
              <w:t>Исчерпывающий перечень лиц, имеющих право на подачу  заявления от имени заявителя</w:t>
            </w:r>
          </w:p>
        </w:tc>
        <w:tc>
          <w:tcPr>
            <w:tcW w:w="1977" w:type="dxa"/>
          </w:tcPr>
          <w:p w:rsidR="00F17DD9" w:rsidRPr="00D739DB" w:rsidRDefault="00FC7DB9" w:rsidP="00FF68A6">
            <w:pPr>
              <w:jc w:val="center"/>
              <w:rPr>
                <w:rFonts w:ascii="Times New Roman" w:hAnsi="Times New Roman"/>
                <w:sz w:val="18"/>
                <w:szCs w:val="18"/>
              </w:rPr>
            </w:pPr>
            <w:r w:rsidRPr="00D739DB">
              <w:rPr>
                <w:rFonts w:ascii="Times New Roman" w:hAnsi="Times New Roman"/>
                <w:sz w:val="18"/>
                <w:szCs w:val="18"/>
              </w:rPr>
              <w:t>Наименование документа, подтверждающего право подачи заявления от имени заявителя</w:t>
            </w:r>
          </w:p>
        </w:tc>
        <w:tc>
          <w:tcPr>
            <w:tcW w:w="2255" w:type="dxa"/>
          </w:tcPr>
          <w:p w:rsidR="00F17DD9" w:rsidRPr="00D739DB" w:rsidRDefault="00FC7DB9" w:rsidP="00FF68A6">
            <w:pPr>
              <w:jc w:val="center"/>
              <w:rPr>
                <w:rFonts w:ascii="Times New Roman" w:hAnsi="Times New Roman"/>
                <w:sz w:val="18"/>
                <w:szCs w:val="18"/>
              </w:rPr>
            </w:pPr>
            <w:r w:rsidRPr="00D739DB">
              <w:rPr>
                <w:rFonts w:ascii="Times New Roman" w:hAnsi="Times New Roman"/>
                <w:sz w:val="18"/>
                <w:szCs w:val="18"/>
              </w:rPr>
              <w:t>Установленные требования к документу, подтверждающему право подачи заявления от имени заявителя</w:t>
            </w:r>
          </w:p>
        </w:tc>
      </w:tr>
      <w:tr w:rsidR="00D533DF" w:rsidRPr="00D739DB" w:rsidTr="00A24201">
        <w:tc>
          <w:tcPr>
            <w:tcW w:w="806"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1</w:t>
            </w:r>
          </w:p>
        </w:tc>
        <w:tc>
          <w:tcPr>
            <w:tcW w:w="2450"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2</w:t>
            </w:r>
          </w:p>
        </w:tc>
        <w:tc>
          <w:tcPr>
            <w:tcW w:w="1771"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3</w:t>
            </w:r>
          </w:p>
        </w:tc>
        <w:tc>
          <w:tcPr>
            <w:tcW w:w="2253"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4</w:t>
            </w:r>
          </w:p>
        </w:tc>
        <w:tc>
          <w:tcPr>
            <w:tcW w:w="2794"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5</w:t>
            </w:r>
          </w:p>
        </w:tc>
        <w:tc>
          <w:tcPr>
            <w:tcW w:w="1700"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6</w:t>
            </w:r>
          </w:p>
        </w:tc>
        <w:tc>
          <w:tcPr>
            <w:tcW w:w="1977"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7</w:t>
            </w:r>
          </w:p>
        </w:tc>
        <w:tc>
          <w:tcPr>
            <w:tcW w:w="2255" w:type="dxa"/>
          </w:tcPr>
          <w:p w:rsidR="008210AE" w:rsidRPr="00D739DB" w:rsidRDefault="008210AE" w:rsidP="00FF68A6">
            <w:pPr>
              <w:jc w:val="center"/>
              <w:rPr>
                <w:rFonts w:ascii="Times New Roman" w:hAnsi="Times New Roman"/>
                <w:sz w:val="18"/>
                <w:szCs w:val="18"/>
              </w:rPr>
            </w:pPr>
            <w:r w:rsidRPr="00D739DB">
              <w:rPr>
                <w:rFonts w:ascii="Times New Roman" w:hAnsi="Times New Roman"/>
                <w:sz w:val="18"/>
                <w:szCs w:val="18"/>
              </w:rPr>
              <w:t>8</w:t>
            </w:r>
          </w:p>
        </w:tc>
      </w:tr>
      <w:tr w:rsidR="00182538" w:rsidRPr="00D739DB" w:rsidTr="00A24201">
        <w:tc>
          <w:tcPr>
            <w:tcW w:w="806" w:type="dxa"/>
          </w:tcPr>
          <w:p w:rsidR="008210AE" w:rsidRPr="00D739DB" w:rsidRDefault="008210AE" w:rsidP="00D739DB">
            <w:pPr>
              <w:rPr>
                <w:rFonts w:ascii="Times New Roman" w:hAnsi="Times New Roman"/>
                <w:sz w:val="18"/>
                <w:szCs w:val="18"/>
              </w:rPr>
            </w:pPr>
            <w:r w:rsidRPr="00D739DB">
              <w:rPr>
                <w:rFonts w:ascii="Times New Roman" w:hAnsi="Times New Roman"/>
                <w:sz w:val="18"/>
                <w:szCs w:val="18"/>
              </w:rPr>
              <w:t>1</w:t>
            </w:r>
          </w:p>
        </w:tc>
        <w:tc>
          <w:tcPr>
            <w:tcW w:w="2450" w:type="dxa"/>
          </w:tcPr>
          <w:p w:rsidR="003A56CF" w:rsidRPr="00D739DB" w:rsidRDefault="004763B2" w:rsidP="00D739DB">
            <w:pPr>
              <w:autoSpaceDE w:val="0"/>
              <w:autoSpaceDN w:val="0"/>
              <w:adjustRightInd w:val="0"/>
              <w:rPr>
                <w:rFonts w:ascii="Times New Roman" w:hAnsi="Times New Roman"/>
                <w:color w:val="FF0000"/>
                <w:sz w:val="18"/>
                <w:szCs w:val="18"/>
              </w:rPr>
            </w:pPr>
            <w:r w:rsidRPr="00D739DB">
              <w:rPr>
                <w:rFonts w:ascii="Times New Roman" w:hAnsi="Times New Roman"/>
                <w:sz w:val="18"/>
                <w:szCs w:val="18"/>
              </w:rPr>
              <w:t>Ф</w:t>
            </w:r>
            <w:r w:rsidR="001013E2" w:rsidRPr="00D739DB">
              <w:rPr>
                <w:rFonts w:ascii="Times New Roman" w:hAnsi="Times New Roman"/>
                <w:sz w:val="18"/>
                <w:szCs w:val="18"/>
              </w:rPr>
              <w:t xml:space="preserve">изические лица, </w:t>
            </w:r>
            <w:r w:rsidR="00C06DD1" w:rsidRPr="00D739DB">
              <w:rPr>
                <w:rFonts w:ascii="Times New Roman" w:hAnsi="Times New Roman"/>
                <w:sz w:val="18"/>
                <w:szCs w:val="18"/>
              </w:rPr>
              <w:t xml:space="preserve">определенные Земельным кодексом Российской Федерации, федеральными законами, Земельным кодексом Республики Татарстан и иными законами Республики Татарстан, указанные в приложении </w:t>
            </w:r>
            <w:r w:rsidR="008F6082" w:rsidRPr="00D739DB">
              <w:rPr>
                <w:rFonts w:ascii="Times New Roman" w:hAnsi="Times New Roman"/>
                <w:sz w:val="18"/>
                <w:szCs w:val="18"/>
              </w:rPr>
              <w:t>4</w:t>
            </w:r>
            <w:r w:rsidR="00C06DD1" w:rsidRPr="00D739DB">
              <w:rPr>
                <w:rFonts w:ascii="Times New Roman" w:hAnsi="Times New Roman"/>
                <w:sz w:val="18"/>
                <w:szCs w:val="18"/>
              </w:rPr>
              <w:t xml:space="preserve"> к настояще</w:t>
            </w:r>
            <w:r w:rsidR="008F6082" w:rsidRPr="00D739DB">
              <w:rPr>
                <w:rFonts w:ascii="Times New Roman" w:hAnsi="Times New Roman"/>
                <w:sz w:val="18"/>
                <w:szCs w:val="18"/>
              </w:rPr>
              <w:t>й Технологической схеме</w:t>
            </w:r>
            <w:r w:rsidR="00C06DD1" w:rsidRPr="00D739DB">
              <w:rPr>
                <w:rFonts w:ascii="Times New Roman" w:hAnsi="Times New Roman"/>
                <w:sz w:val="18"/>
                <w:szCs w:val="18"/>
              </w:rPr>
              <w:t>.</w:t>
            </w:r>
          </w:p>
        </w:tc>
        <w:tc>
          <w:tcPr>
            <w:tcW w:w="1771" w:type="dxa"/>
          </w:tcPr>
          <w:p w:rsidR="008210AE" w:rsidRPr="00D739DB" w:rsidRDefault="004763B2" w:rsidP="00D739DB">
            <w:pPr>
              <w:rPr>
                <w:rFonts w:ascii="Times New Roman" w:hAnsi="Times New Roman"/>
                <w:sz w:val="18"/>
                <w:szCs w:val="18"/>
              </w:rPr>
            </w:pPr>
            <w:r w:rsidRPr="00D739DB">
              <w:rPr>
                <w:rFonts w:ascii="Times New Roman" w:hAnsi="Times New Roman"/>
                <w:sz w:val="18"/>
                <w:szCs w:val="18"/>
              </w:rPr>
              <w:t>К</w:t>
            </w:r>
            <w:r w:rsidR="008210AE" w:rsidRPr="00D739DB">
              <w:rPr>
                <w:rFonts w:ascii="Times New Roman" w:hAnsi="Times New Roman"/>
                <w:sz w:val="18"/>
                <w:szCs w:val="18"/>
              </w:rPr>
              <w:t>опия документа, удостоверяющего личность заявителя, являющего</w:t>
            </w:r>
            <w:r w:rsidR="002E1E0B" w:rsidRPr="00D739DB">
              <w:rPr>
                <w:rFonts w:ascii="Times New Roman" w:hAnsi="Times New Roman"/>
                <w:sz w:val="18"/>
                <w:szCs w:val="18"/>
              </w:rPr>
              <w:t>ся</w:t>
            </w:r>
            <w:r w:rsidR="008210AE" w:rsidRPr="00D739DB">
              <w:rPr>
                <w:rFonts w:ascii="Times New Roman" w:hAnsi="Times New Roman"/>
                <w:sz w:val="18"/>
                <w:szCs w:val="18"/>
              </w:rPr>
              <w:t xml:space="preserve"> физическим лицом</w:t>
            </w:r>
          </w:p>
        </w:tc>
        <w:tc>
          <w:tcPr>
            <w:tcW w:w="2253" w:type="dxa"/>
          </w:tcPr>
          <w:p w:rsidR="008210AE" w:rsidRPr="00D739DB" w:rsidRDefault="004763B2" w:rsidP="00D739DB">
            <w:pPr>
              <w:rPr>
                <w:rFonts w:ascii="Times New Roman" w:hAnsi="Times New Roman"/>
                <w:sz w:val="18"/>
                <w:szCs w:val="18"/>
              </w:rPr>
            </w:pPr>
            <w:r w:rsidRPr="00D739DB">
              <w:rPr>
                <w:rFonts w:ascii="Times New Roman" w:hAnsi="Times New Roman"/>
                <w:sz w:val="18"/>
                <w:szCs w:val="18"/>
              </w:rPr>
              <w:t>Д</w:t>
            </w:r>
            <w:r w:rsidR="008210AE" w:rsidRPr="00D739DB">
              <w:rPr>
                <w:rFonts w:ascii="Times New Roman" w:hAnsi="Times New Roman"/>
                <w:sz w:val="18"/>
                <w:szCs w:val="18"/>
              </w:rPr>
              <w:t>окумент, удостоверяющий личность, должен быть установленного действующим законодательством образца, копия заверена в соответствии с гражданским законодательством</w:t>
            </w:r>
          </w:p>
        </w:tc>
        <w:tc>
          <w:tcPr>
            <w:tcW w:w="2794" w:type="dxa"/>
          </w:tcPr>
          <w:p w:rsidR="008210AE" w:rsidRPr="00D739DB" w:rsidRDefault="004763B2" w:rsidP="00D739DB">
            <w:pPr>
              <w:autoSpaceDE w:val="0"/>
              <w:autoSpaceDN w:val="0"/>
              <w:adjustRightInd w:val="0"/>
              <w:rPr>
                <w:rFonts w:ascii="Times New Roman" w:eastAsiaTheme="minorHAnsi" w:hAnsi="Times New Roman"/>
                <w:sz w:val="18"/>
                <w:szCs w:val="18"/>
              </w:rPr>
            </w:pPr>
            <w:r w:rsidRPr="00D739DB">
              <w:rPr>
                <w:rFonts w:ascii="Times New Roman" w:eastAsiaTheme="minorHAnsi" w:hAnsi="Times New Roman"/>
                <w:sz w:val="18"/>
                <w:szCs w:val="18"/>
              </w:rPr>
              <w:t>О</w:t>
            </w:r>
            <w:r w:rsidR="008210AE" w:rsidRPr="00D739DB">
              <w:rPr>
                <w:rFonts w:ascii="Times New Roman" w:eastAsiaTheme="minorHAnsi" w:hAnsi="Times New Roman"/>
                <w:sz w:val="18"/>
                <w:szCs w:val="18"/>
              </w:rPr>
              <w:t>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8210AE" w:rsidRPr="00D739DB" w:rsidRDefault="008210AE" w:rsidP="00D739DB">
            <w:pPr>
              <w:rPr>
                <w:rFonts w:ascii="Times New Roman" w:hAnsi="Times New Roman"/>
                <w:sz w:val="18"/>
                <w:szCs w:val="18"/>
              </w:rPr>
            </w:pPr>
          </w:p>
        </w:tc>
        <w:tc>
          <w:tcPr>
            <w:tcW w:w="1700" w:type="dxa"/>
            <w:vMerge w:val="restart"/>
          </w:tcPr>
          <w:p w:rsidR="008210AE" w:rsidRPr="00D739DB" w:rsidRDefault="004763B2" w:rsidP="00D739DB">
            <w:pPr>
              <w:rPr>
                <w:rFonts w:ascii="Times New Roman" w:hAnsi="Times New Roman"/>
                <w:color w:val="FF0000"/>
                <w:sz w:val="18"/>
                <w:szCs w:val="18"/>
              </w:rPr>
            </w:pPr>
            <w:r w:rsidRPr="00D739DB">
              <w:rPr>
                <w:rFonts w:ascii="Times New Roman" w:hAnsi="Times New Roman"/>
                <w:sz w:val="18"/>
                <w:szCs w:val="18"/>
              </w:rPr>
              <w:t>П</w:t>
            </w:r>
            <w:r w:rsidR="008210AE" w:rsidRPr="00D739DB">
              <w:rPr>
                <w:rFonts w:ascii="Times New Roman" w:hAnsi="Times New Roman"/>
                <w:sz w:val="18"/>
                <w:szCs w:val="18"/>
              </w:rPr>
              <w:t>редставитель по доверенности</w:t>
            </w:r>
          </w:p>
        </w:tc>
        <w:tc>
          <w:tcPr>
            <w:tcW w:w="1977" w:type="dxa"/>
            <w:vMerge w:val="restart"/>
          </w:tcPr>
          <w:p w:rsidR="008210AE" w:rsidRPr="00D739DB" w:rsidRDefault="004763B2" w:rsidP="00D739DB">
            <w:pPr>
              <w:rPr>
                <w:rFonts w:ascii="Times New Roman" w:hAnsi="Times New Roman"/>
                <w:sz w:val="18"/>
                <w:szCs w:val="18"/>
              </w:rPr>
            </w:pPr>
            <w:r w:rsidRPr="00D739DB">
              <w:rPr>
                <w:rFonts w:ascii="Times New Roman" w:hAnsi="Times New Roman"/>
                <w:sz w:val="18"/>
                <w:szCs w:val="18"/>
              </w:rPr>
              <w:t>Д</w:t>
            </w:r>
            <w:r w:rsidR="008210AE" w:rsidRPr="00D739DB">
              <w:rPr>
                <w:rFonts w:ascii="Times New Roman" w:hAnsi="Times New Roman"/>
                <w:sz w:val="18"/>
                <w:szCs w:val="18"/>
              </w:rPr>
              <w:t>окумент, удостоверяющий личность представителя,</w:t>
            </w:r>
          </w:p>
          <w:p w:rsidR="008210AE" w:rsidRPr="00D739DB" w:rsidRDefault="008210AE" w:rsidP="00D739DB">
            <w:pPr>
              <w:rPr>
                <w:rFonts w:ascii="Times New Roman" w:hAnsi="Times New Roman"/>
                <w:sz w:val="18"/>
                <w:szCs w:val="18"/>
              </w:rPr>
            </w:pPr>
            <w:r w:rsidRPr="00D739DB">
              <w:rPr>
                <w:rFonts w:ascii="Times New Roman" w:hAnsi="Times New Roman"/>
                <w:sz w:val="18"/>
                <w:szCs w:val="18"/>
              </w:rPr>
              <w:t>доверенность</w:t>
            </w:r>
          </w:p>
        </w:tc>
        <w:tc>
          <w:tcPr>
            <w:tcW w:w="2255" w:type="dxa"/>
            <w:vMerge w:val="restart"/>
          </w:tcPr>
          <w:p w:rsidR="008210AE" w:rsidRPr="00D739DB" w:rsidRDefault="004763B2" w:rsidP="00D739DB">
            <w:pPr>
              <w:rPr>
                <w:rFonts w:ascii="Times New Roman" w:hAnsi="Times New Roman"/>
                <w:sz w:val="18"/>
                <w:szCs w:val="18"/>
              </w:rPr>
            </w:pPr>
            <w:r w:rsidRPr="00D739DB">
              <w:rPr>
                <w:rFonts w:ascii="Times New Roman" w:hAnsi="Times New Roman"/>
                <w:sz w:val="18"/>
                <w:szCs w:val="18"/>
              </w:rPr>
              <w:t>П</w:t>
            </w:r>
            <w:r w:rsidR="008210AE" w:rsidRPr="00D739DB">
              <w:rPr>
                <w:rFonts w:ascii="Times New Roman" w:hAnsi="Times New Roman"/>
                <w:sz w:val="18"/>
                <w:szCs w:val="18"/>
              </w:rPr>
              <w:t>аспорт гражданина Российской Федерации должен быть оформлен в соответствии с действующим законодательством;</w:t>
            </w:r>
          </w:p>
          <w:p w:rsidR="008210AE" w:rsidRPr="00D739DB" w:rsidRDefault="008210AE" w:rsidP="00D739DB">
            <w:pPr>
              <w:rPr>
                <w:rFonts w:ascii="Times New Roman" w:hAnsi="Times New Roman"/>
                <w:sz w:val="18"/>
                <w:szCs w:val="18"/>
              </w:rPr>
            </w:pPr>
            <w:r w:rsidRPr="00D739DB">
              <w:rPr>
                <w:rFonts w:ascii="Times New Roman" w:hAnsi="Times New Roman"/>
                <w:sz w:val="18"/>
                <w:szCs w:val="18"/>
              </w:rPr>
              <w:t>доверенность, оформленная в соответствии с гражданским законодательством</w:t>
            </w:r>
          </w:p>
        </w:tc>
      </w:tr>
      <w:tr w:rsidR="00182538" w:rsidRPr="00D739DB" w:rsidTr="00A24201">
        <w:tc>
          <w:tcPr>
            <w:tcW w:w="806" w:type="dxa"/>
          </w:tcPr>
          <w:p w:rsidR="008210AE" w:rsidRPr="00D739DB" w:rsidRDefault="008210AE" w:rsidP="00D739DB">
            <w:pPr>
              <w:rPr>
                <w:rFonts w:ascii="Times New Roman" w:hAnsi="Times New Roman"/>
                <w:sz w:val="18"/>
                <w:szCs w:val="18"/>
              </w:rPr>
            </w:pPr>
            <w:r w:rsidRPr="00D739DB">
              <w:rPr>
                <w:rFonts w:ascii="Times New Roman" w:hAnsi="Times New Roman"/>
                <w:sz w:val="18"/>
                <w:szCs w:val="18"/>
              </w:rPr>
              <w:t>2</w:t>
            </w:r>
          </w:p>
        </w:tc>
        <w:tc>
          <w:tcPr>
            <w:tcW w:w="2450" w:type="dxa"/>
          </w:tcPr>
          <w:p w:rsidR="008210AE" w:rsidRPr="00D739DB" w:rsidRDefault="004763B2" w:rsidP="00D739DB">
            <w:pPr>
              <w:autoSpaceDE w:val="0"/>
              <w:autoSpaceDN w:val="0"/>
              <w:adjustRightInd w:val="0"/>
              <w:rPr>
                <w:rFonts w:ascii="Times New Roman" w:hAnsi="Times New Roman"/>
                <w:color w:val="FF0000"/>
                <w:sz w:val="18"/>
                <w:szCs w:val="18"/>
              </w:rPr>
            </w:pPr>
            <w:r w:rsidRPr="00D739DB">
              <w:rPr>
                <w:rFonts w:ascii="Times New Roman" w:hAnsi="Times New Roman"/>
                <w:sz w:val="18"/>
                <w:szCs w:val="18"/>
              </w:rPr>
              <w:t>Ю</w:t>
            </w:r>
            <w:r w:rsidR="001013E2" w:rsidRPr="00D739DB">
              <w:rPr>
                <w:rFonts w:ascii="Times New Roman" w:hAnsi="Times New Roman"/>
                <w:sz w:val="18"/>
                <w:szCs w:val="18"/>
              </w:rPr>
              <w:t xml:space="preserve">ридические лица, </w:t>
            </w:r>
            <w:r w:rsidR="00C06DD1" w:rsidRPr="00D739DB">
              <w:rPr>
                <w:rFonts w:ascii="Times New Roman" w:hAnsi="Times New Roman"/>
                <w:sz w:val="18"/>
                <w:szCs w:val="18"/>
              </w:rPr>
              <w:t xml:space="preserve">определенные Земельным кодексом Российской Федерации, федеральными законами, Земельным кодексом Республики Татарстан и иными законами Республики Татарстан, указанные в приложении </w:t>
            </w:r>
            <w:r w:rsidR="006C4771" w:rsidRPr="00D739DB">
              <w:rPr>
                <w:rFonts w:ascii="Times New Roman" w:hAnsi="Times New Roman"/>
                <w:sz w:val="18"/>
                <w:szCs w:val="18"/>
              </w:rPr>
              <w:t>4</w:t>
            </w:r>
            <w:r w:rsidR="00C06DD1" w:rsidRPr="00D739DB">
              <w:rPr>
                <w:rFonts w:ascii="Times New Roman" w:hAnsi="Times New Roman"/>
                <w:sz w:val="18"/>
                <w:szCs w:val="18"/>
              </w:rPr>
              <w:t xml:space="preserve"> к настоящему Регламенту.</w:t>
            </w:r>
          </w:p>
        </w:tc>
        <w:tc>
          <w:tcPr>
            <w:tcW w:w="1771" w:type="dxa"/>
          </w:tcPr>
          <w:p w:rsidR="008210AE" w:rsidRPr="00D739DB" w:rsidRDefault="004763B2" w:rsidP="00D739DB">
            <w:pPr>
              <w:autoSpaceDE w:val="0"/>
              <w:autoSpaceDN w:val="0"/>
              <w:adjustRightInd w:val="0"/>
              <w:rPr>
                <w:rFonts w:ascii="Times New Roman" w:hAnsi="Times New Roman"/>
                <w:color w:val="FF0000"/>
                <w:sz w:val="18"/>
                <w:szCs w:val="18"/>
              </w:rPr>
            </w:pPr>
            <w:r w:rsidRPr="00D739DB">
              <w:rPr>
                <w:rFonts w:ascii="Times New Roman" w:hAnsi="Times New Roman"/>
                <w:sz w:val="18"/>
                <w:szCs w:val="18"/>
              </w:rPr>
              <w:t>К</w:t>
            </w:r>
            <w:r w:rsidR="004062CD" w:rsidRPr="00D739DB">
              <w:rPr>
                <w:rFonts w:ascii="Times New Roman" w:hAnsi="Times New Roman"/>
                <w:sz w:val="18"/>
                <w:szCs w:val="18"/>
              </w:rPr>
              <w:t>опия документа о назначении (избрании) на должность руководителя юридического лица</w:t>
            </w:r>
          </w:p>
        </w:tc>
        <w:tc>
          <w:tcPr>
            <w:tcW w:w="2253" w:type="dxa"/>
          </w:tcPr>
          <w:p w:rsidR="008210AE" w:rsidRPr="00D739DB" w:rsidRDefault="00293CD7" w:rsidP="00D739DB">
            <w:pPr>
              <w:rPr>
                <w:rFonts w:ascii="Times New Roman" w:hAnsi="Times New Roman"/>
                <w:color w:val="FF0000"/>
                <w:sz w:val="18"/>
                <w:szCs w:val="18"/>
              </w:rPr>
            </w:pPr>
            <w:r w:rsidRPr="00D739DB">
              <w:rPr>
                <w:rFonts w:ascii="Times New Roman" w:hAnsi="Times New Roman"/>
                <w:sz w:val="18"/>
                <w:szCs w:val="18"/>
              </w:rPr>
              <w:t>Документ должен быть установленного действующим законодательством образца</w:t>
            </w:r>
          </w:p>
        </w:tc>
        <w:tc>
          <w:tcPr>
            <w:tcW w:w="2794" w:type="dxa"/>
          </w:tcPr>
          <w:p w:rsidR="008210AE" w:rsidRPr="00D739DB" w:rsidRDefault="004763B2" w:rsidP="00D739DB">
            <w:pPr>
              <w:rPr>
                <w:rFonts w:ascii="Times New Roman" w:hAnsi="Times New Roman"/>
                <w:sz w:val="18"/>
                <w:szCs w:val="18"/>
              </w:rPr>
            </w:pPr>
            <w:r w:rsidRPr="00D739DB">
              <w:rPr>
                <w:rFonts w:ascii="Times New Roman" w:eastAsiaTheme="minorHAnsi" w:hAnsi="Times New Roman"/>
                <w:sz w:val="18"/>
                <w:szCs w:val="18"/>
              </w:rPr>
              <w:t>О</w:t>
            </w:r>
            <w:r w:rsidR="008210AE" w:rsidRPr="00D739DB">
              <w:rPr>
                <w:rFonts w:ascii="Times New Roman" w:eastAsiaTheme="minorHAnsi" w:hAnsi="Times New Roman"/>
                <w:sz w:val="18"/>
                <w:szCs w:val="18"/>
              </w:rPr>
              <w:t>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tc>
        <w:tc>
          <w:tcPr>
            <w:tcW w:w="1700" w:type="dxa"/>
            <w:vMerge/>
          </w:tcPr>
          <w:p w:rsidR="008210AE" w:rsidRPr="00D739DB" w:rsidRDefault="008210AE" w:rsidP="00D739DB">
            <w:pPr>
              <w:rPr>
                <w:rFonts w:ascii="Times New Roman" w:hAnsi="Times New Roman"/>
                <w:color w:val="FF0000"/>
                <w:sz w:val="18"/>
                <w:szCs w:val="18"/>
              </w:rPr>
            </w:pPr>
          </w:p>
        </w:tc>
        <w:tc>
          <w:tcPr>
            <w:tcW w:w="1977" w:type="dxa"/>
            <w:vMerge/>
          </w:tcPr>
          <w:p w:rsidR="008210AE" w:rsidRPr="00D739DB" w:rsidRDefault="008210AE" w:rsidP="00D739DB">
            <w:pPr>
              <w:rPr>
                <w:rFonts w:ascii="Times New Roman" w:hAnsi="Times New Roman"/>
                <w:color w:val="FF0000"/>
                <w:sz w:val="18"/>
                <w:szCs w:val="18"/>
              </w:rPr>
            </w:pPr>
          </w:p>
        </w:tc>
        <w:tc>
          <w:tcPr>
            <w:tcW w:w="2255" w:type="dxa"/>
            <w:vMerge/>
          </w:tcPr>
          <w:p w:rsidR="008210AE" w:rsidRPr="00D739DB" w:rsidRDefault="008210AE" w:rsidP="00D739DB">
            <w:pPr>
              <w:rPr>
                <w:rFonts w:ascii="Times New Roman" w:hAnsi="Times New Roman"/>
                <w:color w:val="FF0000"/>
                <w:sz w:val="18"/>
                <w:szCs w:val="18"/>
              </w:rPr>
            </w:pPr>
          </w:p>
        </w:tc>
      </w:tr>
    </w:tbl>
    <w:p w:rsidR="00564B05" w:rsidRPr="00D739DB" w:rsidRDefault="00564B05" w:rsidP="00D739DB">
      <w:pPr>
        <w:spacing w:after="0" w:line="240" w:lineRule="auto"/>
        <w:rPr>
          <w:rFonts w:ascii="Times New Roman" w:hAnsi="Times New Roman"/>
          <w:b/>
          <w:color w:val="FF0000"/>
          <w:sz w:val="18"/>
          <w:szCs w:val="18"/>
        </w:rPr>
      </w:pPr>
    </w:p>
    <w:p w:rsidR="00FC7DB9" w:rsidRPr="00D533DF" w:rsidRDefault="00FC7DB9" w:rsidP="00D533DF">
      <w:pPr>
        <w:pageBreakBefore/>
        <w:spacing w:after="0" w:line="240" w:lineRule="auto"/>
        <w:jc w:val="center"/>
        <w:rPr>
          <w:rFonts w:ascii="Times New Roman" w:hAnsi="Times New Roman"/>
          <w:b/>
          <w:sz w:val="28"/>
          <w:szCs w:val="28"/>
        </w:rPr>
      </w:pPr>
      <w:r w:rsidRPr="00D533DF">
        <w:rPr>
          <w:rFonts w:ascii="Times New Roman" w:hAnsi="Times New Roman"/>
          <w:b/>
          <w:sz w:val="28"/>
          <w:szCs w:val="28"/>
        </w:rPr>
        <w:lastRenderedPageBreak/>
        <w:t>Раздел 4. «Документы, предоставляем</w:t>
      </w:r>
      <w:r w:rsidR="00683A8F" w:rsidRPr="00D533DF">
        <w:rPr>
          <w:rFonts w:ascii="Times New Roman" w:hAnsi="Times New Roman"/>
          <w:b/>
          <w:sz w:val="28"/>
          <w:szCs w:val="28"/>
        </w:rPr>
        <w:t xml:space="preserve">ые заявителем для получения </w:t>
      </w:r>
      <w:r w:rsidRPr="00D533DF">
        <w:rPr>
          <w:rFonts w:ascii="Times New Roman" w:hAnsi="Times New Roman"/>
          <w:b/>
          <w:sz w:val="28"/>
          <w:szCs w:val="28"/>
        </w:rPr>
        <w:t>услуги»</w:t>
      </w:r>
    </w:p>
    <w:p w:rsidR="00564B05" w:rsidRPr="00D533DF" w:rsidRDefault="00564B05" w:rsidP="00D47CBD">
      <w:pPr>
        <w:spacing w:after="0" w:line="240" w:lineRule="auto"/>
        <w:jc w:val="center"/>
        <w:rPr>
          <w:rFonts w:ascii="Times New Roman" w:hAnsi="Times New Roman"/>
          <w:b/>
          <w:sz w:val="28"/>
          <w:szCs w:val="28"/>
        </w:rPr>
      </w:pPr>
    </w:p>
    <w:tbl>
      <w:tblPr>
        <w:tblStyle w:val="a3"/>
        <w:tblW w:w="16126" w:type="dxa"/>
        <w:tblInd w:w="-709" w:type="dxa"/>
        <w:tblLayout w:type="fixed"/>
        <w:tblLook w:val="04A0" w:firstRow="1" w:lastRow="0" w:firstColumn="1" w:lastColumn="0" w:noHBand="0" w:noVBand="1"/>
      </w:tblPr>
      <w:tblGrid>
        <w:gridCol w:w="817"/>
        <w:gridCol w:w="1730"/>
        <w:gridCol w:w="3940"/>
        <w:gridCol w:w="1447"/>
        <w:gridCol w:w="2126"/>
        <w:gridCol w:w="2664"/>
        <w:gridCol w:w="1701"/>
        <w:gridCol w:w="1701"/>
      </w:tblGrid>
      <w:tr w:rsidR="00564B05" w:rsidRPr="00D739DB" w:rsidTr="00930867">
        <w:tc>
          <w:tcPr>
            <w:tcW w:w="817" w:type="dxa"/>
          </w:tcPr>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w:t>
            </w:r>
          </w:p>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п/п</w:t>
            </w:r>
          </w:p>
        </w:tc>
        <w:tc>
          <w:tcPr>
            <w:tcW w:w="1730" w:type="dxa"/>
          </w:tcPr>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 xml:space="preserve">Категория </w:t>
            </w:r>
          </w:p>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документа</w:t>
            </w:r>
          </w:p>
        </w:tc>
        <w:tc>
          <w:tcPr>
            <w:tcW w:w="3940" w:type="dxa"/>
          </w:tcPr>
          <w:p w:rsidR="00FC7DB9" w:rsidRPr="00D739DB" w:rsidRDefault="00FC7DB9" w:rsidP="00357296">
            <w:pPr>
              <w:jc w:val="center"/>
              <w:rPr>
                <w:rFonts w:ascii="Times New Roman" w:hAnsi="Times New Roman"/>
                <w:sz w:val="18"/>
                <w:szCs w:val="18"/>
              </w:rPr>
            </w:pPr>
            <w:r w:rsidRPr="00D739DB">
              <w:rPr>
                <w:rFonts w:ascii="Times New Roman" w:hAnsi="Times New Roman"/>
                <w:sz w:val="18"/>
                <w:szCs w:val="18"/>
              </w:rPr>
              <w:t>Наименовани</w:t>
            </w:r>
            <w:r w:rsidR="00357296" w:rsidRPr="00D739DB">
              <w:rPr>
                <w:rFonts w:ascii="Times New Roman" w:hAnsi="Times New Roman"/>
                <w:sz w:val="18"/>
                <w:szCs w:val="18"/>
              </w:rPr>
              <w:t>я</w:t>
            </w:r>
            <w:r w:rsidRPr="00D739DB">
              <w:rPr>
                <w:rFonts w:ascii="Times New Roman" w:hAnsi="Times New Roman"/>
                <w:sz w:val="18"/>
                <w:szCs w:val="18"/>
              </w:rPr>
              <w:t xml:space="preserve"> документов, которые предоставляет заявитель для получения </w:t>
            </w:r>
            <w:r w:rsidR="005F33CE" w:rsidRPr="00D739DB">
              <w:rPr>
                <w:rFonts w:ascii="Times New Roman" w:hAnsi="Times New Roman"/>
                <w:sz w:val="18"/>
                <w:szCs w:val="18"/>
              </w:rPr>
              <w:t>услуги</w:t>
            </w:r>
            <w:r w:rsidR="004071BB" w:rsidRPr="00D739DB">
              <w:rPr>
                <w:rFonts w:ascii="Times New Roman" w:hAnsi="Times New Roman"/>
                <w:sz w:val="18"/>
                <w:szCs w:val="18"/>
              </w:rPr>
              <w:t>*</w:t>
            </w:r>
          </w:p>
        </w:tc>
        <w:tc>
          <w:tcPr>
            <w:tcW w:w="1447" w:type="dxa"/>
          </w:tcPr>
          <w:p w:rsidR="00125F5F" w:rsidRPr="00D739DB" w:rsidRDefault="00FC7DB9" w:rsidP="00FF68A6">
            <w:pPr>
              <w:jc w:val="center"/>
              <w:rPr>
                <w:rFonts w:ascii="Times New Roman" w:hAnsi="Times New Roman"/>
                <w:sz w:val="18"/>
                <w:szCs w:val="18"/>
              </w:rPr>
            </w:pPr>
            <w:r w:rsidRPr="00D739DB">
              <w:rPr>
                <w:rFonts w:ascii="Times New Roman" w:hAnsi="Times New Roman"/>
                <w:sz w:val="18"/>
                <w:szCs w:val="18"/>
              </w:rPr>
              <w:t>Количество необходимых экземпляров документа с указанием подлинник/</w:t>
            </w:r>
          </w:p>
          <w:p w:rsidR="00FC7DB9" w:rsidRPr="00D739DB" w:rsidRDefault="00FC7DB9" w:rsidP="00FF68A6">
            <w:pPr>
              <w:jc w:val="center"/>
              <w:rPr>
                <w:rFonts w:ascii="Times New Roman" w:hAnsi="Times New Roman"/>
                <w:sz w:val="18"/>
                <w:szCs w:val="18"/>
              </w:rPr>
            </w:pPr>
            <w:r w:rsidRPr="00D739DB">
              <w:rPr>
                <w:rFonts w:ascii="Times New Roman" w:hAnsi="Times New Roman"/>
                <w:sz w:val="18"/>
                <w:szCs w:val="18"/>
              </w:rPr>
              <w:t>копия</w:t>
            </w:r>
          </w:p>
        </w:tc>
        <w:tc>
          <w:tcPr>
            <w:tcW w:w="2126" w:type="dxa"/>
          </w:tcPr>
          <w:p w:rsidR="00FC7DB9" w:rsidRPr="00D739DB" w:rsidRDefault="004A68B6" w:rsidP="00A65086">
            <w:pPr>
              <w:jc w:val="center"/>
              <w:rPr>
                <w:rFonts w:ascii="Times New Roman" w:hAnsi="Times New Roman"/>
                <w:sz w:val="18"/>
                <w:szCs w:val="18"/>
              </w:rPr>
            </w:pPr>
            <w:r w:rsidRPr="00D739DB">
              <w:rPr>
                <w:rFonts w:ascii="Times New Roman" w:hAnsi="Times New Roman"/>
                <w:sz w:val="18"/>
                <w:szCs w:val="18"/>
              </w:rPr>
              <w:t>Условие предоставления документа</w:t>
            </w:r>
          </w:p>
        </w:tc>
        <w:tc>
          <w:tcPr>
            <w:tcW w:w="2664"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Установленные требования к документу</w:t>
            </w:r>
          </w:p>
        </w:tc>
        <w:tc>
          <w:tcPr>
            <w:tcW w:w="1701"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 xml:space="preserve"> Форма (шаблон) документа</w:t>
            </w:r>
          </w:p>
        </w:tc>
        <w:tc>
          <w:tcPr>
            <w:tcW w:w="1701"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Образец документа/заполнения документа</w:t>
            </w:r>
          </w:p>
        </w:tc>
      </w:tr>
      <w:tr w:rsidR="00D533DF" w:rsidRPr="00D739DB" w:rsidTr="00930867">
        <w:trPr>
          <w:tblHeader/>
        </w:trPr>
        <w:tc>
          <w:tcPr>
            <w:tcW w:w="817"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1</w:t>
            </w:r>
          </w:p>
        </w:tc>
        <w:tc>
          <w:tcPr>
            <w:tcW w:w="1730"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2</w:t>
            </w:r>
          </w:p>
        </w:tc>
        <w:tc>
          <w:tcPr>
            <w:tcW w:w="3940"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3</w:t>
            </w:r>
          </w:p>
        </w:tc>
        <w:tc>
          <w:tcPr>
            <w:tcW w:w="1447"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4</w:t>
            </w:r>
          </w:p>
        </w:tc>
        <w:tc>
          <w:tcPr>
            <w:tcW w:w="2126"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5</w:t>
            </w:r>
          </w:p>
        </w:tc>
        <w:tc>
          <w:tcPr>
            <w:tcW w:w="2664"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6</w:t>
            </w:r>
          </w:p>
        </w:tc>
        <w:tc>
          <w:tcPr>
            <w:tcW w:w="1701"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7</w:t>
            </w:r>
          </w:p>
        </w:tc>
        <w:tc>
          <w:tcPr>
            <w:tcW w:w="1701" w:type="dxa"/>
          </w:tcPr>
          <w:p w:rsidR="00FC7DB9" w:rsidRPr="00D739DB" w:rsidRDefault="004A68B6" w:rsidP="00FF68A6">
            <w:pPr>
              <w:jc w:val="center"/>
              <w:rPr>
                <w:rFonts w:ascii="Times New Roman" w:hAnsi="Times New Roman"/>
                <w:sz w:val="18"/>
                <w:szCs w:val="18"/>
              </w:rPr>
            </w:pPr>
            <w:r w:rsidRPr="00D739DB">
              <w:rPr>
                <w:rFonts w:ascii="Times New Roman" w:hAnsi="Times New Roman"/>
                <w:sz w:val="18"/>
                <w:szCs w:val="18"/>
              </w:rPr>
              <w:t>8</w:t>
            </w:r>
          </w:p>
        </w:tc>
      </w:tr>
      <w:tr w:rsidR="009F4198" w:rsidRPr="00D739DB" w:rsidTr="00930867">
        <w:tc>
          <w:tcPr>
            <w:tcW w:w="817" w:type="dxa"/>
          </w:tcPr>
          <w:p w:rsidR="009F4198" w:rsidRPr="00D739DB" w:rsidRDefault="009F4198" w:rsidP="00FF68A6">
            <w:pPr>
              <w:jc w:val="center"/>
              <w:rPr>
                <w:rFonts w:ascii="Times New Roman" w:hAnsi="Times New Roman"/>
                <w:sz w:val="18"/>
                <w:szCs w:val="18"/>
              </w:rPr>
            </w:pPr>
            <w:r w:rsidRPr="00D739DB">
              <w:rPr>
                <w:rFonts w:ascii="Times New Roman" w:hAnsi="Times New Roman"/>
                <w:sz w:val="18"/>
                <w:szCs w:val="18"/>
              </w:rPr>
              <w:t>1</w:t>
            </w: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FF68A6">
            <w:pPr>
              <w:jc w:val="center"/>
              <w:rPr>
                <w:rFonts w:ascii="Times New Roman" w:hAnsi="Times New Roman"/>
                <w:sz w:val="18"/>
                <w:szCs w:val="18"/>
              </w:rPr>
            </w:pPr>
          </w:p>
          <w:p w:rsidR="009F4198" w:rsidRPr="00D739DB" w:rsidRDefault="009F4198" w:rsidP="00841E30">
            <w:pPr>
              <w:rPr>
                <w:rFonts w:ascii="Times New Roman" w:hAnsi="Times New Roman"/>
                <w:sz w:val="18"/>
                <w:szCs w:val="18"/>
              </w:rPr>
            </w:pPr>
          </w:p>
          <w:p w:rsidR="009F4198" w:rsidRPr="00D739DB" w:rsidRDefault="009F4198" w:rsidP="00B36B29">
            <w:pPr>
              <w:rPr>
                <w:rFonts w:ascii="Times New Roman" w:hAnsi="Times New Roman"/>
                <w:sz w:val="18"/>
                <w:szCs w:val="18"/>
              </w:rPr>
            </w:pPr>
          </w:p>
        </w:tc>
        <w:tc>
          <w:tcPr>
            <w:tcW w:w="1730" w:type="dxa"/>
          </w:tcPr>
          <w:p w:rsidR="009F4198" w:rsidRPr="00D739DB" w:rsidRDefault="009F4198" w:rsidP="00F51818">
            <w:pPr>
              <w:autoSpaceDE w:val="0"/>
              <w:autoSpaceDN w:val="0"/>
              <w:adjustRightInd w:val="0"/>
              <w:rPr>
                <w:rFonts w:ascii="Times New Roman" w:eastAsiaTheme="minorHAnsi" w:hAnsi="Times New Roman"/>
                <w:sz w:val="18"/>
                <w:szCs w:val="18"/>
              </w:rPr>
            </w:pPr>
            <w:r w:rsidRPr="00D739DB">
              <w:rPr>
                <w:rFonts w:ascii="Times New Roman" w:hAnsi="Times New Roman"/>
                <w:sz w:val="18"/>
                <w:szCs w:val="18"/>
              </w:rPr>
              <w:t>Заявление о получении услуги</w:t>
            </w:r>
            <w:r w:rsidRPr="00D739DB">
              <w:rPr>
                <w:rFonts w:ascii="Times New Roman" w:eastAsiaTheme="minorHAnsi" w:hAnsi="Times New Roman"/>
                <w:sz w:val="18"/>
                <w:szCs w:val="18"/>
              </w:rPr>
              <w:t xml:space="preserve"> </w:t>
            </w: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F51818">
            <w:pPr>
              <w:autoSpaceDE w:val="0"/>
              <w:autoSpaceDN w:val="0"/>
              <w:adjustRightInd w:val="0"/>
              <w:rPr>
                <w:rFonts w:ascii="Times New Roman" w:eastAsiaTheme="minorHAnsi" w:hAnsi="Times New Roman"/>
                <w:sz w:val="18"/>
                <w:szCs w:val="18"/>
              </w:rPr>
            </w:pPr>
          </w:p>
          <w:p w:rsidR="009F4198" w:rsidRPr="00D739DB" w:rsidRDefault="009F4198" w:rsidP="00841E30">
            <w:pPr>
              <w:autoSpaceDE w:val="0"/>
              <w:autoSpaceDN w:val="0"/>
              <w:adjustRightInd w:val="0"/>
              <w:rPr>
                <w:rFonts w:ascii="Times New Roman" w:hAnsi="Times New Roman"/>
                <w:sz w:val="18"/>
                <w:szCs w:val="18"/>
              </w:rPr>
            </w:pPr>
          </w:p>
        </w:tc>
        <w:tc>
          <w:tcPr>
            <w:tcW w:w="3940" w:type="dxa"/>
          </w:tcPr>
          <w:p w:rsidR="009F4198" w:rsidRPr="00D739DB" w:rsidRDefault="009F4198" w:rsidP="00D533DF">
            <w:pPr>
              <w:autoSpaceDE w:val="0"/>
              <w:autoSpaceDN w:val="0"/>
              <w:adjustRightInd w:val="0"/>
              <w:jc w:val="both"/>
              <w:rPr>
                <w:rFonts w:ascii="Times New Roman" w:eastAsiaTheme="minorHAnsi" w:hAnsi="Times New Roman"/>
                <w:sz w:val="18"/>
                <w:szCs w:val="18"/>
              </w:rPr>
            </w:pPr>
            <w:r w:rsidRPr="00D739DB">
              <w:rPr>
                <w:rFonts w:ascii="Times New Roman" w:eastAsiaTheme="minorHAnsi" w:hAnsi="Times New Roman"/>
                <w:sz w:val="18"/>
                <w:szCs w:val="18"/>
              </w:rPr>
              <w:t>Заявление о предоставлении земельного участка</w:t>
            </w:r>
          </w:p>
          <w:p w:rsidR="009F4198" w:rsidRPr="00D739DB" w:rsidRDefault="009F4198" w:rsidP="00D533DF">
            <w:pPr>
              <w:autoSpaceDE w:val="0"/>
              <w:autoSpaceDN w:val="0"/>
              <w:adjustRightInd w:val="0"/>
              <w:jc w:val="both"/>
              <w:rPr>
                <w:rFonts w:ascii="Times New Roman" w:eastAsiaTheme="minorHAnsi" w:hAnsi="Times New Roman"/>
                <w:sz w:val="18"/>
                <w:szCs w:val="18"/>
              </w:rPr>
            </w:pPr>
            <w:r w:rsidRPr="00D739DB">
              <w:rPr>
                <w:rFonts w:ascii="Times New Roman" w:eastAsiaTheme="minorHAnsi" w:hAnsi="Times New Roman"/>
                <w:sz w:val="18"/>
                <w:szCs w:val="18"/>
              </w:rPr>
              <w:t>на праве безвозмездного пользования, в котором указываются следующие сведения:</w:t>
            </w:r>
          </w:p>
          <w:p w:rsidR="009F4198" w:rsidRPr="00D739DB" w:rsidRDefault="009F4198" w:rsidP="00394A73">
            <w:pPr>
              <w:autoSpaceDE w:val="0"/>
              <w:autoSpaceDN w:val="0"/>
              <w:adjustRightInd w:val="0"/>
              <w:ind w:firstLine="539"/>
              <w:jc w:val="both"/>
              <w:rPr>
                <w:rFonts w:ascii="Times New Roman" w:eastAsiaTheme="minorHAnsi" w:hAnsi="Times New Roman"/>
                <w:sz w:val="18"/>
                <w:szCs w:val="18"/>
              </w:rPr>
            </w:pPr>
            <w:r w:rsidRPr="00D739DB">
              <w:rPr>
                <w:rFonts w:ascii="Times New Roman" w:eastAsiaTheme="minorHAnsi" w:hAnsi="Times New Roman"/>
                <w:sz w:val="18"/>
                <w:szCs w:val="18"/>
              </w:rPr>
              <w:t>фамилия, имя, отчество (последнее при наличии), место жительства, реквизиты документа, удостоверяющего личность, почтовый адрес, адрес электронной почты, номер телефона для связи - для физического лица;</w:t>
            </w:r>
          </w:p>
          <w:p w:rsidR="009F4198" w:rsidRPr="00D739DB" w:rsidRDefault="009F4198" w:rsidP="00394A73">
            <w:pPr>
              <w:autoSpaceDE w:val="0"/>
              <w:autoSpaceDN w:val="0"/>
              <w:adjustRightInd w:val="0"/>
              <w:ind w:firstLine="539"/>
              <w:jc w:val="both"/>
              <w:rPr>
                <w:rFonts w:ascii="Times New Roman" w:eastAsiaTheme="minorHAnsi" w:hAnsi="Times New Roman"/>
                <w:sz w:val="18"/>
                <w:szCs w:val="18"/>
              </w:rPr>
            </w:pPr>
            <w:r w:rsidRPr="00D739DB">
              <w:rPr>
                <w:rFonts w:ascii="Times New Roman" w:eastAsiaTheme="minorHAnsi" w:hAnsi="Times New Roman"/>
                <w:sz w:val="18"/>
                <w:szCs w:val="18"/>
              </w:rPr>
              <w:t>наименование, место нахождения, организационно-правовая форма, ОГРН, ИНН, почтовый адрес, адрес электронной почты, номер телефона для связи - для юридического лица;</w:t>
            </w:r>
          </w:p>
          <w:p w:rsidR="009F4198" w:rsidRPr="00D739DB" w:rsidRDefault="009F4198" w:rsidP="00DB68B0">
            <w:pPr>
              <w:autoSpaceDE w:val="0"/>
              <w:autoSpaceDN w:val="0"/>
              <w:adjustRightInd w:val="0"/>
              <w:ind w:firstLine="540"/>
              <w:jc w:val="both"/>
              <w:rPr>
                <w:rFonts w:ascii="Times New Roman" w:eastAsiaTheme="minorHAnsi" w:hAnsi="Times New Roman"/>
                <w:sz w:val="18"/>
                <w:szCs w:val="18"/>
              </w:rPr>
            </w:pPr>
            <w:r w:rsidRPr="00D739DB">
              <w:rPr>
                <w:rFonts w:ascii="Times New Roman" w:eastAsiaTheme="minorHAnsi" w:hAnsi="Times New Roman"/>
                <w:sz w:val="18"/>
                <w:szCs w:val="18"/>
              </w:rPr>
              <w:t>основание предоставления земельного участка в безвозмездное пользование без проведения торгов из числа предусмотренных п. 2 ст. 39.10 Земельного кодекса Российской Федерации;</w:t>
            </w:r>
          </w:p>
          <w:p w:rsidR="009F4198" w:rsidRPr="00D739DB" w:rsidRDefault="009F4198" w:rsidP="00DB68B0">
            <w:pPr>
              <w:autoSpaceDE w:val="0"/>
              <w:autoSpaceDN w:val="0"/>
              <w:adjustRightInd w:val="0"/>
              <w:ind w:firstLine="540"/>
              <w:jc w:val="both"/>
              <w:rPr>
                <w:rFonts w:ascii="Times New Roman" w:eastAsiaTheme="minorHAnsi" w:hAnsi="Times New Roman"/>
                <w:sz w:val="18"/>
                <w:szCs w:val="18"/>
              </w:rPr>
            </w:pPr>
            <w:r w:rsidRPr="00D739DB">
              <w:rPr>
                <w:rFonts w:ascii="Times New Roman" w:eastAsiaTheme="minorHAnsi" w:hAnsi="Times New Roman"/>
                <w:sz w:val="18"/>
                <w:szCs w:val="18"/>
              </w:rPr>
              <w:t xml:space="preserve">цель использования земельного участка; </w:t>
            </w:r>
          </w:p>
          <w:p w:rsidR="009F4198" w:rsidRPr="00D739DB" w:rsidRDefault="009F4198" w:rsidP="00DB68B0">
            <w:pPr>
              <w:autoSpaceDE w:val="0"/>
              <w:autoSpaceDN w:val="0"/>
              <w:adjustRightInd w:val="0"/>
              <w:ind w:firstLine="540"/>
              <w:jc w:val="both"/>
              <w:rPr>
                <w:rFonts w:ascii="Times New Roman" w:eastAsiaTheme="minorHAnsi" w:hAnsi="Times New Roman"/>
                <w:sz w:val="18"/>
                <w:szCs w:val="18"/>
              </w:rPr>
            </w:pPr>
            <w:r w:rsidRPr="00D739DB">
              <w:rPr>
                <w:rFonts w:ascii="Times New Roman" w:eastAsiaTheme="minorHAnsi" w:hAnsi="Times New Roman"/>
                <w:sz w:val="18"/>
                <w:szCs w:val="18"/>
              </w:rPr>
              <w:t>площадь, кадастровый номер, вид разрешенного использования, категория земель, адрес (место нахождения), вид права, на котором заявитель желает приобрести земельный участок;</w:t>
            </w:r>
          </w:p>
          <w:p w:rsidR="009F4198" w:rsidRPr="00D739DB" w:rsidRDefault="009F4198" w:rsidP="00C70FF5">
            <w:pPr>
              <w:autoSpaceDE w:val="0"/>
              <w:autoSpaceDN w:val="0"/>
              <w:adjustRightInd w:val="0"/>
              <w:ind w:firstLine="540"/>
              <w:jc w:val="both"/>
              <w:rPr>
                <w:rFonts w:ascii="Times New Roman" w:eastAsiaTheme="minorHAnsi" w:hAnsi="Times New Roman"/>
                <w:sz w:val="18"/>
                <w:szCs w:val="18"/>
              </w:rPr>
            </w:pPr>
            <w:r w:rsidRPr="00D739DB">
              <w:rPr>
                <w:rFonts w:ascii="Times New Roman" w:eastAsiaTheme="minorHAnsi" w:hAnsi="Times New Roman"/>
                <w:sz w:val="18"/>
                <w:szCs w:val="18"/>
              </w:rPr>
              <w:t>дополнительные сведения (заполняются при наличии нижеуказанных условий):</w:t>
            </w:r>
          </w:p>
          <w:p w:rsidR="009F4198" w:rsidRPr="00D739DB" w:rsidRDefault="009F4198" w:rsidP="00561F42">
            <w:pPr>
              <w:autoSpaceDE w:val="0"/>
              <w:autoSpaceDN w:val="0"/>
              <w:adjustRightInd w:val="0"/>
              <w:ind w:firstLine="284"/>
              <w:jc w:val="both"/>
              <w:rPr>
                <w:rFonts w:ascii="Times New Roman" w:eastAsiaTheme="minorHAnsi" w:hAnsi="Times New Roman"/>
                <w:sz w:val="18"/>
                <w:szCs w:val="18"/>
              </w:rPr>
            </w:pPr>
            <w:r w:rsidRPr="00D739DB">
              <w:rPr>
                <w:rFonts w:ascii="Times New Roman" w:eastAsiaTheme="minorHAnsi" w:hAnsi="Times New Roman"/>
                <w:sz w:val="18"/>
                <w:szCs w:val="18"/>
              </w:rPr>
              <w:t xml:space="preserve">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w:t>
            </w:r>
            <w:r w:rsidRPr="00D739DB">
              <w:rPr>
                <w:rFonts w:ascii="Times New Roman" w:eastAsiaTheme="minorHAnsi" w:hAnsi="Times New Roman"/>
                <w:sz w:val="18"/>
                <w:szCs w:val="18"/>
              </w:rPr>
              <w:lastRenderedPageBreak/>
              <w:t>государственных нужд;</w:t>
            </w:r>
          </w:p>
          <w:p w:rsidR="009F4198" w:rsidRPr="00D739DB" w:rsidRDefault="009F4198" w:rsidP="00561F42">
            <w:pPr>
              <w:autoSpaceDE w:val="0"/>
              <w:autoSpaceDN w:val="0"/>
              <w:adjustRightInd w:val="0"/>
              <w:ind w:firstLine="284"/>
              <w:jc w:val="both"/>
              <w:rPr>
                <w:rFonts w:ascii="Times New Roman" w:eastAsiaTheme="minorHAnsi" w:hAnsi="Times New Roman"/>
                <w:sz w:val="18"/>
                <w:szCs w:val="18"/>
              </w:rPr>
            </w:pPr>
            <w:r w:rsidRPr="00D739DB">
              <w:rPr>
                <w:rFonts w:ascii="Times New Roman" w:eastAsiaTheme="minorHAnsi" w:hAnsi="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4198" w:rsidRPr="00D739DB" w:rsidRDefault="009F4198" w:rsidP="00561F42">
            <w:pPr>
              <w:autoSpaceDE w:val="0"/>
              <w:autoSpaceDN w:val="0"/>
              <w:adjustRightInd w:val="0"/>
              <w:ind w:firstLine="284"/>
              <w:jc w:val="both"/>
              <w:rPr>
                <w:rFonts w:ascii="Times New Roman" w:hAnsi="Times New Roman"/>
                <w:color w:val="FF0000"/>
                <w:sz w:val="18"/>
                <w:szCs w:val="18"/>
              </w:rPr>
            </w:pPr>
            <w:r w:rsidRPr="00D739DB">
              <w:rPr>
                <w:rFonts w:ascii="Times New Roman" w:hAnsi="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1447" w:type="dxa"/>
          </w:tcPr>
          <w:p w:rsidR="009F4198" w:rsidRPr="00D739DB" w:rsidRDefault="009F4198" w:rsidP="00544B81">
            <w:pPr>
              <w:rPr>
                <w:rFonts w:ascii="Times New Roman" w:hAnsi="Times New Roman"/>
                <w:sz w:val="18"/>
                <w:szCs w:val="18"/>
              </w:rPr>
            </w:pPr>
            <w:r w:rsidRPr="00D739DB">
              <w:rPr>
                <w:rFonts w:ascii="Times New Roman" w:hAnsi="Times New Roman"/>
                <w:sz w:val="18"/>
                <w:szCs w:val="18"/>
              </w:rPr>
              <w:lastRenderedPageBreak/>
              <w:t>Подлинник (один), формирование в дело</w:t>
            </w: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841E30">
            <w:pPr>
              <w:rPr>
                <w:rFonts w:ascii="Times New Roman" w:hAnsi="Times New Roman"/>
                <w:color w:val="FF0000"/>
                <w:sz w:val="18"/>
                <w:szCs w:val="18"/>
              </w:rPr>
            </w:pPr>
          </w:p>
        </w:tc>
        <w:tc>
          <w:tcPr>
            <w:tcW w:w="2126" w:type="dxa"/>
            <w:vMerge w:val="restart"/>
          </w:tcPr>
          <w:p w:rsidR="009F4198" w:rsidRPr="00D739DB" w:rsidRDefault="009F4198" w:rsidP="00930867">
            <w:pPr>
              <w:rPr>
                <w:rFonts w:ascii="Times New Roman" w:hAnsi="Times New Roman"/>
                <w:sz w:val="18"/>
                <w:szCs w:val="18"/>
              </w:rPr>
            </w:pPr>
            <w:r w:rsidRPr="00D739DB">
              <w:rPr>
                <w:rFonts w:ascii="Times New Roman" w:hAnsi="Times New Roman"/>
                <w:sz w:val="18"/>
                <w:szCs w:val="18"/>
              </w:rPr>
              <w:t>Может быть представлено (направлено) заявителем на бумажном носителе одним из следующих способов:</w:t>
            </w:r>
          </w:p>
          <w:p w:rsidR="009F4198" w:rsidRPr="00D739DB" w:rsidRDefault="009F4198" w:rsidP="00930867">
            <w:pPr>
              <w:rPr>
                <w:rFonts w:ascii="Times New Roman" w:hAnsi="Times New Roman"/>
                <w:sz w:val="18"/>
                <w:szCs w:val="18"/>
              </w:rPr>
            </w:pPr>
            <w:r w:rsidRPr="00D739DB">
              <w:rPr>
                <w:rFonts w:ascii="Times New Roman" w:hAnsi="Times New Roman"/>
                <w:sz w:val="18"/>
                <w:szCs w:val="18"/>
              </w:rPr>
              <w:t>лично (лицом, действующим от имени заявителя, на основании доверенности);</w:t>
            </w:r>
          </w:p>
          <w:p w:rsidR="009F4198" w:rsidRPr="00D739DB" w:rsidRDefault="009F4198" w:rsidP="00930867">
            <w:pPr>
              <w:rPr>
                <w:rFonts w:ascii="Times New Roman" w:hAnsi="Times New Roman"/>
                <w:sz w:val="18"/>
                <w:szCs w:val="18"/>
              </w:rPr>
            </w:pPr>
            <w:r w:rsidRPr="00D739DB">
              <w:rPr>
                <w:rFonts w:ascii="Times New Roman" w:hAnsi="Times New Roman"/>
                <w:sz w:val="18"/>
                <w:szCs w:val="18"/>
              </w:rPr>
              <w:t>почтовым отправлением.</w:t>
            </w:r>
          </w:p>
          <w:p w:rsidR="009F4198" w:rsidRPr="00D739DB" w:rsidRDefault="009F4198" w:rsidP="00930867">
            <w:pPr>
              <w:rPr>
                <w:rFonts w:ascii="Times New Roman" w:hAnsi="Times New Roman"/>
                <w:sz w:val="18"/>
                <w:szCs w:val="18"/>
              </w:rPr>
            </w:pPr>
            <w:r w:rsidRPr="00D739DB">
              <w:rPr>
                <w:rFonts w:ascii="Times New Roman" w:hAnsi="Times New Roman"/>
                <w:sz w:val="18"/>
                <w:szCs w:val="18"/>
              </w:rPr>
              <w:t>через МФЦ.</w:t>
            </w:r>
          </w:p>
          <w:p w:rsidR="009F4198" w:rsidRPr="00D739DB" w:rsidRDefault="009F4198" w:rsidP="00930867">
            <w:pPr>
              <w:rPr>
                <w:rFonts w:ascii="Times New Roman" w:hAnsi="Times New Roman"/>
                <w:sz w:val="18"/>
                <w:szCs w:val="18"/>
              </w:rPr>
            </w:pPr>
            <w:r w:rsidRPr="00D739DB">
              <w:rPr>
                <w:rFonts w:ascii="Times New Roman" w:hAnsi="Times New Roman"/>
                <w:sz w:val="18"/>
                <w:szCs w:val="18"/>
              </w:rPr>
              <w:t xml:space="preserve">При наличии технической возможности может быть подано в форме электронного документа с использованием информационно-телекоммуникационной сети «Интернет» в соответствии с Приказом № 7*. Обязательным условием для подачи документа в электронном виде является подписание его электронной подписью в соответствии с требованиями Федерального закона от </w:t>
            </w:r>
            <w:r w:rsidRPr="00D739DB">
              <w:rPr>
                <w:rFonts w:ascii="Times New Roman" w:hAnsi="Times New Roman"/>
                <w:sz w:val="18"/>
                <w:szCs w:val="18"/>
              </w:rPr>
              <w:lastRenderedPageBreak/>
              <w:t>6 апреля 2011 года  № 63-ФЗ и Федерального закон</w:t>
            </w:r>
            <w:r w:rsidR="00E84C89" w:rsidRPr="00D739DB">
              <w:rPr>
                <w:rFonts w:ascii="Times New Roman" w:hAnsi="Times New Roman"/>
                <w:sz w:val="18"/>
                <w:szCs w:val="18"/>
              </w:rPr>
              <w:t>а от 27 июля 2010 года № 210-ФЗ</w:t>
            </w:r>
          </w:p>
        </w:tc>
        <w:tc>
          <w:tcPr>
            <w:tcW w:w="2664" w:type="dxa"/>
          </w:tcPr>
          <w:p w:rsidR="009F4198" w:rsidRPr="00D739DB" w:rsidRDefault="009F4198" w:rsidP="00394A73">
            <w:pPr>
              <w:autoSpaceDE w:val="0"/>
              <w:autoSpaceDN w:val="0"/>
              <w:adjustRightInd w:val="0"/>
              <w:rPr>
                <w:rFonts w:ascii="Times New Roman" w:eastAsiaTheme="minorHAnsi" w:hAnsi="Times New Roman"/>
                <w:sz w:val="18"/>
                <w:szCs w:val="18"/>
              </w:rPr>
            </w:pPr>
            <w:r w:rsidRPr="00D739DB">
              <w:rPr>
                <w:rFonts w:ascii="Times New Roman" w:eastAsiaTheme="minorHAnsi" w:hAnsi="Times New Roman"/>
                <w:sz w:val="18"/>
                <w:szCs w:val="18"/>
              </w:rPr>
              <w:lastRenderedPageBreak/>
              <w:t>Заполняется в машинописном виде или от руки разборчиво (печатными буквами) чернилами синего или черного цвета.</w:t>
            </w: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DB68B0">
            <w:pPr>
              <w:autoSpaceDE w:val="0"/>
              <w:autoSpaceDN w:val="0"/>
              <w:adjustRightInd w:val="0"/>
              <w:ind w:firstLine="221"/>
              <w:rPr>
                <w:rFonts w:ascii="Times New Roman" w:eastAsiaTheme="minorHAnsi" w:hAnsi="Times New Roman"/>
                <w:sz w:val="18"/>
                <w:szCs w:val="18"/>
              </w:rPr>
            </w:pPr>
          </w:p>
          <w:p w:rsidR="009F4198" w:rsidRPr="00D739DB" w:rsidRDefault="009F4198" w:rsidP="00841E30">
            <w:pPr>
              <w:autoSpaceDE w:val="0"/>
              <w:autoSpaceDN w:val="0"/>
              <w:adjustRightInd w:val="0"/>
              <w:rPr>
                <w:rFonts w:ascii="Times New Roman" w:eastAsiaTheme="minorHAnsi" w:hAnsi="Times New Roman"/>
                <w:sz w:val="18"/>
                <w:szCs w:val="18"/>
              </w:rPr>
            </w:pPr>
          </w:p>
          <w:p w:rsidR="009F4198" w:rsidRPr="00D739DB" w:rsidRDefault="009F4198" w:rsidP="00841E30">
            <w:pPr>
              <w:autoSpaceDE w:val="0"/>
              <w:autoSpaceDN w:val="0"/>
              <w:adjustRightInd w:val="0"/>
              <w:ind w:firstLine="221"/>
              <w:rPr>
                <w:rFonts w:ascii="Times New Roman" w:hAnsi="Times New Roman"/>
                <w:sz w:val="18"/>
                <w:szCs w:val="18"/>
              </w:rPr>
            </w:pPr>
          </w:p>
        </w:tc>
        <w:tc>
          <w:tcPr>
            <w:tcW w:w="1701" w:type="dxa"/>
          </w:tcPr>
          <w:p w:rsidR="009F4198" w:rsidRPr="00D739DB" w:rsidRDefault="009F4198" w:rsidP="00544B81">
            <w:pPr>
              <w:rPr>
                <w:rFonts w:ascii="Times New Roman" w:hAnsi="Times New Roman"/>
                <w:sz w:val="18"/>
                <w:szCs w:val="18"/>
              </w:rPr>
            </w:pPr>
            <w:r w:rsidRPr="00D739DB">
              <w:rPr>
                <w:rFonts w:ascii="Times New Roman" w:hAnsi="Times New Roman"/>
                <w:sz w:val="18"/>
                <w:szCs w:val="18"/>
              </w:rPr>
              <w:t xml:space="preserve">Приложение    № 1 к технологической схеме </w:t>
            </w: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544B81">
            <w:pPr>
              <w:rPr>
                <w:rFonts w:ascii="Times New Roman" w:hAnsi="Times New Roman"/>
                <w:sz w:val="18"/>
                <w:szCs w:val="18"/>
              </w:rPr>
            </w:pPr>
          </w:p>
          <w:p w:rsidR="009F4198" w:rsidRPr="00D739DB" w:rsidRDefault="009F4198" w:rsidP="00B36B29">
            <w:pPr>
              <w:jc w:val="center"/>
              <w:rPr>
                <w:rFonts w:ascii="Times New Roman" w:hAnsi="Times New Roman"/>
                <w:sz w:val="18"/>
                <w:szCs w:val="18"/>
              </w:rPr>
            </w:pPr>
          </w:p>
        </w:tc>
        <w:tc>
          <w:tcPr>
            <w:tcW w:w="1701" w:type="dxa"/>
          </w:tcPr>
          <w:p w:rsidR="009F4198" w:rsidRPr="00D739DB" w:rsidRDefault="00EF2525" w:rsidP="00544B81">
            <w:pPr>
              <w:rPr>
                <w:rFonts w:ascii="Times New Roman" w:hAnsi="Times New Roman"/>
                <w:sz w:val="18"/>
                <w:szCs w:val="18"/>
              </w:rPr>
            </w:pPr>
            <w:r w:rsidRPr="00D739DB">
              <w:rPr>
                <w:rFonts w:ascii="Times New Roman" w:hAnsi="Times New Roman"/>
                <w:sz w:val="18"/>
                <w:szCs w:val="18"/>
              </w:rPr>
              <w:t>*П</w:t>
            </w:r>
            <w:r w:rsidR="009F4198" w:rsidRPr="00D739DB">
              <w:rPr>
                <w:rFonts w:ascii="Times New Roman" w:hAnsi="Times New Roman"/>
                <w:sz w:val="18"/>
                <w:szCs w:val="18"/>
              </w:rPr>
              <w:t>риложение    №</w:t>
            </w:r>
            <w:r w:rsidR="002E39FE" w:rsidRPr="00D739DB">
              <w:rPr>
                <w:rFonts w:ascii="Times New Roman" w:hAnsi="Times New Roman"/>
                <w:sz w:val="18"/>
                <w:szCs w:val="18"/>
              </w:rPr>
              <w:t> 2</w:t>
            </w:r>
            <w:r w:rsidRPr="00D739DB">
              <w:rPr>
                <w:rFonts w:ascii="Times New Roman" w:hAnsi="Times New Roman"/>
                <w:sz w:val="18"/>
                <w:szCs w:val="18"/>
              </w:rPr>
              <w:t xml:space="preserve"> к технологической схеме</w:t>
            </w: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544B81">
            <w:pPr>
              <w:rPr>
                <w:rFonts w:ascii="Times New Roman" w:hAnsi="Times New Roman"/>
                <w:color w:val="FF0000"/>
                <w:sz w:val="18"/>
                <w:szCs w:val="18"/>
              </w:rPr>
            </w:pPr>
          </w:p>
          <w:p w:rsidR="009F4198" w:rsidRPr="00D739DB" w:rsidRDefault="009F4198" w:rsidP="00841E30">
            <w:pPr>
              <w:rPr>
                <w:rFonts w:ascii="Times New Roman" w:hAnsi="Times New Roman"/>
                <w:color w:val="FF0000"/>
                <w:sz w:val="18"/>
                <w:szCs w:val="18"/>
              </w:rPr>
            </w:pPr>
          </w:p>
        </w:tc>
      </w:tr>
      <w:tr w:rsidR="009F4198" w:rsidRPr="00D739DB" w:rsidTr="00930867">
        <w:trPr>
          <w:trHeight w:val="1644"/>
        </w:trPr>
        <w:tc>
          <w:tcPr>
            <w:tcW w:w="817" w:type="dxa"/>
          </w:tcPr>
          <w:p w:rsidR="009F4198" w:rsidRPr="00D739DB" w:rsidRDefault="008C4A2F" w:rsidP="00935ED5">
            <w:pPr>
              <w:jc w:val="center"/>
              <w:rPr>
                <w:rFonts w:ascii="Times New Roman" w:hAnsi="Times New Roman"/>
                <w:sz w:val="18"/>
                <w:szCs w:val="18"/>
              </w:rPr>
            </w:pPr>
            <w:r w:rsidRPr="00D739DB">
              <w:rPr>
                <w:rFonts w:ascii="Times New Roman" w:hAnsi="Times New Roman"/>
                <w:sz w:val="18"/>
                <w:szCs w:val="18"/>
              </w:rPr>
              <w:lastRenderedPageBreak/>
              <w:t>2</w:t>
            </w:r>
          </w:p>
        </w:tc>
        <w:tc>
          <w:tcPr>
            <w:tcW w:w="1730" w:type="dxa"/>
          </w:tcPr>
          <w:p w:rsidR="009F4198" w:rsidRPr="00D739DB" w:rsidRDefault="009F4198" w:rsidP="008D5F40">
            <w:pPr>
              <w:autoSpaceDE w:val="0"/>
              <w:autoSpaceDN w:val="0"/>
              <w:adjustRightInd w:val="0"/>
              <w:rPr>
                <w:rFonts w:ascii="Times New Roman" w:hAnsi="Times New Roman"/>
                <w:sz w:val="18"/>
                <w:szCs w:val="18"/>
              </w:rPr>
            </w:pPr>
            <w:r w:rsidRPr="00D739DB">
              <w:rPr>
                <w:rFonts w:ascii="Times New Roman" w:eastAsiaTheme="minorHAnsi" w:hAnsi="Times New Roman"/>
                <w:sz w:val="18"/>
                <w:szCs w:val="18"/>
              </w:rPr>
              <w:t>Документ, удостоверяющий личность заявителя</w:t>
            </w:r>
          </w:p>
        </w:tc>
        <w:tc>
          <w:tcPr>
            <w:tcW w:w="3940" w:type="dxa"/>
          </w:tcPr>
          <w:p w:rsidR="009F4198" w:rsidRPr="00D739DB" w:rsidRDefault="009F4198" w:rsidP="00935ED5">
            <w:pPr>
              <w:autoSpaceDE w:val="0"/>
              <w:autoSpaceDN w:val="0"/>
              <w:adjustRightInd w:val="0"/>
              <w:jc w:val="both"/>
              <w:rPr>
                <w:rFonts w:ascii="Times New Roman" w:eastAsiaTheme="minorHAnsi" w:hAnsi="Times New Roman"/>
                <w:color w:val="FF0000"/>
                <w:sz w:val="18"/>
                <w:szCs w:val="18"/>
              </w:rPr>
            </w:pPr>
            <w:r w:rsidRPr="00D739DB">
              <w:rPr>
                <w:rFonts w:ascii="Times New Roman" w:eastAsiaTheme="minorHAnsi" w:hAnsi="Times New Roman"/>
                <w:sz w:val="18"/>
                <w:szCs w:val="1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447" w:type="dxa"/>
          </w:tcPr>
          <w:p w:rsidR="009F4198" w:rsidRPr="00D739DB" w:rsidRDefault="009F4198" w:rsidP="00935ED5">
            <w:pPr>
              <w:rPr>
                <w:rFonts w:ascii="Times New Roman" w:hAnsi="Times New Roman"/>
                <w:color w:val="FF0000"/>
                <w:sz w:val="18"/>
                <w:szCs w:val="18"/>
              </w:rPr>
            </w:pPr>
            <w:r w:rsidRPr="00D739DB">
              <w:rPr>
                <w:rFonts w:ascii="Times New Roman" w:hAnsi="Times New Roman"/>
                <w:sz w:val="18"/>
                <w:szCs w:val="18"/>
              </w:rPr>
              <w:t>Копия (одна), формирование в дело</w:t>
            </w:r>
            <w:r w:rsidRPr="00D739DB">
              <w:rPr>
                <w:rFonts w:ascii="Times New Roman" w:hAnsi="Times New Roman"/>
                <w:color w:val="FF0000"/>
                <w:sz w:val="18"/>
                <w:szCs w:val="18"/>
              </w:rPr>
              <w:t xml:space="preserve"> </w:t>
            </w:r>
          </w:p>
          <w:p w:rsidR="009F4198" w:rsidRPr="00D739DB" w:rsidRDefault="009F4198" w:rsidP="00935ED5">
            <w:pPr>
              <w:rPr>
                <w:rFonts w:ascii="Times New Roman" w:hAnsi="Times New Roman"/>
                <w:color w:val="FF0000"/>
                <w:sz w:val="18"/>
                <w:szCs w:val="18"/>
              </w:rPr>
            </w:pPr>
          </w:p>
          <w:p w:rsidR="009F4198" w:rsidRPr="00D739DB" w:rsidRDefault="009F4198" w:rsidP="00935ED5">
            <w:pPr>
              <w:rPr>
                <w:rFonts w:ascii="Times New Roman" w:hAnsi="Times New Roman"/>
                <w:color w:val="FF0000"/>
                <w:sz w:val="18"/>
                <w:szCs w:val="18"/>
              </w:rPr>
            </w:pPr>
          </w:p>
          <w:p w:rsidR="009F4198" w:rsidRPr="00D739DB" w:rsidRDefault="009F4198" w:rsidP="00935ED5">
            <w:pPr>
              <w:rPr>
                <w:rFonts w:ascii="Times New Roman" w:hAnsi="Times New Roman"/>
                <w:color w:val="FF0000"/>
                <w:sz w:val="18"/>
                <w:szCs w:val="18"/>
              </w:rPr>
            </w:pPr>
          </w:p>
          <w:p w:rsidR="009F4198" w:rsidRPr="00D739DB" w:rsidRDefault="009F4198" w:rsidP="00935ED5">
            <w:pPr>
              <w:rPr>
                <w:rFonts w:ascii="Times New Roman" w:hAnsi="Times New Roman"/>
                <w:color w:val="FF0000"/>
                <w:sz w:val="18"/>
                <w:szCs w:val="18"/>
              </w:rPr>
            </w:pPr>
          </w:p>
          <w:p w:rsidR="009F4198" w:rsidRPr="00D739DB" w:rsidRDefault="009F4198" w:rsidP="00935ED5">
            <w:pPr>
              <w:rPr>
                <w:rFonts w:ascii="Times New Roman" w:hAnsi="Times New Roman"/>
                <w:color w:val="FF0000"/>
                <w:sz w:val="18"/>
                <w:szCs w:val="18"/>
              </w:rPr>
            </w:pPr>
          </w:p>
        </w:tc>
        <w:tc>
          <w:tcPr>
            <w:tcW w:w="2126" w:type="dxa"/>
            <w:vMerge/>
          </w:tcPr>
          <w:p w:rsidR="009F4198" w:rsidRPr="00D739DB" w:rsidRDefault="009F4198" w:rsidP="00935ED5">
            <w:pPr>
              <w:jc w:val="center"/>
              <w:rPr>
                <w:rFonts w:ascii="Times New Roman" w:hAnsi="Times New Roman"/>
                <w:color w:val="FF0000"/>
                <w:sz w:val="18"/>
                <w:szCs w:val="18"/>
              </w:rPr>
            </w:pPr>
          </w:p>
        </w:tc>
        <w:tc>
          <w:tcPr>
            <w:tcW w:w="2664" w:type="dxa"/>
          </w:tcPr>
          <w:p w:rsidR="009F4198" w:rsidRPr="00D739DB" w:rsidRDefault="00E84C89" w:rsidP="00E84C89">
            <w:pPr>
              <w:autoSpaceDE w:val="0"/>
              <w:autoSpaceDN w:val="0"/>
              <w:adjustRightInd w:val="0"/>
              <w:rPr>
                <w:rFonts w:ascii="Times New Roman" w:eastAsiaTheme="minorHAnsi" w:hAnsi="Times New Roman"/>
                <w:color w:val="FF0000"/>
                <w:sz w:val="18"/>
                <w:szCs w:val="18"/>
              </w:rPr>
            </w:pPr>
            <w:r w:rsidRPr="00D739DB">
              <w:rPr>
                <w:rFonts w:ascii="Times New Roman" w:eastAsiaTheme="minorHAnsi" w:hAnsi="Times New Roman"/>
                <w:sz w:val="18"/>
                <w:szCs w:val="18"/>
              </w:rPr>
              <w:t>Паспорт гражданина Российской Федерации должен быть оформлен в соответствии с действующим законодательством</w:t>
            </w:r>
          </w:p>
        </w:tc>
        <w:tc>
          <w:tcPr>
            <w:tcW w:w="1701" w:type="dxa"/>
          </w:tcPr>
          <w:p w:rsidR="009F4198" w:rsidRPr="00D739DB" w:rsidRDefault="009F4198" w:rsidP="005E3F2F">
            <w:pPr>
              <w:jc w:val="center"/>
              <w:rPr>
                <w:rFonts w:ascii="Times New Roman" w:hAnsi="Times New Roman"/>
                <w:sz w:val="18"/>
                <w:szCs w:val="18"/>
              </w:rPr>
            </w:pPr>
            <w:r w:rsidRPr="00D739DB">
              <w:rPr>
                <w:rFonts w:ascii="Times New Roman" w:hAnsi="Times New Roman"/>
                <w:sz w:val="18"/>
                <w:szCs w:val="18"/>
              </w:rPr>
              <w:t>-</w:t>
            </w:r>
          </w:p>
        </w:tc>
        <w:tc>
          <w:tcPr>
            <w:tcW w:w="1701" w:type="dxa"/>
          </w:tcPr>
          <w:p w:rsidR="009F4198" w:rsidRPr="00D739DB" w:rsidRDefault="009F4198" w:rsidP="005E3F2F">
            <w:pPr>
              <w:jc w:val="center"/>
              <w:rPr>
                <w:rFonts w:ascii="Times New Roman" w:hAnsi="Times New Roman"/>
                <w:sz w:val="18"/>
                <w:szCs w:val="18"/>
              </w:rPr>
            </w:pPr>
            <w:r w:rsidRPr="00D739DB">
              <w:rPr>
                <w:rFonts w:ascii="Times New Roman" w:hAnsi="Times New Roman"/>
                <w:sz w:val="18"/>
                <w:szCs w:val="18"/>
              </w:rPr>
              <w:t>-</w:t>
            </w:r>
          </w:p>
        </w:tc>
      </w:tr>
      <w:tr w:rsidR="009F4198" w:rsidRPr="00D739DB" w:rsidTr="00930867">
        <w:tc>
          <w:tcPr>
            <w:tcW w:w="817" w:type="dxa"/>
          </w:tcPr>
          <w:p w:rsidR="009F4198" w:rsidRPr="00D739DB" w:rsidRDefault="009F4198" w:rsidP="004E79E5">
            <w:pPr>
              <w:jc w:val="center"/>
              <w:rPr>
                <w:rFonts w:ascii="Times New Roman" w:hAnsi="Times New Roman"/>
                <w:sz w:val="18"/>
                <w:szCs w:val="18"/>
              </w:rPr>
            </w:pPr>
            <w:r w:rsidRPr="00D739DB">
              <w:rPr>
                <w:rFonts w:ascii="Times New Roman" w:hAnsi="Times New Roman"/>
                <w:sz w:val="18"/>
                <w:szCs w:val="18"/>
              </w:rPr>
              <w:t>3</w:t>
            </w:r>
          </w:p>
        </w:tc>
        <w:tc>
          <w:tcPr>
            <w:tcW w:w="1730" w:type="dxa"/>
          </w:tcPr>
          <w:p w:rsidR="009F4198" w:rsidRPr="00D739DB" w:rsidRDefault="009F4198" w:rsidP="009F4198">
            <w:pPr>
              <w:rPr>
                <w:rFonts w:ascii="Times New Roman" w:hAnsi="Times New Roman"/>
                <w:color w:val="FF0000"/>
                <w:sz w:val="18"/>
                <w:szCs w:val="18"/>
              </w:rPr>
            </w:pPr>
            <w:r w:rsidRPr="00D739DB">
              <w:rPr>
                <w:rFonts w:ascii="Times New Roman" w:eastAsiaTheme="minorHAnsi" w:hAnsi="Times New Roman"/>
                <w:sz w:val="18"/>
                <w:szCs w:val="1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940" w:type="dxa"/>
          </w:tcPr>
          <w:p w:rsidR="009F4198" w:rsidRPr="00D739DB" w:rsidRDefault="009F4198" w:rsidP="004E79E5">
            <w:pPr>
              <w:autoSpaceDE w:val="0"/>
              <w:autoSpaceDN w:val="0"/>
              <w:adjustRightInd w:val="0"/>
              <w:rPr>
                <w:rFonts w:ascii="Times New Roman" w:eastAsiaTheme="minorHAnsi" w:hAnsi="Times New Roman"/>
                <w:sz w:val="18"/>
                <w:szCs w:val="18"/>
              </w:rPr>
            </w:pPr>
            <w:r w:rsidRPr="00D739DB">
              <w:rPr>
                <w:rFonts w:ascii="Times New Roman" w:hAnsi="Times New Roman"/>
                <w:sz w:val="18"/>
                <w:szCs w:val="18"/>
              </w:rPr>
              <w:t>Доверенность</w:t>
            </w:r>
          </w:p>
        </w:tc>
        <w:tc>
          <w:tcPr>
            <w:tcW w:w="1447" w:type="dxa"/>
          </w:tcPr>
          <w:p w:rsidR="009F4198" w:rsidRPr="00D739DB" w:rsidRDefault="009F4198" w:rsidP="004E79E5">
            <w:pPr>
              <w:rPr>
                <w:rFonts w:ascii="Times New Roman" w:hAnsi="Times New Roman"/>
                <w:color w:val="FF0000"/>
                <w:sz w:val="18"/>
                <w:szCs w:val="18"/>
              </w:rPr>
            </w:pPr>
            <w:r w:rsidRPr="00D739DB">
              <w:rPr>
                <w:rFonts w:ascii="Times New Roman" w:hAnsi="Times New Roman"/>
                <w:sz w:val="18"/>
                <w:szCs w:val="18"/>
              </w:rPr>
              <w:t>Копия (одна), формирование в дело</w:t>
            </w:r>
          </w:p>
        </w:tc>
        <w:tc>
          <w:tcPr>
            <w:tcW w:w="2126" w:type="dxa"/>
            <w:vMerge/>
          </w:tcPr>
          <w:p w:rsidR="009F4198" w:rsidRPr="00D739DB" w:rsidRDefault="009F4198" w:rsidP="004E79E5">
            <w:pPr>
              <w:jc w:val="center"/>
              <w:rPr>
                <w:rFonts w:ascii="Times New Roman" w:hAnsi="Times New Roman"/>
                <w:color w:val="FF0000"/>
                <w:sz w:val="18"/>
                <w:szCs w:val="18"/>
              </w:rPr>
            </w:pPr>
          </w:p>
        </w:tc>
        <w:tc>
          <w:tcPr>
            <w:tcW w:w="2664" w:type="dxa"/>
          </w:tcPr>
          <w:p w:rsidR="009F4198" w:rsidRPr="00D739DB" w:rsidRDefault="00E84C89" w:rsidP="004E79E5">
            <w:pPr>
              <w:autoSpaceDE w:val="0"/>
              <w:autoSpaceDN w:val="0"/>
              <w:adjustRightInd w:val="0"/>
              <w:jc w:val="both"/>
              <w:rPr>
                <w:rFonts w:ascii="Times New Roman" w:eastAsiaTheme="minorHAnsi" w:hAnsi="Times New Roman"/>
                <w:sz w:val="18"/>
                <w:szCs w:val="18"/>
              </w:rPr>
            </w:pPr>
            <w:r w:rsidRPr="00D739DB">
              <w:rPr>
                <w:rFonts w:ascii="Times New Roman" w:eastAsiaTheme="minorHAnsi" w:hAnsi="Times New Roman"/>
                <w:sz w:val="18"/>
                <w:szCs w:val="18"/>
              </w:rPr>
              <w:t>Доверенность, оформленная в соответствии с гражданским законодательством</w:t>
            </w:r>
          </w:p>
        </w:tc>
        <w:tc>
          <w:tcPr>
            <w:tcW w:w="1701" w:type="dxa"/>
          </w:tcPr>
          <w:p w:rsidR="009F4198" w:rsidRPr="00D739DB" w:rsidRDefault="009F4198" w:rsidP="004E79E5">
            <w:pPr>
              <w:jc w:val="center"/>
              <w:rPr>
                <w:rFonts w:ascii="Times New Roman" w:hAnsi="Times New Roman"/>
                <w:sz w:val="18"/>
                <w:szCs w:val="18"/>
              </w:rPr>
            </w:pPr>
            <w:r w:rsidRPr="00D739DB">
              <w:rPr>
                <w:rFonts w:ascii="Times New Roman" w:hAnsi="Times New Roman"/>
                <w:sz w:val="18"/>
                <w:szCs w:val="18"/>
              </w:rPr>
              <w:t>-</w:t>
            </w:r>
          </w:p>
        </w:tc>
        <w:tc>
          <w:tcPr>
            <w:tcW w:w="1701" w:type="dxa"/>
          </w:tcPr>
          <w:p w:rsidR="009F4198" w:rsidRPr="00D739DB" w:rsidRDefault="009F4198" w:rsidP="004E79E5">
            <w:pPr>
              <w:jc w:val="center"/>
              <w:rPr>
                <w:rFonts w:ascii="Times New Roman" w:hAnsi="Times New Roman"/>
                <w:sz w:val="18"/>
                <w:szCs w:val="18"/>
              </w:rPr>
            </w:pPr>
            <w:r w:rsidRPr="00D739DB">
              <w:rPr>
                <w:rFonts w:ascii="Times New Roman" w:hAnsi="Times New Roman"/>
                <w:sz w:val="18"/>
                <w:szCs w:val="18"/>
              </w:rPr>
              <w:t>-</w:t>
            </w:r>
          </w:p>
        </w:tc>
      </w:tr>
      <w:tr w:rsidR="004A6D89" w:rsidRPr="00D739DB" w:rsidTr="00930867">
        <w:tc>
          <w:tcPr>
            <w:tcW w:w="817" w:type="dxa"/>
          </w:tcPr>
          <w:p w:rsidR="004A6D89" w:rsidRPr="00D739DB" w:rsidRDefault="004A6D89" w:rsidP="004A6D89">
            <w:pPr>
              <w:jc w:val="center"/>
              <w:rPr>
                <w:rFonts w:ascii="Times New Roman" w:hAnsi="Times New Roman"/>
                <w:sz w:val="18"/>
                <w:szCs w:val="18"/>
              </w:rPr>
            </w:pPr>
            <w:r w:rsidRPr="00D739DB">
              <w:rPr>
                <w:rFonts w:ascii="Times New Roman" w:hAnsi="Times New Roman"/>
                <w:sz w:val="18"/>
                <w:szCs w:val="18"/>
              </w:rPr>
              <w:t>4</w:t>
            </w:r>
          </w:p>
        </w:tc>
        <w:tc>
          <w:tcPr>
            <w:tcW w:w="1730" w:type="dxa"/>
          </w:tcPr>
          <w:p w:rsidR="004A6D89" w:rsidRPr="00D739DB" w:rsidRDefault="004A6D89" w:rsidP="004A6D89">
            <w:pPr>
              <w:rPr>
                <w:rFonts w:ascii="Times New Roman" w:hAnsi="Times New Roman"/>
                <w:color w:val="FF0000"/>
                <w:sz w:val="18"/>
                <w:szCs w:val="18"/>
              </w:rPr>
            </w:pPr>
            <w:r w:rsidRPr="00D739DB">
              <w:rPr>
                <w:rFonts w:ascii="Times New Roman" w:eastAsiaTheme="minorHAnsi" w:hAnsi="Times New Roman"/>
                <w:sz w:val="18"/>
                <w:szCs w:val="18"/>
              </w:rPr>
              <w:t>Дополнительные документы</w:t>
            </w:r>
          </w:p>
        </w:tc>
        <w:tc>
          <w:tcPr>
            <w:tcW w:w="3940" w:type="dxa"/>
          </w:tcPr>
          <w:p w:rsidR="004A6D89" w:rsidRPr="00D739DB" w:rsidRDefault="004A6D89" w:rsidP="00117A7E">
            <w:pPr>
              <w:autoSpaceDE w:val="0"/>
              <w:autoSpaceDN w:val="0"/>
              <w:adjustRightInd w:val="0"/>
              <w:jc w:val="both"/>
              <w:rPr>
                <w:rFonts w:ascii="Times New Roman" w:eastAsiaTheme="minorHAnsi" w:hAnsi="Times New Roman"/>
                <w:color w:val="FF0000"/>
                <w:sz w:val="18"/>
                <w:szCs w:val="18"/>
              </w:rPr>
            </w:pPr>
            <w:r w:rsidRPr="00D739DB">
              <w:rPr>
                <w:rFonts w:ascii="Times New Roman" w:eastAsiaTheme="minorHAnsi" w:hAnsi="Times New Roman"/>
                <w:sz w:val="18"/>
                <w:szCs w:val="18"/>
              </w:rPr>
              <w:t xml:space="preserve">Дополнительно заявители предоставляют документы, указанные в Приложении </w:t>
            </w:r>
            <w:r w:rsidR="00117A7E" w:rsidRPr="00D739DB">
              <w:rPr>
                <w:rFonts w:ascii="Times New Roman" w:eastAsiaTheme="minorHAnsi" w:hAnsi="Times New Roman"/>
                <w:sz w:val="18"/>
                <w:szCs w:val="18"/>
              </w:rPr>
              <w:t>5 к настоящей Технологической схеме</w:t>
            </w:r>
          </w:p>
        </w:tc>
        <w:tc>
          <w:tcPr>
            <w:tcW w:w="1447" w:type="dxa"/>
          </w:tcPr>
          <w:p w:rsidR="004A6D89" w:rsidRPr="00D739DB" w:rsidRDefault="004A6D89" w:rsidP="004A6D89">
            <w:pPr>
              <w:rPr>
                <w:rFonts w:ascii="Times New Roman" w:hAnsi="Times New Roman"/>
                <w:color w:val="FF0000"/>
                <w:sz w:val="18"/>
                <w:szCs w:val="18"/>
              </w:rPr>
            </w:pPr>
            <w:r w:rsidRPr="00D739DB">
              <w:rPr>
                <w:rFonts w:ascii="Times New Roman" w:hAnsi="Times New Roman"/>
                <w:sz w:val="18"/>
                <w:szCs w:val="18"/>
              </w:rPr>
              <w:t>Копия (одна), формирование в дело</w:t>
            </w:r>
          </w:p>
        </w:tc>
        <w:tc>
          <w:tcPr>
            <w:tcW w:w="2126" w:type="dxa"/>
            <w:vMerge/>
          </w:tcPr>
          <w:p w:rsidR="004A6D89" w:rsidRPr="00D739DB" w:rsidRDefault="004A6D89" w:rsidP="004A6D89">
            <w:pPr>
              <w:jc w:val="center"/>
              <w:rPr>
                <w:rFonts w:ascii="Times New Roman" w:hAnsi="Times New Roman"/>
                <w:color w:val="FF0000"/>
                <w:sz w:val="18"/>
                <w:szCs w:val="18"/>
              </w:rPr>
            </w:pPr>
          </w:p>
        </w:tc>
        <w:tc>
          <w:tcPr>
            <w:tcW w:w="2664" w:type="dxa"/>
          </w:tcPr>
          <w:p w:rsidR="004A6D89" w:rsidRPr="00D739DB" w:rsidRDefault="004A6D89" w:rsidP="004A6D89">
            <w:pPr>
              <w:jc w:val="center"/>
              <w:rPr>
                <w:rFonts w:ascii="Times New Roman" w:hAnsi="Times New Roman"/>
                <w:sz w:val="18"/>
                <w:szCs w:val="18"/>
              </w:rPr>
            </w:pPr>
            <w:r w:rsidRPr="00D739DB">
              <w:rPr>
                <w:rFonts w:ascii="Times New Roman" w:hAnsi="Times New Roman"/>
                <w:sz w:val="18"/>
                <w:szCs w:val="18"/>
              </w:rPr>
              <w:t>-</w:t>
            </w:r>
          </w:p>
        </w:tc>
        <w:tc>
          <w:tcPr>
            <w:tcW w:w="1701" w:type="dxa"/>
          </w:tcPr>
          <w:p w:rsidR="004A6D89" w:rsidRPr="00D739DB" w:rsidRDefault="004A6D89" w:rsidP="004A6D89">
            <w:pPr>
              <w:jc w:val="center"/>
              <w:rPr>
                <w:rFonts w:ascii="Times New Roman" w:hAnsi="Times New Roman"/>
                <w:sz w:val="18"/>
                <w:szCs w:val="18"/>
              </w:rPr>
            </w:pPr>
            <w:r w:rsidRPr="00D739DB">
              <w:rPr>
                <w:rFonts w:ascii="Times New Roman" w:hAnsi="Times New Roman"/>
                <w:sz w:val="18"/>
                <w:szCs w:val="18"/>
              </w:rPr>
              <w:t>-</w:t>
            </w:r>
          </w:p>
        </w:tc>
        <w:tc>
          <w:tcPr>
            <w:tcW w:w="1701" w:type="dxa"/>
          </w:tcPr>
          <w:p w:rsidR="004A6D89" w:rsidRPr="00D739DB" w:rsidRDefault="004A6D89" w:rsidP="004A6D89">
            <w:pPr>
              <w:jc w:val="center"/>
              <w:rPr>
                <w:rFonts w:ascii="Times New Roman" w:hAnsi="Times New Roman"/>
                <w:sz w:val="18"/>
                <w:szCs w:val="18"/>
              </w:rPr>
            </w:pPr>
            <w:r w:rsidRPr="00D739DB">
              <w:rPr>
                <w:rFonts w:ascii="Times New Roman" w:hAnsi="Times New Roman"/>
                <w:sz w:val="18"/>
                <w:szCs w:val="18"/>
              </w:rPr>
              <w:t>-</w:t>
            </w:r>
          </w:p>
        </w:tc>
      </w:tr>
    </w:tbl>
    <w:p w:rsidR="004071BB" w:rsidRPr="00D739DB" w:rsidRDefault="004071BB" w:rsidP="00BC1DE7">
      <w:pPr>
        <w:spacing w:after="0" w:line="240" w:lineRule="auto"/>
        <w:jc w:val="center"/>
        <w:rPr>
          <w:rFonts w:ascii="Times New Roman" w:hAnsi="Times New Roman"/>
          <w:b/>
          <w:color w:val="FF0000"/>
          <w:sz w:val="18"/>
          <w:szCs w:val="18"/>
        </w:rPr>
      </w:pPr>
    </w:p>
    <w:p w:rsidR="0095052E" w:rsidRPr="009F4198" w:rsidRDefault="0095052E" w:rsidP="009F4198">
      <w:pPr>
        <w:pageBreakBefore/>
        <w:spacing w:after="0" w:line="240" w:lineRule="auto"/>
        <w:jc w:val="center"/>
        <w:rPr>
          <w:rFonts w:ascii="Times New Roman" w:hAnsi="Times New Roman"/>
          <w:b/>
          <w:sz w:val="28"/>
          <w:szCs w:val="28"/>
        </w:rPr>
      </w:pPr>
      <w:r w:rsidRPr="009F4198">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p w:rsidR="00BC1DE7" w:rsidRPr="009F4198" w:rsidRDefault="00BC1DE7" w:rsidP="00BC1DE7">
      <w:pPr>
        <w:spacing w:after="0" w:line="240" w:lineRule="auto"/>
        <w:jc w:val="center"/>
        <w:rPr>
          <w:rFonts w:ascii="Times New Roman" w:hAnsi="Times New Roman"/>
          <w:sz w:val="28"/>
          <w:szCs w:val="28"/>
        </w:rPr>
      </w:pPr>
    </w:p>
    <w:tbl>
      <w:tblPr>
        <w:tblStyle w:val="a3"/>
        <w:tblW w:w="16126" w:type="dxa"/>
        <w:tblInd w:w="-709" w:type="dxa"/>
        <w:tblLayout w:type="fixed"/>
        <w:tblLook w:val="04A0" w:firstRow="1" w:lastRow="0" w:firstColumn="1" w:lastColumn="0" w:noHBand="0" w:noVBand="1"/>
      </w:tblPr>
      <w:tblGrid>
        <w:gridCol w:w="1384"/>
        <w:gridCol w:w="1985"/>
        <w:gridCol w:w="2018"/>
        <w:gridCol w:w="1667"/>
        <w:gridCol w:w="1843"/>
        <w:gridCol w:w="1559"/>
        <w:gridCol w:w="2127"/>
        <w:gridCol w:w="1842"/>
        <w:gridCol w:w="1701"/>
      </w:tblGrid>
      <w:tr w:rsidR="002E7117" w:rsidRPr="009F4198" w:rsidTr="00825022">
        <w:tc>
          <w:tcPr>
            <w:tcW w:w="1384"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Реквизиты актуальной технологической карты</w:t>
            </w:r>
          </w:p>
        </w:tc>
        <w:tc>
          <w:tcPr>
            <w:tcW w:w="1985"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Наименование запрашиваемого документа (сведения)</w:t>
            </w:r>
          </w:p>
        </w:tc>
        <w:tc>
          <w:tcPr>
            <w:tcW w:w="2018"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Перечень и состав сведений, запрашиваемых в рамках межведомственного информационного взаимодействия</w:t>
            </w:r>
          </w:p>
        </w:tc>
        <w:tc>
          <w:tcPr>
            <w:tcW w:w="1667"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Наименование органа (организации), направляющего (ей) межведомственный запрос</w:t>
            </w:r>
          </w:p>
        </w:tc>
        <w:tc>
          <w:tcPr>
            <w:tcW w:w="1843"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Наименование органа (организации) в адрес которого (ой) направляется межведомственный запрос</w:t>
            </w:r>
          </w:p>
        </w:tc>
        <w:tc>
          <w:tcPr>
            <w:tcW w:w="1559"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lang w:val="en-US"/>
              </w:rPr>
              <w:t>SID</w:t>
            </w:r>
          </w:p>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электронного сервиса/наименование вида сведений</w:t>
            </w:r>
          </w:p>
        </w:tc>
        <w:tc>
          <w:tcPr>
            <w:tcW w:w="2127"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Срок осуществления межведомственного информационного взаимодействия</w:t>
            </w:r>
          </w:p>
        </w:tc>
        <w:tc>
          <w:tcPr>
            <w:tcW w:w="1842" w:type="dxa"/>
          </w:tcPr>
          <w:p w:rsidR="00575A26" w:rsidRPr="009F4198" w:rsidRDefault="0095052E" w:rsidP="00B40C45">
            <w:pPr>
              <w:jc w:val="center"/>
              <w:rPr>
                <w:rFonts w:ascii="Times New Roman" w:hAnsi="Times New Roman"/>
                <w:sz w:val="18"/>
                <w:szCs w:val="18"/>
              </w:rPr>
            </w:pPr>
            <w:r w:rsidRPr="009F4198">
              <w:rPr>
                <w:rFonts w:ascii="Times New Roman" w:hAnsi="Times New Roman"/>
                <w:sz w:val="18"/>
                <w:szCs w:val="18"/>
              </w:rPr>
              <w:t>Формы (шаблоны) межведомственного запроса и ответа на межведомствен</w:t>
            </w:r>
          </w:p>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ный запрос</w:t>
            </w:r>
          </w:p>
        </w:tc>
        <w:tc>
          <w:tcPr>
            <w:tcW w:w="1701"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Образцы заполнения форм межведомственного запроса и ответа на межведомственный запрос</w:t>
            </w:r>
          </w:p>
          <w:p w:rsidR="0045252B" w:rsidRPr="009F4198" w:rsidRDefault="0045252B" w:rsidP="00B40C45">
            <w:pPr>
              <w:jc w:val="center"/>
              <w:rPr>
                <w:rFonts w:ascii="Times New Roman" w:hAnsi="Times New Roman"/>
                <w:sz w:val="18"/>
                <w:szCs w:val="18"/>
              </w:rPr>
            </w:pPr>
          </w:p>
        </w:tc>
      </w:tr>
      <w:tr w:rsidR="002E7117" w:rsidRPr="009F4198" w:rsidTr="00825022">
        <w:trPr>
          <w:tblHeader/>
        </w:trPr>
        <w:tc>
          <w:tcPr>
            <w:tcW w:w="1384"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1</w:t>
            </w:r>
          </w:p>
        </w:tc>
        <w:tc>
          <w:tcPr>
            <w:tcW w:w="1985"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2</w:t>
            </w:r>
          </w:p>
        </w:tc>
        <w:tc>
          <w:tcPr>
            <w:tcW w:w="2018"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3</w:t>
            </w:r>
          </w:p>
        </w:tc>
        <w:tc>
          <w:tcPr>
            <w:tcW w:w="1667"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4</w:t>
            </w:r>
          </w:p>
        </w:tc>
        <w:tc>
          <w:tcPr>
            <w:tcW w:w="1843"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5</w:t>
            </w:r>
          </w:p>
        </w:tc>
        <w:tc>
          <w:tcPr>
            <w:tcW w:w="1559"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6</w:t>
            </w:r>
          </w:p>
        </w:tc>
        <w:tc>
          <w:tcPr>
            <w:tcW w:w="2127"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7</w:t>
            </w:r>
          </w:p>
        </w:tc>
        <w:tc>
          <w:tcPr>
            <w:tcW w:w="1842"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8</w:t>
            </w:r>
          </w:p>
        </w:tc>
        <w:tc>
          <w:tcPr>
            <w:tcW w:w="1701" w:type="dxa"/>
          </w:tcPr>
          <w:p w:rsidR="0095052E" w:rsidRPr="009F4198" w:rsidRDefault="0095052E" w:rsidP="00B40C45">
            <w:pPr>
              <w:jc w:val="center"/>
              <w:rPr>
                <w:rFonts w:ascii="Times New Roman" w:hAnsi="Times New Roman"/>
                <w:sz w:val="18"/>
                <w:szCs w:val="18"/>
              </w:rPr>
            </w:pPr>
            <w:r w:rsidRPr="009F4198">
              <w:rPr>
                <w:rFonts w:ascii="Times New Roman" w:hAnsi="Times New Roman"/>
                <w:sz w:val="18"/>
                <w:szCs w:val="18"/>
              </w:rPr>
              <w:t>9</w:t>
            </w:r>
          </w:p>
        </w:tc>
      </w:tr>
      <w:tr w:rsidR="00C978A1" w:rsidRPr="00407E72" w:rsidTr="00825022">
        <w:trPr>
          <w:tblHeader/>
        </w:trPr>
        <w:tc>
          <w:tcPr>
            <w:tcW w:w="1384" w:type="dxa"/>
            <w:vMerge w:val="restart"/>
          </w:tcPr>
          <w:p w:rsidR="00C978A1" w:rsidRPr="00FA5283" w:rsidRDefault="00FA5283" w:rsidP="00D739DB">
            <w:pPr>
              <w:rPr>
                <w:rFonts w:ascii="Times New Roman" w:hAnsi="Times New Roman"/>
                <w:color w:val="FF0000"/>
                <w:sz w:val="18"/>
                <w:szCs w:val="18"/>
              </w:rPr>
            </w:pPr>
            <w:r w:rsidRPr="00FA5283">
              <w:rPr>
                <w:rFonts w:ascii="Times New Roman" w:hAnsi="Times New Roman"/>
                <w:sz w:val="18"/>
                <w:szCs w:val="18"/>
              </w:rPr>
              <w:t>О</w:t>
            </w:r>
            <w:r w:rsidR="00F43E12" w:rsidRPr="00FA5283">
              <w:rPr>
                <w:rFonts w:ascii="Times New Roman" w:hAnsi="Times New Roman"/>
                <w:sz w:val="18"/>
                <w:szCs w:val="18"/>
              </w:rPr>
              <w:t>тсутству</w:t>
            </w:r>
            <w:r w:rsidRPr="00FA5283">
              <w:rPr>
                <w:rFonts w:ascii="Times New Roman" w:hAnsi="Times New Roman"/>
                <w:sz w:val="18"/>
                <w:szCs w:val="18"/>
              </w:rPr>
              <w:t>ют</w:t>
            </w:r>
          </w:p>
        </w:tc>
        <w:tc>
          <w:tcPr>
            <w:tcW w:w="1985" w:type="dxa"/>
          </w:tcPr>
          <w:p w:rsidR="00C978A1" w:rsidRPr="00A52700" w:rsidRDefault="00C978A1" w:rsidP="00D739DB">
            <w:pPr>
              <w:rPr>
                <w:rFonts w:ascii="Times New Roman" w:hAnsi="Times New Roman"/>
                <w:sz w:val="18"/>
                <w:szCs w:val="18"/>
              </w:rPr>
            </w:pPr>
            <w:r w:rsidRPr="00A52700">
              <w:rPr>
                <w:rFonts w:ascii="Times New Roman" w:hAnsi="Times New Roman"/>
                <w:sz w:val="18"/>
                <w:szCs w:val="18"/>
              </w:rPr>
              <w:t>Выписка из Единого государственного реестра недвижимости</w:t>
            </w:r>
          </w:p>
          <w:p w:rsidR="00C978A1" w:rsidRPr="00A52700" w:rsidRDefault="00C978A1" w:rsidP="00D739DB">
            <w:pPr>
              <w:rPr>
                <w:rFonts w:ascii="Times New Roman" w:hAnsi="Times New Roman"/>
                <w:sz w:val="18"/>
                <w:szCs w:val="18"/>
              </w:rPr>
            </w:pPr>
          </w:p>
        </w:tc>
        <w:tc>
          <w:tcPr>
            <w:tcW w:w="2018" w:type="dxa"/>
          </w:tcPr>
          <w:p w:rsidR="00C978A1" w:rsidRPr="00A52700" w:rsidRDefault="00C978A1" w:rsidP="00D739DB">
            <w:pPr>
              <w:rPr>
                <w:rFonts w:ascii="Times New Roman" w:hAnsi="Times New Roman"/>
                <w:sz w:val="18"/>
                <w:szCs w:val="18"/>
              </w:rPr>
            </w:pPr>
            <w:r w:rsidRPr="00A52700">
              <w:rPr>
                <w:rFonts w:ascii="Times New Roman" w:hAnsi="Times New Roman"/>
                <w:sz w:val="18"/>
                <w:szCs w:val="18"/>
              </w:rPr>
              <w:t>Сведения об испрашиваемом земельном участке</w:t>
            </w:r>
          </w:p>
        </w:tc>
        <w:tc>
          <w:tcPr>
            <w:tcW w:w="1667" w:type="dxa"/>
            <w:vMerge w:val="restart"/>
          </w:tcPr>
          <w:p w:rsidR="00C978A1" w:rsidRDefault="00C978A1" w:rsidP="00D739DB">
            <w:pPr>
              <w:rPr>
                <w:rFonts w:ascii="Times New Roman" w:hAnsi="Times New Roman"/>
                <w:sz w:val="18"/>
                <w:szCs w:val="18"/>
              </w:rPr>
            </w:pPr>
            <w:r w:rsidRPr="00A52700">
              <w:rPr>
                <w:rFonts w:ascii="Times New Roman" w:hAnsi="Times New Roman"/>
                <w:sz w:val="18"/>
                <w:szCs w:val="18"/>
              </w:rPr>
              <w:t>Министерство земельных и имущественных отношений Республики Татарстан</w:t>
            </w:r>
          </w:p>
          <w:p w:rsidR="00C978A1" w:rsidRPr="00A52700" w:rsidRDefault="00C978A1" w:rsidP="00D739DB">
            <w:pPr>
              <w:rPr>
                <w:rFonts w:ascii="Times New Roman" w:hAnsi="Times New Roman"/>
                <w:sz w:val="18"/>
                <w:szCs w:val="18"/>
              </w:rPr>
            </w:pPr>
          </w:p>
        </w:tc>
        <w:tc>
          <w:tcPr>
            <w:tcW w:w="1843" w:type="dxa"/>
          </w:tcPr>
          <w:p w:rsidR="00C978A1" w:rsidRPr="00407E72" w:rsidRDefault="00C978A1" w:rsidP="00D739DB">
            <w:pPr>
              <w:rPr>
                <w:rFonts w:ascii="Times New Roman" w:hAnsi="Times New Roman"/>
                <w:color w:val="FF0000"/>
                <w:sz w:val="18"/>
                <w:szCs w:val="18"/>
              </w:rPr>
            </w:pPr>
            <w:r w:rsidRPr="00A52700">
              <w:rPr>
                <w:rFonts w:ascii="Times New Roman" w:hAnsi="Times New Roman"/>
                <w:sz w:val="18"/>
                <w:szCs w:val="1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 </w:t>
            </w:r>
          </w:p>
        </w:tc>
        <w:tc>
          <w:tcPr>
            <w:tcW w:w="1559" w:type="dxa"/>
          </w:tcPr>
          <w:p w:rsidR="00C978A1" w:rsidRPr="006D0304" w:rsidRDefault="00C978A1" w:rsidP="00D739DB">
            <w:pPr>
              <w:rPr>
                <w:rFonts w:ascii="Times New Roman" w:hAnsi="Times New Roman"/>
                <w:sz w:val="18"/>
                <w:szCs w:val="18"/>
              </w:rPr>
            </w:pPr>
            <w:r w:rsidRPr="006D0304">
              <w:rPr>
                <w:rFonts w:ascii="Times New Roman" w:hAnsi="Times New Roman"/>
                <w:sz w:val="18"/>
                <w:szCs w:val="18"/>
              </w:rPr>
              <w:t>0003525</w:t>
            </w:r>
          </w:p>
        </w:tc>
        <w:tc>
          <w:tcPr>
            <w:tcW w:w="2127" w:type="dxa"/>
          </w:tcPr>
          <w:p w:rsidR="00C978A1" w:rsidRPr="00407E72" w:rsidRDefault="006D0304" w:rsidP="00D739DB">
            <w:pPr>
              <w:rPr>
                <w:rFonts w:ascii="Times New Roman" w:hAnsi="Times New Roman"/>
                <w:color w:val="FF0000"/>
                <w:sz w:val="18"/>
                <w:szCs w:val="18"/>
              </w:rPr>
            </w:pPr>
            <w:r>
              <w:rPr>
                <w:rFonts w:ascii="Times New Roman" w:hAnsi="Times New Roman"/>
                <w:sz w:val="18"/>
                <w:szCs w:val="18"/>
              </w:rPr>
              <w:t>В</w:t>
            </w:r>
            <w:r w:rsidR="00C978A1" w:rsidRPr="00DA7619">
              <w:rPr>
                <w:rFonts w:ascii="Times New Roman" w:hAnsi="Times New Roman"/>
                <w:sz w:val="18"/>
                <w:szCs w:val="18"/>
              </w:rPr>
              <w:t xml:space="preserve"> течение одного рабочего дня  со дня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C978A1" w:rsidRPr="00FD1C3C" w:rsidRDefault="00C978A1" w:rsidP="00D739DB">
            <w:pPr>
              <w:rPr>
                <w:rFonts w:ascii="Times New Roman" w:hAnsi="Times New Roman"/>
                <w:sz w:val="18"/>
                <w:szCs w:val="18"/>
              </w:rPr>
            </w:pPr>
            <w:r w:rsidRPr="00FD1C3C">
              <w:rPr>
                <w:rFonts w:ascii="Times New Roman" w:hAnsi="Times New Roman"/>
                <w:sz w:val="18"/>
                <w:szCs w:val="18"/>
              </w:rPr>
              <w:t>-</w:t>
            </w:r>
          </w:p>
        </w:tc>
        <w:tc>
          <w:tcPr>
            <w:tcW w:w="1701" w:type="dxa"/>
          </w:tcPr>
          <w:p w:rsidR="00C978A1" w:rsidRPr="00FD1C3C" w:rsidRDefault="00C978A1" w:rsidP="00D739DB">
            <w:pPr>
              <w:rPr>
                <w:rFonts w:ascii="Times New Roman" w:hAnsi="Times New Roman"/>
                <w:sz w:val="18"/>
                <w:szCs w:val="18"/>
              </w:rPr>
            </w:pPr>
            <w:r w:rsidRPr="00FD1C3C">
              <w:rPr>
                <w:rFonts w:ascii="Times New Roman" w:hAnsi="Times New Roman"/>
                <w:sz w:val="18"/>
                <w:szCs w:val="18"/>
              </w:rPr>
              <w:t>-</w:t>
            </w:r>
          </w:p>
        </w:tc>
      </w:tr>
      <w:tr w:rsidR="00C978A1" w:rsidRPr="00407E72" w:rsidTr="00825022">
        <w:trPr>
          <w:tblHeader/>
        </w:trPr>
        <w:tc>
          <w:tcPr>
            <w:tcW w:w="1384" w:type="dxa"/>
            <w:vMerge/>
          </w:tcPr>
          <w:p w:rsidR="00C978A1" w:rsidRPr="00407E72" w:rsidRDefault="00C978A1" w:rsidP="00D739DB">
            <w:pPr>
              <w:rPr>
                <w:rFonts w:ascii="Times New Roman" w:hAnsi="Times New Roman"/>
                <w:color w:val="FF0000"/>
                <w:sz w:val="18"/>
                <w:szCs w:val="18"/>
              </w:rPr>
            </w:pPr>
          </w:p>
        </w:tc>
        <w:tc>
          <w:tcPr>
            <w:tcW w:w="1985" w:type="dxa"/>
          </w:tcPr>
          <w:p w:rsidR="00C978A1" w:rsidRPr="00A52700" w:rsidRDefault="00C978A1" w:rsidP="00D739DB">
            <w:pPr>
              <w:rPr>
                <w:rFonts w:ascii="Times New Roman" w:hAnsi="Times New Roman"/>
                <w:sz w:val="18"/>
                <w:szCs w:val="18"/>
              </w:rPr>
            </w:pPr>
            <w:r w:rsidRPr="00A52700">
              <w:rPr>
                <w:rFonts w:ascii="Times New Roman" w:hAnsi="Times New Roman"/>
                <w:sz w:val="18"/>
                <w:szCs w:val="18"/>
              </w:rPr>
              <w:t>Выписка из Единого государственного реестра недвижимости</w:t>
            </w:r>
          </w:p>
          <w:p w:rsidR="00C978A1" w:rsidRPr="00407E72" w:rsidRDefault="00C978A1" w:rsidP="00D739DB">
            <w:pPr>
              <w:rPr>
                <w:rFonts w:ascii="Times New Roman" w:hAnsi="Times New Roman"/>
                <w:color w:val="FF0000"/>
                <w:sz w:val="18"/>
                <w:szCs w:val="18"/>
              </w:rPr>
            </w:pPr>
          </w:p>
        </w:tc>
        <w:tc>
          <w:tcPr>
            <w:tcW w:w="2018" w:type="dxa"/>
          </w:tcPr>
          <w:p w:rsidR="00C978A1" w:rsidRPr="00A52700" w:rsidRDefault="00C978A1" w:rsidP="00D739DB">
            <w:pPr>
              <w:rPr>
                <w:rFonts w:ascii="Times New Roman" w:hAnsi="Times New Roman"/>
                <w:sz w:val="18"/>
                <w:szCs w:val="18"/>
              </w:rPr>
            </w:pPr>
            <w:r w:rsidRPr="00A52700">
              <w:rPr>
                <w:rFonts w:ascii="Times New Roman" w:hAnsi="Times New Roman"/>
                <w:sz w:val="18"/>
                <w:szCs w:val="18"/>
              </w:rPr>
              <w:t>Сведения об объекте недвижимости (о здании и (или) сооружении, расположенном(ых) на испрашиваемом земельном участке)</w:t>
            </w:r>
          </w:p>
        </w:tc>
        <w:tc>
          <w:tcPr>
            <w:tcW w:w="1667" w:type="dxa"/>
            <w:vMerge/>
          </w:tcPr>
          <w:p w:rsidR="00C978A1" w:rsidRPr="00A52700" w:rsidRDefault="00C978A1" w:rsidP="00D739DB">
            <w:pPr>
              <w:rPr>
                <w:rFonts w:ascii="Times New Roman" w:hAnsi="Times New Roman"/>
                <w:sz w:val="18"/>
                <w:szCs w:val="18"/>
              </w:rPr>
            </w:pPr>
          </w:p>
        </w:tc>
        <w:tc>
          <w:tcPr>
            <w:tcW w:w="1843" w:type="dxa"/>
          </w:tcPr>
          <w:p w:rsidR="00C978A1" w:rsidRPr="00407E72" w:rsidRDefault="00C978A1" w:rsidP="00D739DB">
            <w:pPr>
              <w:rPr>
                <w:rFonts w:ascii="Times New Roman" w:hAnsi="Times New Roman"/>
                <w:color w:val="FF0000"/>
                <w:sz w:val="18"/>
                <w:szCs w:val="18"/>
              </w:rPr>
            </w:pPr>
            <w:r w:rsidRPr="00A52700">
              <w:rPr>
                <w:rFonts w:ascii="Times New Roman" w:hAnsi="Times New Roman"/>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w:t>
            </w:r>
          </w:p>
        </w:tc>
        <w:tc>
          <w:tcPr>
            <w:tcW w:w="1559" w:type="dxa"/>
          </w:tcPr>
          <w:p w:rsidR="00C978A1" w:rsidRPr="006D0304" w:rsidRDefault="00C978A1" w:rsidP="00D739DB">
            <w:pPr>
              <w:rPr>
                <w:rFonts w:ascii="Times New Roman" w:hAnsi="Times New Roman"/>
                <w:sz w:val="18"/>
                <w:szCs w:val="18"/>
              </w:rPr>
            </w:pPr>
            <w:r w:rsidRPr="006D0304">
              <w:rPr>
                <w:rFonts w:ascii="Times New Roman" w:hAnsi="Times New Roman"/>
                <w:sz w:val="18"/>
                <w:szCs w:val="18"/>
              </w:rPr>
              <w:t>0003626</w:t>
            </w:r>
          </w:p>
        </w:tc>
        <w:tc>
          <w:tcPr>
            <w:tcW w:w="2127" w:type="dxa"/>
          </w:tcPr>
          <w:p w:rsidR="00C978A1" w:rsidRPr="00407E72" w:rsidRDefault="006D0304" w:rsidP="00D739DB">
            <w:pPr>
              <w:rPr>
                <w:rFonts w:ascii="Times New Roman" w:hAnsi="Times New Roman"/>
                <w:color w:val="FF0000"/>
                <w:sz w:val="18"/>
                <w:szCs w:val="18"/>
              </w:rPr>
            </w:pPr>
            <w:r>
              <w:rPr>
                <w:rFonts w:ascii="Times New Roman" w:hAnsi="Times New Roman"/>
                <w:sz w:val="18"/>
                <w:szCs w:val="18"/>
              </w:rPr>
              <w:t>В</w:t>
            </w:r>
            <w:r w:rsidR="00C978A1" w:rsidRPr="00DA7619">
              <w:rPr>
                <w:rFonts w:ascii="Times New Roman" w:hAnsi="Times New Roman"/>
                <w:sz w:val="18"/>
                <w:szCs w:val="18"/>
              </w:rPr>
              <w:t xml:space="preserve"> течение одного рабочего дня  со дня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C978A1" w:rsidRPr="00FD1C3C" w:rsidRDefault="00C978A1" w:rsidP="00D739DB">
            <w:pPr>
              <w:rPr>
                <w:rFonts w:ascii="Times New Roman" w:hAnsi="Times New Roman"/>
                <w:sz w:val="18"/>
                <w:szCs w:val="18"/>
              </w:rPr>
            </w:pPr>
            <w:r w:rsidRPr="00FD1C3C">
              <w:rPr>
                <w:rFonts w:ascii="Times New Roman" w:hAnsi="Times New Roman"/>
                <w:sz w:val="18"/>
                <w:szCs w:val="18"/>
              </w:rPr>
              <w:t>-</w:t>
            </w:r>
          </w:p>
        </w:tc>
        <w:tc>
          <w:tcPr>
            <w:tcW w:w="1701" w:type="dxa"/>
          </w:tcPr>
          <w:p w:rsidR="00C978A1" w:rsidRPr="00FD1C3C" w:rsidRDefault="00C978A1" w:rsidP="00D739DB">
            <w:pPr>
              <w:rPr>
                <w:rFonts w:ascii="Times New Roman" w:hAnsi="Times New Roman"/>
                <w:sz w:val="18"/>
                <w:szCs w:val="18"/>
              </w:rPr>
            </w:pPr>
            <w:r w:rsidRPr="00FD1C3C">
              <w:rPr>
                <w:rFonts w:ascii="Times New Roman" w:hAnsi="Times New Roman"/>
                <w:sz w:val="18"/>
                <w:szCs w:val="18"/>
              </w:rPr>
              <w:t>-</w:t>
            </w:r>
          </w:p>
        </w:tc>
      </w:tr>
      <w:tr w:rsidR="00C978A1" w:rsidRPr="00407E72" w:rsidTr="00825022">
        <w:trPr>
          <w:tblHeader/>
        </w:trPr>
        <w:tc>
          <w:tcPr>
            <w:tcW w:w="1384" w:type="dxa"/>
          </w:tcPr>
          <w:p w:rsidR="00C978A1" w:rsidRPr="00407E72" w:rsidRDefault="00C978A1" w:rsidP="00D739DB">
            <w:pPr>
              <w:rPr>
                <w:rFonts w:ascii="Times New Roman" w:hAnsi="Times New Roman"/>
                <w:color w:val="FF0000"/>
                <w:sz w:val="18"/>
                <w:szCs w:val="18"/>
              </w:rPr>
            </w:pPr>
          </w:p>
        </w:tc>
        <w:tc>
          <w:tcPr>
            <w:tcW w:w="1985" w:type="dxa"/>
          </w:tcPr>
          <w:p w:rsidR="00C978A1" w:rsidRDefault="00C978A1" w:rsidP="00D739DB">
            <w:pPr>
              <w:rPr>
                <w:rFonts w:ascii="Times New Roman" w:hAnsi="Times New Roman"/>
                <w:sz w:val="18"/>
                <w:szCs w:val="18"/>
              </w:rPr>
            </w:pPr>
            <w:r w:rsidRPr="00F71F94">
              <w:rPr>
                <w:rFonts w:ascii="Times New Roman" w:hAnsi="Times New Roman"/>
                <w:sz w:val="18"/>
                <w:szCs w:val="18"/>
              </w:rPr>
              <w:t>Выписка из Единого государственного реестра юридических лиц</w:t>
            </w:r>
          </w:p>
          <w:p w:rsidR="00C978A1" w:rsidRPr="00A52700" w:rsidRDefault="00C978A1" w:rsidP="00D739DB">
            <w:pPr>
              <w:rPr>
                <w:rFonts w:ascii="Times New Roman" w:hAnsi="Times New Roman"/>
                <w:sz w:val="18"/>
                <w:szCs w:val="18"/>
              </w:rPr>
            </w:pPr>
            <w:r w:rsidRPr="00F71F94">
              <w:rPr>
                <w:rFonts w:ascii="Times New Roman" w:hAnsi="Times New Roman"/>
                <w:sz w:val="18"/>
                <w:szCs w:val="18"/>
              </w:rPr>
              <w:t>или лист записи Единого государственного реестра юридических лиц</w:t>
            </w:r>
          </w:p>
        </w:tc>
        <w:tc>
          <w:tcPr>
            <w:tcW w:w="2018" w:type="dxa"/>
          </w:tcPr>
          <w:p w:rsidR="00C978A1" w:rsidRPr="00A52700" w:rsidRDefault="00C978A1" w:rsidP="00D739DB">
            <w:pPr>
              <w:rPr>
                <w:rFonts w:ascii="Times New Roman" w:hAnsi="Times New Roman"/>
                <w:sz w:val="18"/>
                <w:szCs w:val="18"/>
              </w:rPr>
            </w:pPr>
            <w:r>
              <w:rPr>
                <w:rFonts w:ascii="Times New Roman" w:hAnsi="Times New Roman"/>
                <w:sz w:val="18"/>
                <w:szCs w:val="18"/>
              </w:rPr>
              <w:t xml:space="preserve">Сведения </w:t>
            </w:r>
            <w:r w:rsidRPr="00F71F94">
              <w:rPr>
                <w:rFonts w:ascii="Times New Roman" w:hAnsi="Times New Roman"/>
                <w:sz w:val="18"/>
                <w:szCs w:val="18"/>
              </w:rPr>
              <w:t>о юридическом лице, являющемся заявителем</w:t>
            </w:r>
          </w:p>
        </w:tc>
        <w:tc>
          <w:tcPr>
            <w:tcW w:w="1667" w:type="dxa"/>
            <w:vMerge w:val="restart"/>
          </w:tcPr>
          <w:p w:rsidR="00C978A1" w:rsidRPr="00A52700" w:rsidRDefault="00C978A1" w:rsidP="00D739DB">
            <w:pPr>
              <w:rPr>
                <w:rFonts w:ascii="Times New Roman" w:hAnsi="Times New Roman"/>
                <w:sz w:val="18"/>
                <w:szCs w:val="18"/>
              </w:rPr>
            </w:pPr>
          </w:p>
        </w:tc>
        <w:tc>
          <w:tcPr>
            <w:tcW w:w="1843" w:type="dxa"/>
          </w:tcPr>
          <w:p w:rsidR="00C978A1" w:rsidRPr="00A52700" w:rsidRDefault="00C978A1" w:rsidP="00D739DB">
            <w:pPr>
              <w:rPr>
                <w:rFonts w:ascii="Times New Roman" w:hAnsi="Times New Roman"/>
                <w:sz w:val="18"/>
                <w:szCs w:val="18"/>
              </w:rPr>
            </w:pPr>
            <w:r w:rsidRPr="001E448F">
              <w:rPr>
                <w:rFonts w:ascii="Times New Roman" w:hAnsi="Times New Roman"/>
                <w:sz w:val="18"/>
                <w:szCs w:val="18"/>
              </w:rPr>
              <w:t>Управлени</w:t>
            </w:r>
            <w:r>
              <w:rPr>
                <w:rFonts w:ascii="Times New Roman" w:hAnsi="Times New Roman"/>
                <w:sz w:val="18"/>
                <w:szCs w:val="18"/>
              </w:rPr>
              <w:t>е</w:t>
            </w:r>
            <w:r w:rsidRPr="001E448F">
              <w:rPr>
                <w:rFonts w:ascii="Times New Roman" w:hAnsi="Times New Roman"/>
                <w:sz w:val="18"/>
                <w:szCs w:val="18"/>
              </w:rPr>
              <w:t xml:space="preserve"> Федеральной налоговой службы по Республике Татарстан</w:t>
            </w:r>
          </w:p>
        </w:tc>
        <w:tc>
          <w:tcPr>
            <w:tcW w:w="1559" w:type="dxa"/>
          </w:tcPr>
          <w:p w:rsidR="00C978A1" w:rsidRPr="00407E72" w:rsidRDefault="00C978A1" w:rsidP="00D739DB">
            <w:pPr>
              <w:rPr>
                <w:rFonts w:ascii="Times New Roman" w:hAnsi="Times New Roman"/>
                <w:color w:val="FF0000"/>
                <w:sz w:val="18"/>
                <w:szCs w:val="18"/>
              </w:rPr>
            </w:pPr>
          </w:p>
        </w:tc>
        <w:tc>
          <w:tcPr>
            <w:tcW w:w="2127" w:type="dxa"/>
          </w:tcPr>
          <w:p w:rsidR="00C978A1" w:rsidRDefault="00C978A1" w:rsidP="00D739DB">
            <w:r w:rsidRPr="003F0C4F">
              <w:rPr>
                <w:rFonts w:ascii="Times New Roman" w:hAnsi="Times New Roman"/>
                <w:sz w:val="18"/>
                <w:szCs w:val="18"/>
              </w:rPr>
              <w:t>в течение одного рабочего дня  со дня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C978A1" w:rsidRDefault="00C978A1" w:rsidP="00D739DB">
            <w:r w:rsidRPr="00C22EC4">
              <w:rPr>
                <w:rFonts w:ascii="Times New Roman" w:hAnsi="Times New Roman"/>
                <w:sz w:val="18"/>
                <w:szCs w:val="18"/>
              </w:rPr>
              <w:t>-</w:t>
            </w:r>
          </w:p>
        </w:tc>
        <w:tc>
          <w:tcPr>
            <w:tcW w:w="1701" w:type="dxa"/>
          </w:tcPr>
          <w:p w:rsidR="00C978A1" w:rsidRDefault="00C978A1" w:rsidP="00D739DB">
            <w:r w:rsidRPr="00C22EC4">
              <w:rPr>
                <w:rFonts w:ascii="Times New Roman" w:hAnsi="Times New Roman"/>
                <w:sz w:val="18"/>
                <w:szCs w:val="18"/>
              </w:rPr>
              <w:t>-</w:t>
            </w:r>
          </w:p>
        </w:tc>
      </w:tr>
      <w:tr w:rsidR="00C978A1" w:rsidRPr="00407E72" w:rsidTr="00825022">
        <w:trPr>
          <w:tblHeader/>
        </w:trPr>
        <w:tc>
          <w:tcPr>
            <w:tcW w:w="1384" w:type="dxa"/>
          </w:tcPr>
          <w:p w:rsidR="00C978A1" w:rsidRPr="00407E72" w:rsidRDefault="00C978A1" w:rsidP="00D739DB">
            <w:pPr>
              <w:rPr>
                <w:rFonts w:ascii="Times New Roman" w:hAnsi="Times New Roman"/>
                <w:color w:val="FF0000"/>
                <w:sz w:val="18"/>
                <w:szCs w:val="18"/>
              </w:rPr>
            </w:pPr>
          </w:p>
        </w:tc>
        <w:tc>
          <w:tcPr>
            <w:tcW w:w="1985" w:type="dxa"/>
          </w:tcPr>
          <w:p w:rsidR="00C978A1" w:rsidRPr="00407E72" w:rsidRDefault="00C978A1" w:rsidP="00D739DB">
            <w:pPr>
              <w:rPr>
                <w:rFonts w:ascii="Times New Roman" w:hAnsi="Times New Roman"/>
                <w:color w:val="FF0000"/>
                <w:sz w:val="18"/>
                <w:szCs w:val="18"/>
              </w:rPr>
            </w:pPr>
            <w:r w:rsidRPr="00BB3D13">
              <w:rPr>
                <w:rFonts w:ascii="Times New Roman" w:hAnsi="Times New Roman"/>
                <w:sz w:val="18"/>
                <w:szCs w:val="18"/>
              </w:rPr>
              <w:t>Копия Решения о создании некоммерческой организации  – в случае предоставления земельного участка некоммерческой организации, предусмотренной законом Республики Татарстан и созданной Республикой Татарстан в целях жилищного строительства для обеспечения жилыми помещениями отдельных категорий граждан</w:t>
            </w:r>
          </w:p>
        </w:tc>
        <w:tc>
          <w:tcPr>
            <w:tcW w:w="2018" w:type="dxa"/>
          </w:tcPr>
          <w:p w:rsidR="00C978A1" w:rsidRPr="00407E72" w:rsidRDefault="00C978A1" w:rsidP="00D739DB">
            <w:pPr>
              <w:rPr>
                <w:rFonts w:ascii="Times New Roman" w:hAnsi="Times New Roman"/>
                <w:color w:val="FF0000"/>
                <w:sz w:val="18"/>
                <w:szCs w:val="18"/>
              </w:rPr>
            </w:pPr>
            <w:r>
              <w:rPr>
                <w:rFonts w:ascii="Times New Roman" w:hAnsi="Times New Roman"/>
                <w:sz w:val="18"/>
                <w:szCs w:val="18"/>
              </w:rPr>
              <w:t>Свед</w:t>
            </w:r>
            <w:r w:rsidRPr="00BB3D13">
              <w:rPr>
                <w:rFonts w:ascii="Times New Roman" w:hAnsi="Times New Roman"/>
                <w:sz w:val="18"/>
                <w:szCs w:val="18"/>
              </w:rPr>
              <w:t>ения о создании некоммерческой организации</w:t>
            </w:r>
          </w:p>
        </w:tc>
        <w:tc>
          <w:tcPr>
            <w:tcW w:w="1667" w:type="dxa"/>
            <w:vMerge/>
          </w:tcPr>
          <w:p w:rsidR="00C978A1" w:rsidRPr="00BB3D13" w:rsidRDefault="00C978A1" w:rsidP="00D739DB">
            <w:pPr>
              <w:rPr>
                <w:rFonts w:ascii="Times New Roman" w:hAnsi="Times New Roman"/>
                <w:sz w:val="18"/>
                <w:szCs w:val="18"/>
              </w:rPr>
            </w:pPr>
          </w:p>
        </w:tc>
        <w:tc>
          <w:tcPr>
            <w:tcW w:w="1843" w:type="dxa"/>
          </w:tcPr>
          <w:p w:rsidR="00C978A1" w:rsidRPr="00BB3D13" w:rsidRDefault="00C978A1" w:rsidP="00D739DB">
            <w:pPr>
              <w:rPr>
                <w:rFonts w:ascii="Times New Roman" w:hAnsi="Times New Roman"/>
                <w:sz w:val="18"/>
                <w:szCs w:val="18"/>
              </w:rPr>
            </w:pPr>
            <w:r w:rsidRPr="00BB3D13">
              <w:rPr>
                <w:rFonts w:ascii="Times New Roman" w:hAnsi="Times New Roman"/>
                <w:sz w:val="18"/>
                <w:szCs w:val="18"/>
              </w:rPr>
              <w:t>Уполномоченный орган государственной власти Республики Татарстан</w:t>
            </w:r>
          </w:p>
        </w:tc>
        <w:tc>
          <w:tcPr>
            <w:tcW w:w="1559" w:type="dxa"/>
          </w:tcPr>
          <w:p w:rsidR="00C978A1" w:rsidRPr="006D0304" w:rsidRDefault="006D0304" w:rsidP="00D739DB">
            <w:r w:rsidRPr="006D0304">
              <w:rPr>
                <w:rFonts w:ascii="Times New Roman" w:hAnsi="Times New Roman"/>
                <w:sz w:val="18"/>
                <w:szCs w:val="18"/>
              </w:rPr>
              <w:t>-</w:t>
            </w:r>
          </w:p>
        </w:tc>
        <w:tc>
          <w:tcPr>
            <w:tcW w:w="2127" w:type="dxa"/>
          </w:tcPr>
          <w:p w:rsidR="00C978A1" w:rsidRDefault="00C978A1" w:rsidP="00D739DB">
            <w:r w:rsidRPr="003F0C4F">
              <w:rPr>
                <w:rFonts w:ascii="Times New Roman" w:hAnsi="Times New Roman"/>
                <w:sz w:val="18"/>
                <w:szCs w:val="18"/>
              </w:rPr>
              <w:t>в течение одного рабочего дня  со дня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C978A1" w:rsidRDefault="00C978A1" w:rsidP="00D739DB">
            <w:r w:rsidRPr="00C22EC4">
              <w:rPr>
                <w:rFonts w:ascii="Times New Roman" w:hAnsi="Times New Roman"/>
                <w:sz w:val="18"/>
                <w:szCs w:val="18"/>
              </w:rPr>
              <w:t>-</w:t>
            </w:r>
          </w:p>
        </w:tc>
        <w:tc>
          <w:tcPr>
            <w:tcW w:w="1701" w:type="dxa"/>
          </w:tcPr>
          <w:p w:rsidR="00C978A1" w:rsidRDefault="00C978A1" w:rsidP="00D739DB">
            <w:r w:rsidRPr="00C22EC4">
              <w:rPr>
                <w:rFonts w:ascii="Times New Roman" w:hAnsi="Times New Roman"/>
                <w:sz w:val="18"/>
                <w:szCs w:val="18"/>
              </w:rPr>
              <w:t>-</w:t>
            </w:r>
          </w:p>
        </w:tc>
      </w:tr>
      <w:tr w:rsidR="00C978A1" w:rsidRPr="00407E72" w:rsidTr="00825022">
        <w:trPr>
          <w:tblHeader/>
        </w:trPr>
        <w:tc>
          <w:tcPr>
            <w:tcW w:w="1384" w:type="dxa"/>
          </w:tcPr>
          <w:p w:rsidR="00C978A1" w:rsidRPr="00407E72" w:rsidRDefault="00C978A1" w:rsidP="00D739DB">
            <w:pPr>
              <w:rPr>
                <w:rFonts w:ascii="Times New Roman" w:hAnsi="Times New Roman"/>
                <w:color w:val="FF0000"/>
                <w:sz w:val="18"/>
                <w:szCs w:val="18"/>
              </w:rPr>
            </w:pPr>
          </w:p>
        </w:tc>
        <w:tc>
          <w:tcPr>
            <w:tcW w:w="1985" w:type="dxa"/>
          </w:tcPr>
          <w:p w:rsidR="00C978A1" w:rsidRPr="00BB3D13" w:rsidRDefault="00C978A1" w:rsidP="00D739DB">
            <w:pPr>
              <w:rPr>
                <w:rFonts w:ascii="Times New Roman" w:hAnsi="Times New Roman"/>
                <w:sz w:val="18"/>
                <w:szCs w:val="18"/>
              </w:rPr>
            </w:pPr>
            <w:r w:rsidRPr="00A52700">
              <w:rPr>
                <w:rFonts w:ascii="Times New Roman" w:hAnsi="Times New Roman"/>
                <w:sz w:val="18"/>
                <w:szCs w:val="18"/>
              </w:rPr>
              <w:t>Выписка из Единого государственного реестра недвижимости</w:t>
            </w:r>
          </w:p>
        </w:tc>
        <w:tc>
          <w:tcPr>
            <w:tcW w:w="2018" w:type="dxa"/>
          </w:tcPr>
          <w:p w:rsidR="00C978A1" w:rsidRPr="00407E72" w:rsidRDefault="00C978A1" w:rsidP="00D739DB">
            <w:pPr>
              <w:rPr>
                <w:rFonts w:ascii="Times New Roman" w:hAnsi="Times New Roman"/>
                <w:color w:val="FF0000"/>
                <w:sz w:val="18"/>
                <w:szCs w:val="18"/>
              </w:rPr>
            </w:pPr>
            <w:r w:rsidRPr="002E7117">
              <w:rPr>
                <w:rFonts w:ascii="Times New Roman" w:hAnsi="Times New Roman"/>
                <w:sz w:val="18"/>
                <w:szCs w:val="18"/>
              </w:rPr>
              <w:t>Сведения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 при предоставлении земельного участка религиозной организации для размещения зданий, сооружений религиозного или благотворительного назначения</w:t>
            </w:r>
          </w:p>
        </w:tc>
        <w:tc>
          <w:tcPr>
            <w:tcW w:w="1667" w:type="dxa"/>
            <w:vMerge/>
          </w:tcPr>
          <w:p w:rsidR="00C978A1" w:rsidRPr="00A52700" w:rsidRDefault="00C978A1" w:rsidP="00D739DB">
            <w:pPr>
              <w:rPr>
                <w:rFonts w:ascii="Times New Roman" w:hAnsi="Times New Roman"/>
                <w:sz w:val="18"/>
                <w:szCs w:val="18"/>
              </w:rPr>
            </w:pPr>
          </w:p>
        </w:tc>
        <w:tc>
          <w:tcPr>
            <w:tcW w:w="1843" w:type="dxa"/>
          </w:tcPr>
          <w:p w:rsidR="00C978A1" w:rsidRPr="00407E72" w:rsidRDefault="00C978A1" w:rsidP="00D739DB">
            <w:pPr>
              <w:rPr>
                <w:rFonts w:ascii="Times New Roman" w:hAnsi="Times New Roman"/>
                <w:color w:val="FF0000"/>
                <w:sz w:val="18"/>
                <w:szCs w:val="18"/>
              </w:rPr>
            </w:pPr>
            <w:r w:rsidRPr="00623D72">
              <w:rPr>
                <w:rFonts w:ascii="Times New Roman" w:hAnsi="Times New Roman"/>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w:t>
            </w:r>
          </w:p>
        </w:tc>
        <w:tc>
          <w:tcPr>
            <w:tcW w:w="1559" w:type="dxa"/>
          </w:tcPr>
          <w:p w:rsidR="00C978A1" w:rsidRPr="006D0304" w:rsidRDefault="006D0304" w:rsidP="00D739DB">
            <w:r w:rsidRPr="006D0304">
              <w:rPr>
                <w:rFonts w:ascii="Times New Roman" w:hAnsi="Times New Roman"/>
                <w:sz w:val="18"/>
                <w:szCs w:val="18"/>
              </w:rPr>
              <w:t>-</w:t>
            </w:r>
          </w:p>
        </w:tc>
        <w:tc>
          <w:tcPr>
            <w:tcW w:w="2127" w:type="dxa"/>
          </w:tcPr>
          <w:p w:rsidR="00C978A1" w:rsidRDefault="00C978A1" w:rsidP="00D739DB">
            <w:r w:rsidRPr="00DA7619">
              <w:rPr>
                <w:rFonts w:ascii="Times New Roman" w:hAnsi="Times New Roman"/>
                <w:sz w:val="18"/>
                <w:szCs w:val="18"/>
              </w:rPr>
              <w:t>в течение одного рабочего дня  со дня поступления зарегистрированного заявления к должностному лицу, ответственному за предоставление государственной услуги, отправляется запрос, ответ направляется в  установленный  законодательством срок</w:t>
            </w:r>
          </w:p>
        </w:tc>
        <w:tc>
          <w:tcPr>
            <w:tcW w:w="1842" w:type="dxa"/>
          </w:tcPr>
          <w:p w:rsidR="00C978A1" w:rsidRDefault="00C978A1" w:rsidP="00D739DB">
            <w:r w:rsidRPr="008B46A1">
              <w:rPr>
                <w:rFonts w:ascii="Times New Roman" w:hAnsi="Times New Roman"/>
                <w:sz w:val="18"/>
                <w:szCs w:val="18"/>
              </w:rPr>
              <w:t>-</w:t>
            </w:r>
          </w:p>
        </w:tc>
        <w:tc>
          <w:tcPr>
            <w:tcW w:w="1701" w:type="dxa"/>
          </w:tcPr>
          <w:p w:rsidR="00C978A1" w:rsidRDefault="00C978A1" w:rsidP="00D739DB">
            <w:r w:rsidRPr="008B46A1">
              <w:rPr>
                <w:rFonts w:ascii="Times New Roman" w:hAnsi="Times New Roman"/>
                <w:sz w:val="18"/>
                <w:szCs w:val="18"/>
              </w:rPr>
              <w:t>-</w:t>
            </w:r>
          </w:p>
        </w:tc>
      </w:tr>
    </w:tbl>
    <w:p w:rsidR="00A02625" w:rsidRPr="00407E72" w:rsidRDefault="00A02625" w:rsidP="00D739DB">
      <w:pPr>
        <w:spacing w:after="0" w:line="240" w:lineRule="auto"/>
        <w:rPr>
          <w:rFonts w:ascii="Times New Roman" w:hAnsi="Times New Roman"/>
          <w:color w:val="FF0000"/>
          <w:sz w:val="28"/>
          <w:szCs w:val="28"/>
        </w:rPr>
      </w:pPr>
    </w:p>
    <w:p w:rsidR="00934446" w:rsidRPr="009E7983" w:rsidRDefault="0045252B" w:rsidP="00D739DB">
      <w:pPr>
        <w:spacing w:after="0" w:line="240" w:lineRule="auto"/>
        <w:jc w:val="center"/>
        <w:rPr>
          <w:rFonts w:ascii="Times New Roman" w:hAnsi="Times New Roman"/>
          <w:b/>
          <w:sz w:val="28"/>
          <w:szCs w:val="28"/>
        </w:rPr>
      </w:pPr>
      <w:r w:rsidRPr="009E7983">
        <w:rPr>
          <w:rFonts w:ascii="Times New Roman" w:hAnsi="Times New Roman"/>
          <w:b/>
          <w:sz w:val="28"/>
          <w:szCs w:val="28"/>
        </w:rPr>
        <w:t>Раздел 6. «Результат услуги»</w:t>
      </w:r>
    </w:p>
    <w:p w:rsidR="00B45AD9" w:rsidRPr="009E7983" w:rsidRDefault="00B45AD9" w:rsidP="00D739DB">
      <w:pPr>
        <w:spacing w:after="0" w:line="240" w:lineRule="auto"/>
        <w:ind w:left="-709" w:firstLine="709"/>
        <w:rPr>
          <w:rFonts w:ascii="Times New Roman" w:hAnsi="Times New Roman"/>
          <w:sz w:val="28"/>
          <w:szCs w:val="28"/>
        </w:rPr>
      </w:pPr>
    </w:p>
    <w:tbl>
      <w:tblPr>
        <w:tblStyle w:val="a3"/>
        <w:tblW w:w="16234" w:type="dxa"/>
        <w:tblInd w:w="-709" w:type="dxa"/>
        <w:tblLayout w:type="fixed"/>
        <w:tblLook w:val="04A0" w:firstRow="1" w:lastRow="0" w:firstColumn="1" w:lastColumn="0" w:noHBand="0" w:noVBand="1"/>
      </w:tblPr>
      <w:tblGrid>
        <w:gridCol w:w="562"/>
        <w:gridCol w:w="2523"/>
        <w:gridCol w:w="2694"/>
        <w:gridCol w:w="1559"/>
        <w:gridCol w:w="1701"/>
        <w:gridCol w:w="1559"/>
        <w:gridCol w:w="2126"/>
        <w:gridCol w:w="2127"/>
        <w:gridCol w:w="1383"/>
      </w:tblGrid>
      <w:tr w:rsidR="00182538" w:rsidRPr="009E7983" w:rsidTr="00D96688">
        <w:trPr>
          <w:trHeight w:val="690"/>
        </w:trPr>
        <w:tc>
          <w:tcPr>
            <w:tcW w:w="562"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w:t>
            </w:r>
          </w:p>
          <w:p w:rsidR="009A16F6" w:rsidRPr="009E7983" w:rsidRDefault="009A16F6" w:rsidP="00D739DB">
            <w:pPr>
              <w:rPr>
                <w:rFonts w:ascii="Times New Roman" w:hAnsi="Times New Roman"/>
                <w:sz w:val="18"/>
                <w:szCs w:val="18"/>
              </w:rPr>
            </w:pPr>
            <w:r w:rsidRPr="009E7983">
              <w:rPr>
                <w:rFonts w:ascii="Times New Roman" w:hAnsi="Times New Roman"/>
                <w:sz w:val="18"/>
                <w:szCs w:val="18"/>
              </w:rPr>
              <w:t>п/п</w:t>
            </w:r>
          </w:p>
        </w:tc>
        <w:tc>
          <w:tcPr>
            <w:tcW w:w="2523"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 xml:space="preserve">Документ/документы, являющийся (иеся) результатом </w:t>
            </w:r>
            <w:r w:rsidR="00D96688" w:rsidRPr="009E7983">
              <w:rPr>
                <w:rFonts w:ascii="Times New Roman" w:hAnsi="Times New Roman"/>
                <w:sz w:val="18"/>
                <w:szCs w:val="18"/>
              </w:rPr>
              <w:t>предоставления услуги</w:t>
            </w:r>
          </w:p>
        </w:tc>
        <w:tc>
          <w:tcPr>
            <w:tcW w:w="2694"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 xml:space="preserve">Требования к документу/документам, являющемуся (ихся) результатом </w:t>
            </w:r>
            <w:r w:rsidR="001F4AB1" w:rsidRPr="009E7983">
              <w:rPr>
                <w:rFonts w:ascii="Times New Roman" w:hAnsi="Times New Roman"/>
                <w:sz w:val="18"/>
                <w:szCs w:val="18"/>
              </w:rPr>
              <w:t>предоставления</w:t>
            </w:r>
            <w:r w:rsidR="00D96688" w:rsidRPr="009E7983">
              <w:rPr>
                <w:rFonts w:ascii="Times New Roman" w:hAnsi="Times New Roman"/>
                <w:sz w:val="18"/>
                <w:szCs w:val="18"/>
              </w:rPr>
              <w:t xml:space="preserve"> услуги</w:t>
            </w:r>
          </w:p>
        </w:tc>
        <w:tc>
          <w:tcPr>
            <w:tcW w:w="1559"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Характеристика результата</w:t>
            </w:r>
            <w:r w:rsidR="00D96688" w:rsidRPr="009E7983">
              <w:rPr>
                <w:rFonts w:ascii="Times New Roman" w:hAnsi="Times New Roman"/>
                <w:sz w:val="18"/>
                <w:szCs w:val="18"/>
              </w:rPr>
              <w:t xml:space="preserve"> предоставления услуги</w:t>
            </w:r>
            <w:r w:rsidRPr="009E7983">
              <w:rPr>
                <w:rFonts w:ascii="Times New Roman" w:hAnsi="Times New Roman"/>
                <w:sz w:val="18"/>
                <w:szCs w:val="18"/>
              </w:rPr>
              <w:t xml:space="preserve"> (положительный/отрицательный)</w:t>
            </w:r>
          </w:p>
        </w:tc>
        <w:tc>
          <w:tcPr>
            <w:tcW w:w="1701"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 xml:space="preserve">Форма документа/документов, являющегося (ихся) результатом </w:t>
            </w:r>
            <w:r w:rsidR="001F4AB1" w:rsidRPr="009E7983">
              <w:rPr>
                <w:rFonts w:ascii="Times New Roman" w:hAnsi="Times New Roman"/>
                <w:sz w:val="18"/>
                <w:szCs w:val="18"/>
              </w:rPr>
              <w:t>услуги</w:t>
            </w:r>
          </w:p>
        </w:tc>
        <w:tc>
          <w:tcPr>
            <w:tcW w:w="1559" w:type="dxa"/>
            <w:vMerge w:val="restart"/>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Образец документа /документов, являющегося (ихся) результатом</w:t>
            </w:r>
            <w:r w:rsidR="001F4AB1" w:rsidRPr="009E7983">
              <w:rPr>
                <w:rFonts w:ascii="Times New Roman" w:hAnsi="Times New Roman"/>
                <w:sz w:val="18"/>
                <w:szCs w:val="18"/>
              </w:rPr>
              <w:t xml:space="preserve"> услуги</w:t>
            </w:r>
          </w:p>
        </w:tc>
        <w:tc>
          <w:tcPr>
            <w:tcW w:w="2126" w:type="dxa"/>
            <w:vMerge w:val="restart"/>
          </w:tcPr>
          <w:p w:rsidR="009A16F6" w:rsidRPr="009E7983" w:rsidRDefault="001F4AB1" w:rsidP="00D739DB">
            <w:pPr>
              <w:rPr>
                <w:rFonts w:ascii="Times New Roman" w:hAnsi="Times New Roman"/>
                <w:sz w:val="18"/>
                <w:szCs w:val="18"/>
              </w:rPr>
            </w:pPr>
            <w:r w:rsidRPr="009E7983">
              <w:rPr>
                <w:rFonts w:ascii="Times New Roman" w:hAnsi="Times New Roman"/>
                <w:sz w:val="18"/>
                <w:szCs w:val="18"/>
              </w:rPr>
              <w:t>Способы получения результата услуги</w:t>
            </w:r>
          </w:p>
        </w:tc>
        <w:tc>
          <w:tcPr>
            <w:tcW w:w="3510" w:type="dxa"/>
            <w:gridSpan w:val="2"/>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Срок хранения невостребованных заявителем результатов</w:t>
            </w:r>
            <w:r w:rsidR="001F4AB1" w:rsidRPr="009E7983">
              <w:rPr>
                <w:rFonts w:ascii="Times New Roman" w:hAnsi="Times New Roman"/>
                <w:sz w:val="18"/>
                <w:szCs w:val="18"/>
              </w:rPr>
              <w:t xml:space="preserve"> услуги</w:t>
            </w:r>
          </w:p>
        </w:tc>
      </w:tr>
      <w:tr w:rsidR="00182538" w:rsidRPr="009E7983" w:rsidTr="00D96688">
        <w:trPr>
          <w:trHeight w:val="690"/>
        </w:trPr>
        <w:tc>
          <w:tcPr>
            <w:tcW w:w="562" w:type="dxa"/>
            <w:vMerge/>
          </w:tcPr>
          <w:p w:rsidR="009A16F6" w:rsidRPr="009E7983" w:rsidRDefault="009A16F6" w:rsidP="00D739DB">
            <w:pPr>
              <w:rPr>
                <w:rFonts w:ascii="Times New Roman" w:hAnsi="Times New Roman"/>
                <w:sz w:val="18"/>
                <w:szCs w:val="18"/>
              </w:rPr>
            </w:pPr>
          </w:p>
        </w:tc>
        <w:tc>
          <w:tcPr>
            <w:tcW w:w="2523" w:type="dxa"/>
            <w:vMerge/>
          </w:tcPr>
          <w:p w:rsidR="009A16F6" w:rsidRPr="009E7983" w:rsidRDefault="009A16F6" w:rsidP="00D739DB">
            <w:pPr>
              <w:rPr>
                <w:rFonts w:ascii="Times New Roman" w:hAnsi="Times New Roman"/>
                <w:sz w:val="18"/>
                <w:szCs w:val="18"/>
              </w:rPr>
            </w:pPr>
          </w:p>
        </w:tc>
        <w:tc>
          <w:tcPr>
            <w:tcW w:w="2694" w:type="dxa"/>
            <w:vMerge/>
          </w:tcPr>
          <w:p w:rsidR="009A16F6" w:rsidRPr="009E7983" w:rsidRDefault="009A16F6" w:rsidP="00D739DB">
            <w:pPr>
              <w:rPr>
                <w:rFonts w:ascii="Times New Roman" w:hAnsi="Times New Roman"/>
                <w:sz w:val="18"/>
                <w:szCs w:val="18"/>
              </w:rPr>
            </w:pPr>
          </w:p>
        </w:tc>
        <w:tc>
          <w:tcPr>
            <w:tcW w:w="1559" w:type="dxa"/>
            <w:vMerge/>
          </w:tcPr>
          <w:p w:rsidR="009A16F6" w:rsidRPr="009E7983" w:rsidRDefault="009A16F6" w:rsidP="00D739DB">
            <w:pPr>
              <w:rPr>
                <w:rFonts w:ascii="Times New Roman" w:hAnsi="Times New Roman"/>
                <w:sz w:val="18"/>
                <w:szCs w:val="18"/>
              </w:rPr>
            </w:pPr>
          </w:p>
        </w:tc>
        <w:tc>
          <w:tcPr>
            <w:tcW w:w="1701" w:type="dxa"/>
            <w:vMerge/>
          </w:tcPr>
          <w:p w:rsidR="009A16F6" w:rsidRPr="009E7983" w:rsidRDefault="009A16F6" w:rsidP="00D739DB">
            <w:pPr>
              <w:rPr>
                <w:rFonts w:ascii="Times New Roman" w:hAnsi="Times New Roman"/>
                <w:sz w:val="18"/>
                <w:szCs w:val="18"/>
              </w:rPr>
            </w:pPr>
          </w:p>
        </w:tc>
        <w:tc>
          <w:tcPr>
            <w:tcW w:w="1559" w:type="dxa"/>
            <w:vMerge/>
          </w:tcPr>
          <w:p w:rsidR="009A16F6" w:rsidRPr="009E7983" w:rsidRDefault="009A16F6" w:rsidP="00D739DB">
            <w:pPr>
              <w:rPr>
                <w:rFonts w:ascii="Times New Roman" w:hAnsi="Times New Roman"/>
                <w:sz w:val="18"/>
                <w:szCs w:val="18"/>
              </w:rPr>
            </w:pPr>
          </w:p>
        </w:tc>
        <w:tc>
          <w:tcPr>
            <w:tcW w:w="2126" w:type="dxa"/>
            <w:vMerge/>
          </w:tcPr>
          <w:p w:rsidR="009A16F6" w:rsidRPr="009E7983" w:rsidRDefault="009A16F6" w:rsidP="00D739DB">
            <w:pPr>
              <w:rPr>
                <w:rFonts w:ascii="Times New Roman" w:hAnsi="Times New Roman"/>
                <w:sz w:val="18"/>
                <w:szCs w:val="18"/>
              </w:rPr>
            </w:pPr>
          </w:p>
        </w:tc>
        <w:tc>
          <w:tcPr>
            <w:tcW w:w="2127" w:type="dxa"/>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в органе</w:t>
            </w:r>
          </w:p>
        </w:tc>
        <w:tc>
          <w:tcPr>
            <w:tcW w:w="1383" w:type="dxa"/>
          </w:tcPr>
          <w:p w:rsidR="009A16F6" w:rsidRPr="009E7983" w:rsidRDefault="009A16F6" w:rsidP="00D739DB">
            <w:pPr>
              <w:rPr>
                <w:rFonts w:ascii="Times New Roman" w:hAnsi="Times New Roman"/>
                <w:sz w:val="18"/>
                <w:szCs w:val="18"/>
              </w:rPr>
            </w:pPr>
            <w:r w:rsidRPr="009E7983">
              <w:rPr>
                <w:rFonts w:ascii="Times New Roman" w:hAnsi="Times New Roman"/>
                <w:sz w:val="18"/>
                <w:szCs w:val="18"/>
              </w:rPr>
              <w:t>в МФЦ</w:t>
            </w:r>
          </w:p>
        </w:tc>
      </w:tr>
      <w:tr w:rsidR="00182538" w:rsidRPr="009E7983" w:rsidTr="00D96688">
        <w:tc>
          <w:tcPr>
            <w:tcW w:w="562"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1</w:t>
            </w:r>
          </w:p>
        </w:tc>
        <w:tc>
          <w:tcPr>
            <w:tcW w:w="2523"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2</w:t>
            </w:r>
          </w:p>
        </w:tc>
        <w:tc>
          <w:tcPr>
            <w:tcW w:w="2694"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3</w:t>
            </w:r>
          </w:p>
        </w:tc>
        <w:tc>
          <w:tcPr>
            <w:tcW w:w="1559"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4</w:t>
            </w:r>
          </w:p>
        </w:tc>
        <w:tc>
          <w:tcPr>
            <w:tcW w:w="1701"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5</w:t>
            </w:r>
          </w:p>
        </w:tc>
        <w:tc>
          <w:tcPr>
            <w:tcW w:w="1559"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6</w:t>
            </w:r>
          </w:p>
        </w:tc>
        <w:tc>
          <w:tcPr>
            <w:tcW w:w="2126"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7</w:t>
            </w:r>
          </w:p>
        </w:tc>
        <w:tc>
          <w:tcPr>
            <w:tcW w:w="2127"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8</w:t>
            </w:r>
          </w:p>
        </w:tc>
        <w:tc>
          <w:tcPr>
            <w:tcW w:w="1383" w:type="dxa"/>
          </w:tcPr>
          <w:p w:rsidR="00934446" w:rsidRPr="009E7983" w:rsidRDefault="009A16F6" w:rsidP="00D739DB">
            <w:pPr>
              <w:rPr>
                <w:rFonts w:ascii="Times New Roman" w:hAnsi="Times New Roman"/>
                <w:sz w:val="18"/>
                <w:szCs w:val="18"/>
              </w:rPr>
            </w:pPr>
            <w:r w:rsidRPr="009E7983">
              <w:rPr>
                <w:rFonts w:ascii="Times New Roman" w:hAnsi="Times New Roman"/>
                <w:sz w:val="18"/>
                <w:szCs w:val="18"/>
              </w:rPr>
              <w:t>9</w:t>
            </w:r>
          </w:p>
        </w:tc>
      </w:tr>
      <w:tr w:rsidR="00182538" w:rsidRPr="00407E72" w:rsidTr="00D96688">
        <w:tc>
          <w:tcPr>
            <w:tcW w:w="562" w:type="dxa"/>
          </w:tcPr>
          <w:p w:rsidR="009A16F6" w:rsidRPr="00CA7A0C" w:rsidRDefault="00950E7D" w:rsidP="00D739DB">
            <w:pPr>
              <w:rPr>
                <w:rFonts w:ascii="Times New Roman" w:hAnsi="Times New Roman"/>
                <w:sz w:val="18"/>
                <w:szCs w:val="18"/>
              </w:rPr>
            </w:pPr>
            <w:r w:rsidRPr="00CA7A0C">
              <w:rPr>
                <w:rFonts w:ascii="Times New Roman" w:hAnsi="Times New Roman"/>
                <w:sz w:val="18"/>
                <w:szCs w:val="18"/>
              </w:rPr>
              <w:t>1.</w:t>
            </w: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p w:rsidR="00950E7D" w:rsidRPr="00407E72" w:rsidRDefault="00950E7D" w:rsidP="00D739DB">
            <w:pPr>
              <w:rPr>
                <w:rFonts w:ascii="Times New Roman" w:hAnsi="Times New Roman"/>
                <w:color w:val="FF0000"/>
                <w:sz w:val="18"/>
                <w:szCs w:val="18"/>
              </w:rPr>
            </w:pPr>
          </w:p>
        </w:tc>
        <w:tc>
          <w:tcPr>
            <w:tcW w:w="2523" w:type="dxa"/>
          </w:tcPr>
          <w:p w:rsidR="00ED3CF5" w:rsidRPr="005B35CC" w:rsidRDefault="005B35CC" w:rsidP="00D739DB">
            <w:pPr>
              <w:autoSpaceDE w:val="0"/>
              <w:autoSpaceDN w:val="0"/>
              <w:adjustRightInd w:val="0"/>
              <w:rPr>
                <w:rFonts w:ascii="Times New Roman" w:hAnsi="Times New Roman"/>
                <w:sz w:val="18"/>
                <w:szCs w:val="18"/>
              </w:rPr>
            </w:pPr>
            <w:r w:rsidRPr="005B35CC">
              <w:rPr>
                <w:rFonts w:ascii="Times New Roman" w:hAnsi="Times New Roman"/>
                <w:sz w:val="18"/>
                <w:szCs w:val="18"/>
              </w:rPr>
              <w:lastRenderedPageBreak/>
              <w:t>Договор безвозмездного пользования земельным участком</w:t>
            </w:r>
          </w:p>
          <w:p w:rsidR="00ED3CF5" w:rsidRPr="00407E72" w:rsidRDefault="00ED3CF5" w:rsidP="00D739DB">
            <w:pPr>
              <w:autoSpaceDE w:val="0"/>
              <w:autoSpaceDN w:val="0"/>
              <w:adjustRightInd w:val="0"/>
              <w:ind w:firstLine="540"/>
              <w:rPr>
                <w:rFonts w:ascii="Times New Roman" w:hAnsi="Times New Roman"/>
                <w:color w:val="FF0000"/>
                <w:sz w:val="18"/>
                <w:szCs w:val="18"/>
              </w:rPr>
            </w:pPr>
          </w:p>
          <w:p w:rsidR="00ED3CF5" w:rsidRPr="00407E72" w:rsidRDefault="00ED3CF5" w:rsidP="00D739DB">
            <w:pPr>
              <w:autoSpaceDE w:val="0"/>
              <w:autoSpaceDN w:val="0"/>
              <w:adjustRightInd w:val="0"/>
              <w:ind w:firstLine="540"/>
              <w:rPr>
                <w:rFonts w:ascii="Times New Roman" w:hAnsi="Times New Roman"/>
                <w:color w:val="FF0000"/>
                <w:sz w:val="18"/>
                <w:szCs w:val="18"/>
              </w:rPr>
            </w:pPr>
          </w:p>
          <w:p w:rsidR="00ED3CF5" w:rsidRPr="00407E72" w:rsidRDefault="00ED3CF5" w:rsidP="00D739DB">
            <w:pPr>
              <w:autoSpaceDE w:val="0"/>
              <w:autoSpaceDN w:val="0"/>
              <w:adjustRightInd w:val="0"/>
              <w:ind w:firstLine="540"/>
              <w:rPr>
                <w:rFonts w:ascii="Times New Roman" w:hAnsi="Times New Roman"/>
                <w:color w:val="FF0000"/>
                <w:sz w:val="18"/>
                <w:szCs w:val="18"/>
              </w:rPr>
            </w:pPr>
          </w:p>
          <w:p w:rsidR="00640FBA" w:rsidRPr="00407E72" w:rsidRDefault="00640FBA" w:rsidP="00D739DB">
            <w:pPr>
              <w:autoSpaceDE w:val="0"/>
              <w:autoSpaceDN w:val="0"/>
              <w:adjustRightInd w:val="0"/>
              <w:ind w:firstLine="540"/>
              <w:rPr>
                <w:rFonts w:ascii="Times New Roman" w:hAnsi="Times New Roman"/>
                <w:color w:val="FF0000"/>
                <w:sz w:val="18"/>
                <w:szCs w:val="18"/>
              </w:rPr>
            </w:pPr>
          </w:p>
          <w:p w:rsidR="00640FBA" w:rsidRPr="00407E72" w:rsidRDefault="00640FBA" w:rsidP="00D739DB">
            <w:pPr>
              <w:autoSpaceDE w:val="0"/>
              <w:autoSpaceDN w:val="0"/>
              <w:adjustRightInd w:val="0"/>
              <w:ind w:firstLine="540"/>
              <w:rPr>
                <w:rFonts w:ascii="Times New Roman" w:hAnsi="Times New Roman"/>
                <w:color w:val="FF0000"/>
                <w:sz w:val="18"/>
                <w:szCs w:val="18"/>
              </w:rPr>
            </w:pPr>
          </w:p>
          <w:p w:rsidR="009A16F6" w:rsidRPr="00407E72" w:rsidRDefault="009A16F6" w:rsidP="00D739DB">
            <w:pPr>
              <w:autoSpaceDE w:val="0"/>
              <w:autoSpaceDN w:val="0"/>
              <w:adjustRightInd w:val="0"/>
              <w:ind w:firstLine="540"/>
              <w:rPr>
                <w:rFonts w:ascii="Times New Roman" w:hAnsi="Times New Roman"/>
                <w:color w:val="FF0000"/>
                <w:sz w:val="18"/>
                <w:szCs w:val="18"/>
              </w:rPr>
            </w:pPr>
          </w:p>
        </w:tc>
        <w:tc>
          <w:tcPr>
            <w:tcW w:w="2694" w:type="dxa"/>
          </w:tcPr>
          <w:p w:rsidR="009A16F6" w:rsidRPr="00407E72" w:rsidRDefault="000264F9" w:rsidP="00D739DB">
            <w:pPr>
              <w:autoSpaceDE w:val="0"/>
              <w:autoSpaceDN w:val="0"/>
              <w:adjustRightInd w:val="0"/>
              <w:rPr>
                <w:rFonts w:ascii="Times New Roman" w:eastAsiaTheme="minorHAnsi" w:hAnsi="Times New Roman"/>
                <w:color w:val="FF0000"/>
                <w:sz w:val="18"/>
                <w:szCs w:val="18"/>
              </w:rPr>
            </w:pPr>
            <w:r w:rsidRPr="000264F9">
              <w:rPr>
                <w:rFonts w:ascii="Times New Roman" w:hAnsi="Times New Roman"/>
                <w:sz w:val="18"/>
                <w:szCs w:val="18"/>
              </w:rPr>
              <w:t>До</w:t>
            </w:r>
            <w:r w:rsidR="00640FBA" w:rsidRPr="000264F9">
              <w:rPr>
                <w:rFonts w:ascii="Times New Roman" w:hAnsi="Times New Roman"/>
                <w:sz w:val="18"/>
                <w:szCs w:val="18"/>
              </w:rPr>
              <w:t xml:space="preserve">говор </w:t>
            </w:r>
            <w:r w:rsidR="00640FBA" w:rsidRPr="000264F9">
              <w:rPr>
                <w:rFonts w:ascii="Times New Roman" w:eastAsiaTheme="minorHAnsi" w:hAnsi="Times New Roman"/>
                <w:sz w:val="18"/>
                <w:szCs w:val="18"/>
              </w:rPr>
              <w:t xml:space="preserve">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w:t>
            </w:r>
            <w:r w:rsidR="00640FBA" w:rsidRPr="000264F9">
              <w:rPr>
                <w:rFonts w:ascii="Times New Roman" w:eastAsiaTheme="minorHAnsi" w:hAnsi="Times New Roman"/>
                <w:sz w:val="18"/>
                <w:szCs w:val="18"/>
              </w:rPr>
              <w:lastRenderedPageBreak/>
              <w:t xml:space="preserve">экземплярах, </w:t>
            </w:r>
            <w:r w:rsidR="00E14F6B" w:rsidRPr="000264F9">
              <w:rPr>
                <w:rFonts w:ascii="Times New Roman" w:eastAsiaTheme="minorHAnsi" w:hAnsi="Times New Roman"/>
                <w:sz w:val="18"/>
                <w:szCs w:val="18"/>
              </w:rPr>
              <w:t>по одному для каждой из сторон.</w:t>
            </w:r>
          </w:p>
        </w:tc>
        <w:tc>
          <w:tcPr>
            <w:tcW w:w="1559" w:type="dxa"/>
          </w:tcPr>
          <w:p w:rsidR="00B65B53" w:rsidRPr="005B35CC" w:rsidRDefault="000264F9" w:rsidP="00D739DB">
            <w:pPr>
              <w:rPr>
                <w:rFonts w:ascii="Times New Roman" w:hAnsi="Times New Roman"/>
                <w:sz w:val="18"/>
                <w:szCs w:val="18"/>
              </w:rPr>
            </w:pPr>
            <w:r>
              <w:rPr>
                <w:rFonts w:ascii="Times New Roman" w:hAnsi="Times New Roman"/>
                <w:sz w:val="18"/>
                <w:szCs w:val="18"/>
              </w:rPr>
              <w:lastRenderedPageBreak/>
              <w:t>П</w:t>
            </w:r>
            <w:r w:rsidR="001A15CA" w:rsidRPr="005B35CC">
              <w:rPr>
                <w:rFonts w:ascii="Times New Roman" w:hAnsi="Times New Roman"/>
                <w:sz w:val="18"/>
                <w:szCs w:val="18"/>
              </w:rPr>
              <w:t>оложительный</w:t>
            </w:r>
          </w:p>
          <w:p w:rsidR="00ED3CF5" w:rsidRPr="005B35CC" w:rsidRDefault="00ED3CF5" w:rsidP="00D739DB">
            <w:pPr>
              <w:rPr>
                <w:rFonts w:ascii="Times New Roman" w:hAnsi="Times New Roman"/>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ED3CF5" w:rsidRPr="00407E72" w:rsidRDefault="00ED3CF5" w:rsidP="00D739DB">
            <w:pPr>
              <w:rPr>
                <w:rFonts w:ascii="Times New Roman" w:hAnsi="Times New Roman"/>
                <w:color w:val="FF0000"/>
                <w:sz w:val="18"/>
                <w:szCs w:val="18"/>
              </w:rPr>
            </w:pPr>
          </w:p>
          <w:p w:rsidR="0021277F" w:rsidRPr="00407E72" w:rsidRDefault="0021277F" w:rsidP="00D739DB">
            <w:pPr>
              <w:rPr>
                <w:rFonts w:ascii="Times New Roman" w:hAnsi="Times New Roman"/>
                <w:color w:val="FF0000"/>
                <w:sz w:val="18"/>
                <w:szCs w:val="18"/>
              </w:rPr>
            </w:pPr>
          </w:p>
          <w:p w:rsidR="0021277F" w:rsidRPr="00407E72" w:rsidRDefault="0021277F" w:rsidP="00D739DB">
            <w:pPr>
              <w:rPr>
                <w:rFonts w:ascii="Times New Roman" w:hAnsi="Times New Roman"/>
                <w:color w:val="FF0000"/>
                <w:sz w:val="18"/>
                <w:szCs w:val="18"/>
              </w:rPr>
            </w:pPr>
          </w:p>
        </w:tc>
        <w:tc>
          <w:tcPr>
            <w:tcW w:w="1701" w:type="dxa"/>
          </w:tcPr>
          <w:p w:rsidR="0021277F" w:rsidRPr="008A4BE3" w:rsidRDefault="00AA1586" w:rsidP="00D739DB">
            <w:pPr>
              <w:rPr>
                <w:rFonts w:ascii="Times New Roman" w:hAnsi="Times New Roman"/>
                <w:sz w:val="18"/>
                <w:szCs w:val="18"/>
              </w:rPr>
            </w:pPr>
            <w:r>
              <w:rPr>
                <w:rFonts w:ascii="Times New Roman" w:hAnsi="Times New Roman"/>
                <w:color w:val="FF0000"/>
                <w:sz w:val="18"/>
                <w:szCs w:val="18"/>
              </w:rPr>
              <w:lastRenderedPageBreak/>
              <w:t>-</w:t>
            </w:r>
          </w:p>
        </w:tc>
        <w:tc>
          <w:tcPr>
            <w:tcW w:w="1559" w:type="dxa"/>
          </w:tcPr>
          <w:p w:rsidR="002453B2" w:rsidRPr="008A4BE3" w:rsidRDefault="008A4BE3" w:rsidP="00D739DB">
            <w:pPr>
              <w:rPr>
                <w:rFonts w:ascii="Times New Roman" w:hAnsi="Times New Roman"/>
                <w:sz w:val="18"/>
                <w:szCs w:val="18"/>
              </w:rPr>
            </w:pPr>
            <w:r w:rsidRPr="008A4BE3">
              <w:rPr>
                <w:rFonts w:ascii="Times New Roman" w:hAnsi="Times New Roman"/>
                <w:sz w:val="18"/>
                <w:szCs w:val="18"/>
              </w:rPr>
              <w:t>-</w:t>
            </w:r>
          </w:p>
        </w:tc>
        <w:tc>
          <w:tcPr>
            <w:tcW w:w="2126" w:type="dxa"/>
          </w:tcPr>
          <w:p w:rsidR="0065081E" w:rsidRPr="00081DD2" w:rsidRDefault="000264F9" w:rsidP="00D739DB">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В</w:t>
            </w:r>
            <w:r w:rsidR="00311112" w:rsidRPr="00081DD2">
              <w:rPr>
                <w:rFonts w:ascii="Times New Roman" w:eastAsiaTheme="minorHAnsi" w:hAnsi="Times New Roman"/>
                <w:sz w:val="18"/>
                <w:szCs w:val="18"/>
              </w:rPr>
              <w:t xml:space="preserve">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w:t>
            </w:r>
          </w:p>
          <w:p w:rsidR="009A16F6" w:rsidRPr="00081DD2" w:rsidRDefault="009A16F6" w:rsidP="00D739DB">
            <w:pPr>
              <w:autoSpaceDE w:val="0"/>
              <w:autoSpaceDN w:val="0"/>
              <w:adjustRightInd w:val="0"/>
              <w:rPr>
                <w:rFonts w:ascii="Times New Roman" w:hAnsi="Times New Roman"/>
                <w:sz w:val="18"/>
                <w:szCs w:val="18"/>
              </w:rPr>
            </w:pPr>
          </w:p>
        </w:tc>
        <w:tc>
          <w:tcPr>
            <w:tcW w:w="2127" w:type="dxa"/>
          </w:tcPr>
          <w:p w:rsidR="001A15CA" w:rsidRPr="009A36D6" w:rsidRDefault="009A36D6" w:rsidP="00D739DB">
            <w:pPr>
              <w:autoSpaceDE w:val="0"/>
              <w:autoSpaceDN w:val="0"/>
              <w:adjustRightInd w:val="0"/>
              <w:rPr>
                <w:rFonts w:ascii="Times New Roman" w:eastAsiaTheme="minorHAnsi" w:hAnsi="Times New Roman"/>
                <w:sz w:val="18"/>
                <w:szCs w:val="18"/>
              </w:rPr>
            </w:pPr>
            <w:r w:rsidRPr="009A36D6">
              <w:rPr>
                <w:rFonts w:ascii="Times New Roman" w:hAnsi="Times New Roman"/>
                <w:sz w:val="18"/>
                <w:szCs w:val="18"/>
              </w:rPr>
              <w:lastRenderedPageBreak/>
              <w:t>В</w:t>
            </w:r>
            <w:r w:rsidR="00860CB4" w:rsidRPr="009A36D6">
              <w:rPr>
                <w:rFonts w:ascii="Times New Roman" w:hAnsi="Times New Roman"/>
                <w:sz w:val="18"/>
                <w:szCs w:val="18"/>
              </w:rPr>
              <w:t xml:space="preserve"> обязательном порядке отправляется </w:t>
            </w:r>
            <w:r w:rsidR="00860CB4" w:rsidRPr="009A36D6">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w:t>
            </w:r>
            <w:r w:rsidR="001A15CA" w:rsidRPr="009A36D6">
              <w:rPr>
                <w:rFonts w:ascii="Times New Roman" w:eastAsiaTheme="minorHAnsi" w:hAnsi="Times New Roman"/>
                <w:sz w:val="18"/>
                <w:szCs w:val="18"/>
              </w:rPr>
              <w:t>, хранение не предусмотрено</w:t>
            </w:r>
          </w:p>
          <w:p w:rsidR="001A15CA" w:rsidRPr="009A36D6" w:rsidRDefault="001A15CA" w:rsidP="00D739DB">
            <w:pPr>
              <w:rPr>
                <w:rFonts w:ascii="Times New Roman" w:hAnsi="Times New Roman"/>
                <w:sz w:val="18"/>
                <w:szCs w:val="18"/>
              </w:rPr>
            </w:pPr>
          </w:p>
          <w:p w:rsidR="009A16F6" w:rsidRPr="009A36D6" w:rsidRDefault="009A16F6" w:rsidP="00D739DB">
            <w:pPr>
              <w:autoSpaceDE w:val="0"/>
              <w:autoSpaceDN w:val="0"/>
              <w:adjustRightInd w:val="0"/>
              <w:rPr>
                <w:rFonts w:ascii="Times New Roman" w:hAnsi="Times New Roman"/>
                <w:sz w:val="18"/>
                <w:szCs w:val="18"/>
              </w:rPr>
            </w:pPr>
          </w:p>
        </w:tc>
        <w:tc>
          <w:tcPr>
            <w:tcW w:w="1383" w:type="dxa"/>
          </w:tcPr>
          <w:p w:rsidR="001A15CA" w:rsidRPr="009A36D6" w:rsidRDefault="009A36D6" w:rsidP="00D739DB">
            <w:pPr>
              <w:rPr>
                <w:rFonts w:ascii="Times New Roman" w:hAnsi="Times New Roman"/>
                <w:sz w:val="18"/>
                <w:szCs w:val="18"/>
              </w:rPr>
            </w:pPr>
            <w:r w:rsidRPr="009A36D6">
              <w:rPr>
                <w:rFonts w:ascii="Times New Roman" w:hAnsi="Times New Roman"/>
                <w:sz w:val="18"/>
                <w:szCs w:val="18"/>
              </w:rPr>
              <w:lastRenderedPageBreak/>
              <w:t>Х</w:t>
            </w:r>
            <w:r w:rsidR="001A15CA" w:rsidRPr="009A36D6">
              <w:rPr>
                <w:rFonts w:ascii="Times New Roman" w:hAnsi="Times New Roman"/>
                <w:sz w:val="18"/>
                <w:szCs w:val="18"/>
              </w:rPr>
              <w:t>ранение не предусмотрено</w:t>
            </w:r>
            <w:r w:rsidRPr="009A36D6">
              <w:rPr>
                <w:rFonts w:ascii="Times New Roman" w:hAnsi="Times New Roman"/>
                <w:sz w:val="18"/>
                <w:szCs w:val="18"/>
              </w:rPr>
              <w:t>..</w:t>
            </w:r>
          </w:p>
          <w:p w:rsidR="009A36D6" w:rsidRPr="009A36D6" w:rsidRDefault="009A36D6" w:rsidP="00D739DB">
            <w:pPr>
              <w:rPr>
                <w:rFonts w:ascii="Times New Roman" w:hAnsi="Times New Roman"/>
                <w:sz w:val="18"/>
                <w:szCs w:val="18"/>
              </w:rPr>
            </w:pPr>
            <w:r w:rsidRPr="009A36D6">
              <w:rPr>
                <w:rFonts w:ascii="Times New Roman" w:hAnsi="Times New Roman"/>
                <w:sz w:val="18"/>
                <w:szCs w:val="18"/>
              </w:rPr>
              <w:t>Выдача результата услуги через МФЦ не предусмотрена</w:t>
            </w: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1A15CA" w:rsidRPr="009A36D6" w:rsidRDefault="001A15CA" w:rsidP="00D739DB">
            <w:pPr>
              <w:rPr>
                <w:rFonts w:ascii="Times New Roman" w:hAnsi="Times New Roman"/>
                <w:sz w:val="18"/>
                <w:szCs w:val="18"/>
              </w:rPr>
            </w:pPr>
          </w:p>
          <w:p w:rsidR="009A16F6" w:rsidRPr="009A36D6" w:rsidRDefault="009A16F6" w:rsidP="00D739DB">
            <w:pPr>
              <w:rPr>
                <w:rFonts w:ascii="Times New Roman" w:hAnsi="Times New Roman"/>
                <w:sz w:val="18"/>
                <w:szCs w:val="18"/>
              </w:rPr>
            </w:pPr>
          </w:p>
        </w:tc>
      </w:tr>
      <w:tr w:rsidR="00182538" w:rsidRPr="00407E72" w:rsidTr="00D96688">
        <w:tc>
          <w:tcPr>
            <w:tcW w:w="562" w:type="dxa"/>
          </w:tcPr>
          <w:p w:rsidR="00E14F6B" w:rsidRPr="00407E72" w:rsidRDefault="00E14F6B" w:rsidP="00D739DB">
            <w:pPr>
              <w:rPr>
                <w:rFonts w:ascii="Times New Roman" w:hAnsi="Times New Roman"/>
                <w:color w:val="FF0000"/>
                <w:sz w:val="18"/>
                <w:szCs w:val="18"/>
              </w:rPr>
            </w:pPr>
            <w:r w:rsidRPr="00CA7A0C">
              <w:rPr>
                <w:rFonts w:ascii="Times New Roman" w:hAnsi="Times New Roman"/>
                <w:sz w:val="18"/>
                <w:szCs w:val="18"/>
              </w:rPr>
              <w:lastRenderedPageBreak/>
              <w:t>2</w:t>
            </w:r>
          </w:p>
        </w:tc>
        <w:tc>
          <w:tcPr>
            <w:tcW w:w="2523" w:type="dxa"/>
          </w:tcPr>
          <w:p w:rsidR="00E14F6B" w:rsidRPr="00407E72" w:rsidRDefault="005B35CC" w:rsidP="00D739DB">
            <w:pPr>
              <w:autoSpaceDE w:val="0"/>
              <w:autoSpaceDN w:val="0"/>
              <w:adjustRightInd w:val="0"/>
              <w:rPr>
                <w:rFonts w:ascii="Times New Roman" w:hAnsi="Times New Roman"/>
                <w:color w:val="FF0000"/>
                <w:sz w:val="18"/>
                <w:szCs w:val="18"/>
              </w:rPr>
            </w:pPr>
            <w:r w:rsidRPr="005B35CC">
              <w:rPr>
                <w:rFonts w:ascii="Times New Roman" w:hAnsi="Times New Roman"/>
                <w:sz w:val="18"/>
                <w:szCs w:val="18"/>
              </w:rPr>
              <w:t>Решение об отказе в предоставлении земельного участка в безвозмездное пользование</w:t>
            </w:r>
          </w:p>
        </w:tc>
        <w:tc>
          <w:tcPr>
            <w:tcW w:w="2694" w:type="dxa"/>
          </w:tcPr>
          <w:p w:rsidR="00E14F6B" w:rsidRPr="00407E72" w:rsidRDefault="000264F9" w:rsidP="00D739DB">
            <w:pPr>
              <w:autoSpaceDE w:val="0"/>
              <w:autoSpaceDN w:val="0"/>
              <w:adjustRightInd w:val="0"/>
              <w:rPr>
                <w:rFonts w:ascii="Times New Roman" w:hAnsi="Times New Roman"/>
                <w:color w:val="FF0000"/>
                <w:sz w:val="18"/>
                <w:szCs w:val="18"/>
              </w:rPr>
            </w:pPr>
            <w:r>
              <w:rPr>
                <w:rFonts w:ascii="Times New Roman" w:eastAsiaTheme="minorHAnsi" w:hAnsi="Times New Roman"/>
                <w:sz w:val="18"/>
                <w:szCs w:val="18"/>
              </w:rPr>
              <w:t>От</w:t>
            </w:r>
            <w:r w:rsidR="00E14F6B" w:rsidRPr="00731447">
              <w:rPr>
                <w:rFonts w:ascii="Times New Roman" w:eastAsiaTheme="minorHAnsi" w:hAnsi="Times New Roman"/>
                <w:sz w:val="18"/>
                <w:szCs w:val="18"/>
              </w:rPr>
              <w:t>каз оформляется в виде письма за подписью первого заместителя министра</w:t>
            </w:r>
          </w:p>
        </w:tc>
        <w:tc>
          <w:tcPr>
            <w:tcW w:w="1559" w:type="dxa"/>
          </w:tcPr>
          <w:p w:rsidR="00E14F6B" w:rsidRPr="00915428" w:rsidRDefault="000264F9" w:rsidP="00D739DB">
            <w:pPr>
              <w:rPr>
                <w:rFonts w:ascii="Times New Roman" w:hAnsi="Times New Roman"/>
                <w:sz w:val="18"/>
                <w:szCs w:val="18"/>
              </w:rPr>
            </w:pPr>
            <w:r>
              <w:rPr>
                <w:rFonts w:ascii="Times New Roman" w:hAnsi="Times New Roman"/>
                <w:sz w:val="18"/>
                <w:szCs w:val="18"/>
              </w:rPr>
              <w:t>О</w:t>
            </w:r>
            <w:r w:rsidR="00E14F6B" w:rsidRPr="00915428">
              <w:rPr>
                <w:rFonts w:ascii="Times New Roman" w:hAnsi="Times New Roman"/>
                <w:sz w:val="18"/>
                <w:szCs w:val="18"/>
              </w:rPr>
              <w:t>трицательный</w:t>
            </w:r>
          </w:p>
          <w:p w:rsidR="00E14F6B" w:rsidRPr="00915428" w:rsidRDefault="00E14F6B" w:rsidP="00D739DB">
            <w:pPr>
              <w:rPr>
                <w:rFonts w:ascii="Times New Roman" w:hAnsi="Times New Roman"/>
                <w:sz w:val="18"/>
                <w:szCs w:val="18"/>
              </w:rPr>
            </w:pPr>
          </w:p>
        </w:tc>
        <w:tc>
          <w:tcPr>
            <w:tcW w:w="1701" w:type="dxa"/>
          </w:tcPr>
          <w:p w:rsidR="00E14F6B" w:rsidRPr="008A4BE3" w:rsidRDefault="008A4BE3" w:rsidP="00D739DB">
            <w:pPr>
              <w:rPr>
                <w:rFonts w:ascii="Times New Roman" w:hAnsi="Times New Roman"/>
                <w:sz w:val="18"/>
                <w:szCs w:val="18"/>
              </w:rPr>
            </w:pPr>
            <w:r w:rsidRPr="008A4BE3">
              <w:rPr>
                <w:rFonts w:ascii="Times New Roman" w:hAnsi="Times New Roman"/>
                <w:sz w:val="18"/>
                <w:szCs w:val="18"/>
              </w:rPr>
              <w:t>-</w:t>
            </w:r>
          </w:p>
        </w:tc>
        <w:tc>
          <w:tcPr>
            <w:tcW w:w="1559" w:type="dxa"/>
          </w:tcPr>
          <w:p w:rsidR="00E14F6B" w:rsidRPr="008A4BE3" w:rsidRDefault="008A4BE3" w:rsidP="00D739DB">
            <w:pPr>
              <w:rPr>
                <w:rFonts w:ascii="Times New Roman" w:hAnsi="Times New Roman"/>
                <w:sz w:val="18"/>
                <w:szCs w:val="18"/>
              </w:rPr>
            </w:pPr>
            <w:r w:rsidRPr="008A4BE3">
              <w:rPr>
                <w:rFonts w:ascii="Times New Roman" w:hAnsi="Times New Roman"/>
                <w:sz w:val="18"/>
                <w:szCs w:val="18"/>
              </w:rPr>
              <w:t>-</w:t>
            </w:r>
          </w:p>
        </w:tc>
        <w:tc>
          <w:tcPr>
            <w:tcW w:w="2126" w:type="dxa"/>
          </w:tcPr>
          <w:p w:rsidR="00E14F6B" w:rsidRPr="00081DD2" w:rsidRDefault="00E14F6B" w:rsidP="00D739DB">
            <w:pPr>
              <w:autoSpaceDE w:val="0"/>
              <w:autoSpaceDN w:val="0"/>
              <w:adjustRightInd w:val="0"/>
              <w:rPr>
                <w:rFonts w:ascii="Times New Roman" w:eastAsiaTheme="minorHAnsi" w:hAnsi="Times New Roman"/>
                <w:sz w:val="18"/>
                <w:szCs w:val="18"/>
              </w:rPr>
            </w:pPr>
            <w:r w:rsidRPr="00081DD2">
              <w:rPr>
                <w:rFonts w:ascii="Times New Roman" w:eastAsiaTheme="minorHAnsi" w:hAnsi="Times New Roman"/>
                <w:sz w:val="18"/>
                <w:szCs w:val="18"/>
              </w:rPr>
              <w:t>в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w:t>
            </w:r>
          </w:p>
        </w:tc>
        <w:tc>
          <w:tcPr>
            <w:tcW w:w="2127" w:type="dxa"/>
          </w:tcPr>
          <w:p w:rsidR="00E14F6B" w:rsidRPr="009A36D6" w:rsidRDefault="009A36D6" w:rsidP="00D739DB">
            <w:pPr>
              <w:autoSpaceDE w:val="0"/>
              <w:autoSpaceDN w:val="0"/>
              <w:adjustRightInd w:val="0"/>
              <w:rPr>
                <w:rFonts w:ascii="Times New Roman" w:hAnsi="Times New Roman"/>
                <w:sz w:val="18"/>
                <w:szCs w:val="18"/>
              </w:rPr>
            </w:pPr>
            <w:r w:rsidRPr="009A36D6">
              <w:rPr>
                <w:rFonts w:ascii="Times New Roman" w:hAnsi="Times New Roman"/>
                <w:sz w:val="18"/>
                <w:szCs w:val="18"/>
              </w:rPr>
              <w:t xml:space="preserve">В </w:t>
            </w:r>
            <w:r w:rsidR="00E14F6B" w:rsidRPr="009A36D6">
              <w:rPr>
                <w:rFonts w:ascii="Times New Roman" w:hAnsi="Times New Roman"/>
                <w:sz w:val="18"/>
                <w:szCs w:val="18"/>
              </w:rPr>
              <w:t xml:space="preserve">обязательном порядке отправляется </w:t>
            </w:r>
            <w:r w:rsidR="00E14F6B" w:rsidRPr="009A36D6">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 хранение не предусмотрено</w:t>
            </w:r>
          </w:p>
        </w:tc>
        <w:tc>
          <w:tcPr>
            <w:tcW w:w="1383" w:type="dxa"/>
          </w:tcPr>
          <w:p w:rsidR="00E14F6B" w:rsidRPr="009A36D6" w:rsidRDefault="009A36D6" w:rsidP="00D739DB">
            <w:pPr>
              <w:rPr>
                <w:rFonts w:ascii="Times New Roman" w:hAnsi="Times New Roman"/>
                <w:sz w:val="18"/>
                <w:szCs w:val="18"/>
              </w:rPr>
            </w:pPr>
            <w:r w:rsidRPr="009A36D6">
              <w:rPr>
                <w:rFonts w:ascii="Times New Roman" w:hAnsi="Times New Roman"/>
                <w:sz w:val="18"/>
                <w:szCs w:val="18"/>
              </w:rPr>
              <w:t>Х</w:t>
            </w:r>
            <w:r w:rsidR="00E14F6B" w:rsidRPr="009A36D6">
              <w:rPr>
                <w:rFonts w:ascii="Times New Roman" w:hAnsi="Times New Roman"/>
                <w:sz w:val="18"/>
                <w:szCs w:val="18"/>
              </w:rPr>
              <w:t>ранение не предусмотрено</w:t>
            </w:r>
            <w:r w:rsidRPr="009A36D6">
              <w:rPr>
                <w:rFonts w:ascii="Times New Roman" w:hAnsi="Times New Roman"/>
                <w:sz w:val="18"/>
                <w:szCs w:val="18"/>
              </w:rPr>
              <w:t>.</w:t>
            </w:r>
          </w:p>
          <w:p w:rsidR="009A36D6" w:rsidRPr="009A36D6" w:rsidRDefault="009A36D6" w:rsidP="00D739DB">
            <w:pPr>
              <w:rPr>
                <w:rFonts w:ascii="Times New Roman" w:hAnsi="Times New Roman"/>
                <w:sz w:val="18"/>
                <w:szCs w:val="18"/>
              </w:rPr>
            </w:pPr>
            <w:r w:rsidRPr="009A36D6">
              <w:rPr>
                <w:rFonts w:ascii="Times New Roman" w:hAnsi="Times New Roman"/>
                <w:sz w:val="18"/>
                <w:szCs w:val="18"/>
              </w:rPr>
              <w:t>Выдача результата услуги через МФЦ не предусмотрена</w:t>
            </w:r>
          </w:p>
        </w:tc>
      </w:tr>
    </w:tbl>
    <w:p w:rsidR="00560FA4" w:rsidRPr="00407E72" w:rsidRDefault="00560FA4" w:rsidP="00D739DB">
      <w:pPr>
        <w:spacing w:after="0" w:line="240" w:lineRule="auto"/>
        <w:rPr>
          <w:rFonts w:ascii="Times New Roman" w:hAnsi="Times New Roman"/>
          <w:b/>
          <w:color w:val="FF0000"/>
          <w:sz w:val="28"/>
          <w:szCs w:val="28"/>
        </w:rPr>
      </w:pPr>
    </w:p>
    <w:p w:rsidR="009A16F6" w:rsidRPr="004C1F67" w:rsidRDefault="009A16F6" w:rsidP="00D739DB">
      <w:pPr>
        <w:spacing w:after="0" w:line="240" w:lineRule="auto"/>
        <w:jc w:val="center"/>
        <w:rPr>
          <w:rFonts w:ascii="Times New Roman" w:hAnsi="Times New Roman"/>
          <w:b/>
          <w:sz w:val="28"/>
          <w:szCs w:val="28"/>
        </w:rPr>
      </w:pPr>
      <w:r w:rsidRPr="004C1F67">
        <w:rPr>
          <w:rFonts w:ascii="Times New Roman" w:hAnsi="Times New Roman"/>
          <w:b/>
          <w:sz w:val="28"/>
          <w:szCs w:val="28"/>
        </w:rPr>
        <w:t>Раздел 7. «Технологичес</w:t>
      </w:r>
      <w:r w:rsidR="0045252B" w:rsidRPr="004C1F67">
        <w:rPr>
          <w:rFonts w:ascii="Times New Roman" w:hAnsi="Times New Roman"/>
          <w:b/>
          <w:sz w:val="28"/>
          <w:szCs w:val="28"/>
        </w:rPr>
        <w:t xml:space="preserve">кие процессы предоставления </w:t>
      </w:r>
      <w:r w:rsidRPr="004C1F67">
        <w:rPr>
          <w:rFonts w:ascii="Times New Roman" w:hAnsi="Times New Roman"/>
          <w:b/>
          <w:sz w:val="28"/>
          <w:szCs w:val="28"/>
        </w:rPr>
        <w:t>услуги»</w:t>
      </w:r>
    </w:p>
    <w:p w:rsidR="00F84C06" w:rsidRPr="004C1F67" w:rsidRDefault="00F84C06" w:rsidP="00D739DB">
      <w:pPr>
        <w:spacing w:after="0" w:line="240" w:lineRule="auto"/>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670"/>
        <w:gridCol w:w="3368"/>
        <w:gridCol w:w="4067"/>
        <w:gridCol w:w="2531"/>
        <w:gridCol w:w="1951"/>
        <w:gridCol w:w="26"/>
        <w:gridCol w:w="1696"/>
        <w:gridCol w:w="1697"/>
      </w:tblGrid>
      <w:tr w:rsidR="00585879" w:rsidRPr="004C1F67" w:rsidTr="00992961">
        <w:tc>
          <w:tcPr>
            <w:tcW w:w="670"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w:t>
            </w:r>
          </w:p>
          <w:p w:rsidR="009A16F6" w:rsidRPr="004C1F67" w:rsidRDefault="009A16F6" w:rsidP="00D739DB">
            <w:pPr>
              <w:rPr>
                <w:rFonts w:ascii="Times New Roman" w:hAnsi="Times New Roman"/>
                <w:sz w:val="18"/>
                <w:szCs w:val="18"/>
              </w:rPr>
            </w:pPr>
            <w:r w:rsidRPr="004C1F67">
              <w:rPr>
                <w:rFonts w:ascii="Times New Roman" w:hAnsi="Times New Roman"/>
                <w:sz w:val="18"/>
                <w:szCs w:val="18"/>
              </w:rPr>
              <w:t>п/п</w:t>
            </w:r>
          </w:p>
        </w:tc>
        <w:tc>
          <w:tcPr>
            <w:tcW w:w="3368"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Наименование процедуры процесса</w:t>
            </w:r>
          </w:p>
        </w:tc>
        <w:tc>
          <w:tcPr>
            <w:tcW w:w="4067"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Особенности исполнения процедуры процесса</w:t>
            </w:r>
          </w:p>
        </w:tc>
        <w:tc>
          <w:tcPr>
            <w:tcW w:w="2531"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Сроки исполнения процедуры (процесса)</w:t>
            </w:r>
          </w:p>
        </w:tc>
        <w:tc>
          <w:tcPr>
            <w:tcW w:w="1977" w:type="dxa"/>
            <w:gridSpan w:val="2"/>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Исполнитель процедуры процесса</w:t>
            </w:r>
          </w:p>
        </w:tc>
        <w:tc>
          <w:tcPr>
            <w:tcW w:w="1696"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Ресурсы, необходимые для выполнения процедуры процесса</w:t>
            </w:r>
          </w:p>
        </w:tc>
        <w:tc>
          <w:tcPr>
            <w:tcW w:w="1697"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Формы документов, необходимые для выполнения процедуры процесса</w:t>
            </w:r>
          </w:p>
        </w:tc>
      </w:tr>
      <w:tr w:rsidR="00585879" w:rsidRPr="004C1F67" w:rsidTr="00992961">
        <w:trPr>
          <w:tblHeader/>
        </w:trPr>
        <w:tc>
          <w:tcPr>
            <w:tcW w:w="670"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1</w:t>
            </w:r>
          </w:p>
        </w:tc>
        <w:tc>
          <w:tcPr>
            <w:tcW w:w="3368"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2</w:t>
            </w:r>
          </w:p>
        </w:tc>
        <w:tc>
          <w:tcPr>
            <w:tcW w:w="4067"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3</w:t>
            </w:r>
          </w:p>
        </w:tc>
        <w:tc>
          <w:tcPr>
            <w:tcW w:w="2531"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4</w:t>
            </w:r>
          </w:p>
        </w:tc>
        <w:tc>
          <w:tcPr>
            <w:tcW w:w="1951"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5</w:t>
            </w:r>
          </w:p>
        </w:tc>
        <w:tc>
          <w:tcPr>
            <w:tcW w:w="1722" w:type="dxa"/>
            <w:gridSpan w:val="2"/>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6</w:t>
            </w:r>
          </w:p>
        </w:tc>
        <w:tc>
          <w:tcPr>
            <w:tcW w:w="1697" w:type="dxa"/>
          </w:tcPr>
          <w:p w:rsidR="009A16F6" w:rsidRPr="004C1F67" w:rsidRDefault="009A16F6" w:rsidP="00D739DB">
            <w:pPr>
              <w:rPr>
                <w:rFonts w:ascii="Times New Roman" w:hAnsi="Times New Roman"/>
                <w:sz w:val="18"/>
                <w:szCs w:val="18"/>
              </w:rPr>
            </w:pPr>
            <w:r w:rsidRPr="004C1F67">
              <w:rPr>
                <w:rFonts w:ascii="Times New Roman" w:hAnsi="Times New Roman"/>
                <w:sz w:val="18"/>
                <w:szCs w:val="18"/>
              </w:rPr>
              <w:t>7</w:t>
            </w:r>
          </w:p>
        </w:tc>
      </w:tr>
      <w:tr w:rsidR="00182538" w:rsidRPr="00407E72" w:rsidTr="00992961">
        <w:tc>
          <w:tcPr>
            <w:tcW w:w="670" w:type="dxa"/>
          </w:tcPr>
          <w:p w:rsidR="005756E8" w:rsidRPr="00407E72" w:rsidRDefault="00DD7C2B" w:rsidP="00D739DB">
            <w:pPr>
              <w:rPr>
                <w:rFonts w:ascii="Times New Roman" w:hAnsi="Times New Roman"/>
                <w:color w:val="FF0000"/>
                <w:sz w:val="18"/>
                <w:szCs w:val="18"/>
              </w:rPr>
            </w:pPr>
            <w:r w:rsidRPr="00FA5283">
              <w:rPr>
                <w:rFonts w:ascii="Times New Roman" w:hAnsi="Times New Roman"/>
                <w:sz w:val="18"/>
                <w:szCs w:val="18"/>
              </w:rPr>
              <w:t>1</w:t>
            </w:r>
          </w:p>
        </w:tc>
        <w:tc>
          <w:tcPr>
            <w:tcW w:w="3368" w:type="dxa"/>
          </w:tcPr>
          <w:p w:rsidR="005756E8" w:rsidRPr="00407E72" w:rsidRDefault="005756E8" w:rsidP="00D739DB">
            <w:pPr>
              <w:autoSpaceDE w:val="0"/>
              <w:autoSpaceDN w:val="0"/>
              <w:adjustRightInd w:val="0"/>
              <w:rPr>
                <w:rFonts w:ascii="Times New Roman" w:eastAsiaTheme="minorHAnsi" w:hAnsi="Times New Roman"/>
                <w:color w:val="FF0000"/>
                <w:sz w:val="18"/>
                <w:szCs w:val="18"/>
              </w:rPr>
            </w:pPr>
            <w:r w:rsidRPr="004C1F67">
              <w:rPr>
                <w:rFonts w:ascii="Times New Roman" w:eastAsiaTheme="minorHAnsi" w:hAnsi="Times New Roman"/>
                <w:sz w:val="18"/>
                <w:szCs w:val="18"/>
              </w:rP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tc>
        <w:tc>
          <w:tcPr>
            <w:tcW w:w="4067" w:type="dxa"/>
          </w:tcPr>
          <w:p w:rsidR="005756E8" w:rsidRPr="00D0155E" w:rsidRDefault="00D0155E" w:rsidP="00D739DB">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1.1. </w:t>
            </w:r>
            <w:r w:rsidR="005756E8" w:rsidRPr="00D0155E">
              <w:rPr>
                <w:rFonts w:ascii="Times New Roman" w:eastAsiaTheme="minorHAnsi" w:hAnsi="Times New Roman"/>
                <w:sz w:val="18"/>
                <w:szCs w:val="18"/>
              </w:rPr>
              <w:t>Заявитель вправе обратиться</w:t>
            </w:r>
            <w:r w:rsidR="00FA5283" w:rsidRPr="00D0155E">
              <w:rPr>
                <w:rFonts w:ascii="Times New Roman" w:eastAsiaTheme="minorHAnsi" w:hAnsi="Times New Roman"/>
                <w:sz w:val="18"/>
                <w:szCs w:val="18"/>
              </w:rPr>
              <w:t xml:space="preserve"> </w:t>
            </w:r>
            <w:r w:rsidR="005756E8" w:rsidRPr="00D0155E">
              <w:rPr>
                <w:rFonts w:ascii="Times New Roman" w:eastAsiaTheme="minorHAnsi" w:hAnsi="Times New Roman"/>
                <w:sz w:val="18"/>
                <w:szCs w:val="18"/>
              </w:rPr>
              <w:t>лично, по телефону и (или) электронной почте, почте для получения консультаций о порядке получения государственной услуги</w:t>
            </w:r>
            <w:r w:rsidR="00B527FC" w:rsidRPr="00D0155E">
              <w:rPr>
                <w:rFonts w:ascii="Times New Roman" w:eastAsiaTheme="minorHAnsi" w:hAnsi="Times New Roman"/>
                <w:sz w:val="18"/>
                <w:szCs w:val="18"/>
              </w:rPr>
              <w:t xml:space="preserve"> в отдел </w:t>
            </w:r>
            <w:r w:rsidR="003178C5" w:rsidRPr="00D0155E">
              <w:rPr>
                <w:rFonts w:ascii="Times New Roman" w:hAnsi="Times New Roman"/>
                <w:sz w:val="18"/>
                <w:szCs w:val="18"/>
              </w:rPr>
              <w:t xml:space="preserve">эффективного использования государственных земель управления земельных ресурсов </w:t>
            </w:r>
            <w:r w:rsidR="00B527FC" w:rsidRPr="00D0155E">
              <w:rPr>
                <w:rFonts w:ascii="Times New Roman" w:hAnsi="Times New Roman"/>
                <w:sz w:val="18"/>
                <w:szCs w:val="18"/>
              </w:rPr>
              <w:t>Министерства (далее – Отдел)</w:t>
            </w:r>
            <w:r w:rsidR="005756E8" w:rsidRPr="00D0155E">
              <w:rPr>
                <w:rFonts w:ascii="Times New Roman" w:eastAsiaTheme="minorHAnsi" w:hAnsi="Times New Roman"/>
                <w:sz w:val="18"/>
                <w:szCs w:val="18"/>
              </w:rPr>
              <w:t>.</w:t>
            </w:r>
          </w:p>
          <w:p w:rsidR="005756E8" w:rsidRDefault="00D0155E" w:rsidP="00D739DB">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1.2. </w:t>
            </w:r>
            <w:r w:rsidR="005756E8" w:rsidRPr="000869B3">
              <w:rPr>
                <w:rFonts w:ascii="Times New Roman" w:eastAsiaTheme="minorHAnsi" w:hAnsi="Times New Roman"/>
                <w:sz w:val="18"/>
                <w:szCs w:val="18"/>
              </w:rPr>
              <w:t xml:space="preserve">Специалист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w:t>
            </w:r>
            <w:r w:rsidR="005756E8" w:rsidRPr="000869B3">
              <w:rPr>
                <w:rFonts w:ascii="Times New Roman" w:eastAsiaTheme="minorHAnsi" w:hAnsi="Times New Roman"/>
                <w:sz w:val="18"/>
                <w:szCs w:val="18"/>
              </w:rPr>
              <w:lastRenderedPageBreak/>
              <w:t>государственной услуги, и оказывает помощь заявителю, в том числе в части оформления документов, необходимых для предоставления государственной услуги, информирует Заявителя о возможности получения государственной услуги через МФЦ, удаленное рабочее место МФЦ.</w:t>
            </w:r>
          </w:p>
          <w:p w:rsidR="00D0155E" w:rsidRPr="00D0155E" w:rsidRDefault="00D0155E" w:rsidP="00D739DB">
            <w:pPr>
              <w:autoSpaceDE w:val="0"/>
              <w:autoSpaceDN w:val="0"/>
              <w:adjustRightInd w:val="0"/>
              <w:rPr>
                <w:rFonts w:ascii="Times New Roman" w:eastAsiaTheme="minorHAnsi" w:hAnsi="Times New Roman"/>
                <w:i/>
                <w:sz w:val="18"/>
                <w:szCs w:val="18"/>
              </w:rPr>
            </w:pPr>
            <w:r w:rsidRPr="00D0155E">
              <w:rPr>
                <w:rFonts w:ascii="Times New Roman" w:eastAsiaTheme="minorHAnsi" w:hAnsi="Times New Roman"/>
                <w:i/>
                <w:sz w:val="18"/>
                <w:szCs w:val="18"/>
              </w:rPr>
              <w:t>Результат процедур: консультация, оказание помощи заявителю, в том числе в части оформления документов, необходимых для предоставления государственной услуги, информирование Заявителя о возможности получения государственной услуги через МФЦ, удаленное рабочее место МФЦ.</w:t>
            </w:r>
          </w:p>
        </w:tc>
        <w:tc>
          <w:tcPr>
            <w:tcW w:w="2531" w:type="dxa"/>
          </w:tcPr>
          <w:p w:rsidR="005756E8" w:rsidRPr="00407E72" w:rsidRDefault="00FD42BB" w:rsidP="00D739DB">
            <w:pPr>
              <w:rPr>
                <w:rFonts w:ascii="Times New Roman" w:hAnsi="Times New Roman"/>
                <w:color w:val="FF0000"/>
                <w:sz w:val="18"/>
                <w:szCs w:val="18"/>
              </w:rPr>
            </w:pPr>
            <w:r w:rsidRPr="000869B3">
              <w:rPr>
                <w:rFonts w:ascii="Times New Roman" w:hAnsi="Times New Roman"/>
                <w:sz w:val="18"/>
                <w:szCs w:val="18"/>
              </w:rPr>
              <w:lastRenderedPageBreak/>
              <w:t>Процедуры, устанавливаемые настоящим пунктом, осуществляются в день обращения заявителя (регистрации обращения).</w:t>
            </w:r>
          </w:p>
        </w:tc>
        <w:tc>
          <w:tcPr>
            <w:tcW w:w="1951" w:type="dxa"/>
          </w:tcPr>
          <w:p w:rsidR="005756E8" w:rsidRDefault="00FD42BB" w:rsidP="00D739DB">
            <w:pPr>
              <w:rPr>
                <w:rFonts w:ascii="Times New Roman" w:hAnsi="Times New Roman"/>
                <w:sz w:val="18"/>
                <w:szCs w:val="18"/>
              </w:rPr>
            </w:pPr>
            <w:r w:rsidRPr="000869B3">
              <w:rPr>
                <w:rFonts w:ascii="Times New Roman" w:hAnsi="Times New Roman"/>
                <w:sz w:val="18"/>
                <w:szCs w:val="18"/>
              </w:rPr>
              <w:t xml:space="preserve">Специалист отдела эффективного использования государственных земель </w:t>
            </w:r>
            <w:r w:rsidR="00585879" w:rsidRPr="000869B3">
              <w:rPr>
                <w:rFonts w:ascii="Times New Roman" w:hAnsi="Times New Roman"/>
                <w:sz w:val="18"/>
                <w:szCs w:val="18"/>
              </w:rPr>
              <w:t xml:space="preserve">управления земельных ресурсов </w:t>
            </w:r>
            <w:r w:rsidRPr="000869B3">
              <w:rPr>
                <w:rFonts w:ascii="Times New Roman" w:hAnsi="Times New Roman"/>
                <w:sz w:val="18"/>
                <w:szCs w:val="18"/>
              </w:rPr>
              <w:t>Министерства</w:t>
            </w:r>
            <w:r w:rsidR="009A36D6">
              <w:rPr>
                <w:rFonts w:ascii="Times New Roman" w:hAnsi="Times New Roman"/>
                <w:sz w:val="18"/>
                <w:szCs w:val="18"/>
              </w:rPr>
              <w:t>;</w:t>
            </w:r>
          </w:p>
          <w:p w:rsidR="009A36D6" w:rsidRPr="000869B3" w:rsidRDefault="00CA7A0C" w:rsidP="00D739DB">
            <w:pPr>
              <w:rPr>
                <w:rFonts w:ascii="Times New Roman" w:hAnsi="Times New Roman"/>
                <w:sz w:val="18"/>
                <w:szCs w:val="18"/>
              </w:rPr>
            </w:pPr>
            <w:r>
              <w:rPr>
                <w:rFonts w:ascii="Times New Roman" w:hAnsi="Times New Roman"/>
                <w:sz w:val="18"/>
                <w:szCs w:val="18"/>
              </w:rPr>
              <w:t>специалисты МФЦ, удаленного  рабочего</w:t>
            </w:r>
            <w:r w:rsidR="002C731F" w:rsidRPr="002C731F">
              <w:rPr>
                <w:rFonts w:ascii="Times New Roman" w:hAnsi="Times New Roman"/>
                <w:sz w:val="18"/>
                <w:szCs w:val="18"/>
              </w:rPr>
              <w:t xml:space="preserve"> мест</w:t>
            </w:r>
            <w:r>
              <w:rPr>
                <w:rFonts w:ascii="Times New Roman" w:hAnsi="Times New Roman"/>
                <w:sz w:val="18"/>
                <w:szCs w:val="18"/>
              </w:rPr>
              <w:t>а</w:t>
            </w:r>
            <w:r w:rsidR="002C731F" w:rsidRPr="002C731F">
              <w:rPr>
                <w:rFonts w:ascii="Times New Roman" w:hAnsi="Times New Roman"/>
                <w:sz w:val="18"/>
                <w:szCs w:val="18"/>
              </w:rPr>
              <w:t xml:space="preserve"> МФЦ.</w:t>
            </w:r>
          </w:p>
        </w:tc>
        <w:tc>
          <w:tcPr>
            <w:tcW w:w="1722" w:type="dxa"/>
            <w:gridSpan w:val="2"/>
          </w:tcPr>
          <w:p w:rsidR="005756E8" w:rsidRPr="000869B3" w:rsidRDefault="00DD7C2B" w:rsidP="00D739DB">
            <w:pPr>
              <w:rPr>
                <w:rFonts w:ascii="Times New Roman" w:hAnsi="Times New Roman"/>
                <w:sz w:val="18"/>
                <w:szCs w:val="18"/>
              </w:rPr>
            </w:pPr>
            <w:r w:rsidRPr="000869B3">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5756E8" w:rsidRPr="000869B3" w:rsidRDefault="00DD7C2B" w:rsidP="00D739DB">
            <w:pPr>
              <w:rPr>
                <w:rFonts w:ascii="Times New Roman" w:hAnsi="Times New Roman"/>
                <w:b/>
                <w:sz w:val="18"/>
                <w:szCs w:val="18"/>
              </w:rPr>
            </w:pPr>
            <w:r w:rsidRPr="000869B3">
              <w:rPr>
                <w:rFonts w:ascii="Times New Roman" w:hAnsi="Times New Roman"/>
                <w:b/>
                <w:sz w:val="18"/>
                <w:szCs w:val="18"/>
              </w:rPr>
              <w:t>-</w:t>
            </w:r>
          </w:p>
        </w:tc>
      </w:tr>
      <w:tr w:rsidR="00182538" w:rsidRPr="00407E72" w:rsidTr="00992961">
        <w:tc>
          <w:tcPr>
            <w:tcW w:w="670" w:type="dxa"/>
          </w:tcPr>
          <w:p w:rsidR="00DD7C2B" w:rsidRPr="00407E72" w:rsidRDefault="00DD7C2B" w:rsidP="00D739DB">
            <w:pPr>
              <w:rPr>
                <w:rFonts w:ascii="Times New Roman" w:hAnsi="Times New Roman"/>
                <w:color w:val="FF0000"/>
                <w:sz w:val="18"/>
                <w:szCs w:val="18"/>
              </w:rPr>
            </w:pPr>
            <w:r w:rsidRPr="00BC0227">
              <w:rPr>
                <w:rFonts w:ascii="Times New Roman" w:hAnsi="Times New Roman"/>
                <w:sz w:val="18"/>
                <w:szCs w:val="18"/>
              </w:rPr>
              <w:lastRenderedPageBreak/>
              <w:t>2</w:t>
            </w:r>
          </w:p>
        </w:tc>
        <w:tc>
          <w:tcPr>
            <w:tcW w:w="3368" w:type="dxa"/>
          </w:tcPr>
          <w:p w:rsidR="00DD7C2B" w:rsidRPr="00407E72" w:rsidRDefault="00DD7C2B" w:rsidP="00D739DB">
            <w:pPr>
              <w:autoSpaceDE w:val="0"/>
              <w:autoSpaceDN w:val="0"/>
              <w:adjustRightInd w:val="0"/>
              <w:rPr>
                <w:rFonts w:ascii="Times New Roman" w:eastAsiaTheme="minorHAnsi" w:hAnsi="Times New Roman"/>
                <w:color w:val="FF0000"/>
                <w:sz w:val="18"/>
                <w:szCs w:val="18"/>
              </w:rPr>
            </w:pPr>
            <w:r w:rsidRPr="000869B3">
              <w:rPr>
                <w:rFonts w:ascii="Times New Roman" w:eastAsiaTheme="minorHAnsi" w:hAnsi="Times New Roman"/>
                <w:sz w:val="18"/>
                <w:szCs w:val="18"/>
              </w:rPr>
              <w:t xml:space="preserve">Прием и регистрация заявления о </w:t>
            </w:r>
            <w:r w:rsidR="00E85F4A" w:rsidRPr="000869B3">
              <w:rPr>
                <w:rFonts w:ascii="Times New Roman" w:eastAsiaTheme="minorHAnsi" w:hAnsi="Times New Roman"/>
                <w:sz w:val="18"/>
                <w:szCs w:val="18"/>
              </w:rPr>
              <w:t xml:space="preserve">предоставлении земельного участка </w:t>
            </w:r>
            <w:r w:rsidR="000869B3" w:rsidRPr="000869B3">
              <w:rPr>
                <w:rFonts w:ascii="Times New Roman" w:hAnsi="Times New Roman"/>
                <w:sz w:val="18"/>
                <w:szCs w:val="18"/>
              </w:rPr>
              <w:t>в безвозмездное пользование</w:t>
            </w:r>
          </w:p>
        </w:tc>
        <w:tc>
          <w:tcPr>
            <w:tcW w:w="4067" w:type="dxa"/>
          </w:tcPr>
          <w:p w:rsidR="004E5AAC" w:rsidRPr="004E5AAC" w:rsidRDefault="00F050A3" w:rsidP="00D739DB">
            <w:pPr>
              <w:autoSpaceDE w:val="0"/>
              <w:autoSpaceDN w:val="0"/>
              <w:adjustRightInd w:val="0"/>
              <w:rPr>
                <w:rFonts w:ascii="Times New Roman" w:eastAsiaTheme="minorHAnsi" w:hAnsi="Times New Roman"/>
                <w:sz w:val="18"/>
                <w:szCs w:val="18"/>
              </w:rPr>
            </w:pPr>
            <w:r w:rsidRPr="004E5AAC">
              <w:rPr>
                <w:rFonts w:ascii="Times New Roman" w:eastAsiaTheme="minorHAnsi" w:hAnsi="Times New Roman"/>
                <w:sz w:val="18"/>
                <w:szCs w:val="18"/>
              </w:rPr>
              <w:t>2.1</w:t>
            </w:r>
            <w:r w:rsidR="004E5AAC" w:rsidRPr="004E5AAC">
              <w:rPr>
                <w:rFonts w:ascii="Times New Roman" w:eastAsiaTheme="minorHAnsi" w:hAnsi="Times New Roman"/>
                <w:sz w:val="18"/>
                <w:szCs w:val="18"/>
              </w:rPr>
              <w:t>. Заявитель подает в Министерство заявление с приложением документов, указанных в</w:t>
            </w:r>
            <w:r w:rsidR="004E5AAC" w:rsidRPr="004E5AAC">
              <w:rPr>
                <w:rFonts w:ascii="Times New Roman" w:eastAsiaTheme="minorHAnsi" w:hAnsi="Times New Roman"/>
                <w:color w:val="FF0000"/>
                <w:sz w:val="18"/>
                <w:szCs w:val="18"/>
              </w:rPr>
              <w:t xml:space="preserve"> </w:t>
            </w:r>
            <w:r w:rsidR="00CA7A0C">
              <w:rPr>
                <w:rFonts w:ascii="Times New Roman" w:eastAsiaTheme="minorHAnsi" w:hAnsi="Times New Roman"/>
                <w:sz w:val="18"/>
                <w:szCs w:val="18"/>
              </w:rPr>
              <w:t xml:space="preserve">разделе 4 </w:t>
            </w:r>
            <w:r w:rsidR="009E5220" w:rsidRPr="009E5220">
              <w:rPr>
                <w:rFonts w:ascii="Times New Roman" w:eastAsiaTheme="minorHAnsi" w:hAnsi="Times New Roman"/>
                <w:sz w:val="18"/>
                <w:szCs w:val="18"/>
              </w:rPr>
              <w:t>настоящей Технологической схемы</w:t>
            </w:r>
            <w:r w:rsidR="004E5AAC" w:rsidRPr="009E5220">
              <w:rPr>
                <w:rFonts w:ascii="Times New Roman" w:eastAsiaTheme="minorHAnsi" w:hAnsi="Times New Roman"/>
                <w:sz w:val="18"/>
                <w:szCs w:val="18"/>
              </w:rPr>
              <w:t>, в том</w:t>
            </w:r>
            <w:r w:rsidR="004E5AAC" w:rsidRPr="004E5AAC">
              <w:rPr>
                <w:rFonts w:ascii="Times New Roman" w:eastAsiaTheme="minorHAnsi" w:hAnsi="Times New Roman"/>
                <w:sz w:val="18"/>
                <w:szCs w:val="18"/>
              </w:rPr>
              <w:t xml:space="preserve"> числе через МФЦ, удаленное рабочее место МФЦ.</w:t>
            </w:r>
          </w:p>
          <w:p w:rsidR="00CA7A0C" w:rsidRPr="00CA7A0C" w:rsidRDefault="00CA7A0C" w:rsidP="00D739DB">
            <w:pPr>
              <w:autoSpaceDE w:val="0"/>
              <w:autoSpaceDN w:val="0"/>
              <w:adjustRightInd w:val="0"/>
              <w:rPr>
                <w:rFonts w:ascii="Times New Roman" w:eastAsiaTheme="minorHAnsi" w:hAnsi="Times New Roman"/>
                <w:sz w:val="18"/>
                <w:szCs w:val="18"/>
              </w:rPr>
            </w:pPr>
            <w:r w:rsidRPr="00CA7A0C">
              <w:rPr>
                <w:rFonts w:ascii="Times New Roman" w:eastAsiaTheme="minorHAnsi" w:hAnsi="Times New Roman"/>
                <w:sz w:val="18"/>
                <w:szCs w:val="18"/>
              </w:rP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CA7A0C" w:rsidRPr="009E5220" w:rsidRDefault="00CA7A0C" w:rsidP="00D739DB">
            <w:pPr>
              <w:autoSpaceDE w:val="0"/>
              <w:autoSpaceDN w:val="0"/>
              <w:adjustRightInd w:val="0"/>
              <w:rPr>
                <w:rFonts w:ascii="Times New Roman" w:eastAsiaTheme="minorHAnsi" w:hAnsi="Times New Roman"/>
                <w:sz w:val="18"/>
                <w:szCs w:val="18"/>
              </w:rPr>
            </w:pPr>
            <w:r w:rsidRPr="00CA7A0C">
              <w:rPr>
                <w:rFonts w:ascii="Times New Roman" w:eastAsiaTheme="minorHAnsi" w:hAnsi="Times New Roman"/>
                <w:sz w:val="18"/>
                <w:szCs w:val="18"/>
              </w:rPr>
              <w:t>Заявление и прилагаемые к нему документы при наличии технической возможности могут быть поданы в форме электронных документов с использованием информационно-телекоммуникационной сети «Интернет» в соответствии с требованиями Приказа № 7.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 63-ФЗ и Федерального закона № 210-ФЗ.</w:t>
            </w:r>
          </w:p>
          <w:p w:rsidR="00B527FC" w:rsidRPr="004E5AAC" w:rsidRDefault="00276873" w:rsidP="00D739DB">
            <w:pPr>
              <w:autoSpaceDE w:val="0"/>
              <w:autoSpaceDN w:val="0"/>
              <w:adjustRightInd w:val="0"/>
              <w:rPr>
                <w:rFonts w:ascii="Times New Roman" w:eastAsiaTheme="minorHAnsi" w:hAnsi="Times New Roman"/>
                <w:sz w:val="18"/>
                <w:szCs w:val="18"/>
              </w:rPr>
            </w:pPr>
            <w:r w:rsidRPr="009E5220">
              <w:rPr>
                <w:rFonts w:ascii="Times New Roman" w:eastAsiaTheme="minorHAnsi" w:hAnsi="Times New Roman"/>
                <w:sz w:val="18"/>
                <w:szCs w:val="18"/>
              </w:rPr>
              <w:t>2</w:t>
            </w:r>
            <w:r w:rsidR="00F050A3" w:rsidRPr="009E5220">
              <w:rPr>
                <w:rFonts w:ascii="Times New Roman" w:eastAsiaTheme="minorHAnsi" w:hAnsi="Times New Roman"/>
                <w:sz w:val="18"/>
                <w:szCs w:val="18"/>
              </w:rPr>
              <w:t xml:space="preserve">.2. </w:t>
            </w:r>
            <w:r w:rsidR="00B527FC" w:rsidRPr="009E5220">
              <w:rPr>
                <w:rFonts w:ascii="Times New Roman" w:eastAsiaTheme="minorHAnsi" w:hAnsi="Times New Roman"/>
                <w:sz w:val="18"/>
                <w:szCs w:val="18"/>
              </w:rPr>
              <w:t xml:space="preserve">Специалист отдела делопроизводства и контроля </w:t>
            </w:r>
            <w:r w:rsidR="00B527FC" w:rsidRPr="004E5AAC">
              <w:rPr>
                <w:rFonts w:ascii="Times New Roman" w:eastAsiaTheme="minorHAnsi" w:hAnsi="Times New Roman"/>
                <w:sz w:val="18"/>
                <w:szCs w:val="18"/>
              </w:rPr>
              <w:t>Министерства (далее – отдел делопроизводства):</w:t>
            </w:r>
          </w:p>
          <w:p w:rsidR="00B527FC" w:rsidRPr="004E5AAC" w:rsidRDefault="00B527FC" w:rsidP="00D739DB">
            <w:pPr>
              <w:autoSpaceDE w:val="0"/>
              <w:autoSpaceDN w:val="0"/>
              <w:adjustRightInd w:val="0"/>
              <w:rPr>
                <w:rFonts w:ascii="Times New Roman" w:eastAsiaTheme="minorHAnsi" w:hAnsi="Times New Roman"/>
                <w:sz w:val="18"/>
                <w:szCs w:val="18"/>
              </w:rPr>
            </w:pPr>
            <w:r w:rsidRPr="004E5AAC">
              <w:rPr>
                <w:rFonts w:ascii="Times New Roman" w:eastAsiaTheme="minorHAnsi" w:hAnsi="Times New Roman"/>
                <w:sz w:val="18"/>
                <w:szCs w:val="18"/>
              </w:rPr>
              <w:t>осуществляет прием заявления и документов;</w:t>
            </w:r>
          </w:p>
          <w:p w:rsidR="00B527FC" w:rsidRPr="004E5AAC" w:rsidRDefault="00B527FC" w:rsidP="00D739DB">
            <w:pPr>
              <w:autoSpaceDE w:val="0"/>
              <w:autoSpaceDN w:val="0"/>
              <w:adjustRightInd w:val="0"/>
              <w:rPr>
                <w:rFonts w:ascii="Times New Roman" w:eastAsiaTheme="minorHAnsi" w:hAnsi="Times New Roman"/>
                <w:sz w:val="18"/>
                <w:szCs w:val="18"/>
              </w:rPr>
            </w:pPr>
            <w:r w:rsidRPr="004E5AAC">
              <w:rPr>
                <w:rFonts w:ascii="Times New Roman" w:eastAsiaTheme="minorHAnsi" w:hAnsi="Times New Roman"/>
                <w:sz w:val="18"/>
                <w:szCs w:val="18"/>
              </w:rPr>
              <w:t xml:space="preserve">осуществляет проверку при участии специалиста Отдела заявления и документов на наличие оснований для отказа в приеме документов, указанных в </w:t>
            </w:r>
            <w:r w:rsidR="00F050A3" w:rsidRPr="004E5AAC">
              <w:rPr>
                <w:rFonts w:ascii="Times New Roman" w:eastAsiaTheme="minorHAnsi" w:hAnsi="Times New Roman"/>
                <w:sz w:val="18"/>
                <w:szCs w:val="18"/>
              </w:rPr>
              <w:t>разделе 2 настоящей Технологической схемы</w:t>
            </w:r>
            <w:r w:rsidRPr="004E5AAC">
              <w:rPr>
                <w:rFonts w:ascii="Times New Roman" w:eastAsiaTheme="minorHAnsi" w:hAnsi="Times New Roman"/>
                <w:sz w:val="18"/>
                <w:szCs w:val="18"/>
              </w:rPr>
              <w:t>;</w:t>
            </w:r>
          </w:p>
          <w:p w:rsidR="00B527FC" w:rsidRPr="004E5AAC" w:rsidRDefault="00B527FC" w:rsidP="00D739DB">
            <w:pPr>
              <w:autoSpaceDE w:val="0"/>
              <w:autoSpaceDN w:val="0"/>
              <w:adjustRightInd w:val="0"/>
              <w:rPr>
                <w:rFonts w:ascii="Times New Roman" w:eastAsiaTheme="minorHAnsi" w:hAnsi="Times New Roman"/>
                <w:sz w:val="18"/>
                <w:szCs w:val="18"/>
              </w:rPr>
            </w:pPr>
            <w:r w:rsidRPr="004E5AAC">
              <w:rPr>
                <w:rFonts w:ascii="Times New Roman" w:eastAsiaTheme="minorHAnsi" w:hAnsi="Times New Roman"/>
                <w:sz w:val="18"/>
                <w:szCs w:val="18"/>
              </w:rPr>
              <w:lastRenderedPageBreak/>
              <w:t xml:space="preserve">в случае отсутствия оснований, предусмотренных </w:t>
            </w:r>
            <w:r w:rsidR="00F050A3" w:rsidRPr="004E5AAC">
              <w:rPr>
                <w:rFonts w:ascii="Times New Roman" w:eastAsiaTheme="minorHAnsi" w:hAnsi="Times New Roman"/>
                <w:sz w:val="18"/>
                <w:szCs w:val="18"/>
              </w:rPr>
              <w:t>разделом 2 настоящей Технологической схемы</w:t>
            </w:r>
            <w:r w:rsidRPr="004E5AAC">
              <w:rPr>
                <w:rFonts w:ascii="Times New Roman" w:eastAsiaTheme="minorHAnsi" w:hAnsi="Times New Roman"/>
                <w:sz w:val="18"/>
                <w:szCs w:val="18"/>
              </w:rPr>
              <w:t>, регистрирует заявление и приложенные документы и направляет на рассмотрение в Отдел;</w:t>
            </w:r>
          </w:p>
          <w:p w:rsidR="00B527FC" w:rsidRDefault="00B527FC" w:rsidP="00D739DB">
            <w:pPr>
              <w:autoSpaceDE w:val="0"/>
              <w:autoSpaceDN w:val="0"/>
              <w:adjustRightInd w:val="0"/>
              <w:rPr>
                <w:rFonts w:ascii="Times New Roman" w:eastAsiaTheme="minorHAnsi" w:hAnsi="Times New Roman"/>
                <w:sz w:val="18"/>
                <w:szCs w:val="18"/>
              </w:rPr>
            </w:pPr>
            <w:r w:rsidRPr="004E5AAC">
              <w:rPr>
                <w:rFonts w:ascii="Times New Roman" w:eastAsiaTheme="minorHAnsi" w:hAnsi="Times New Roman"/>
                <w:sz w:val="18"/>
                <w:szCs w:val="18"/>
              </w:rPr>
              <w:t xml:space="preserve">в случае наличия оснований, предусмотренных </w:t>
            </w:r>
            <w:r w:rsidR="00F050A3" w:rsidRPr="004E5AAC">
              <w:rPr>
                <w:rFonts w:ascii="Times New Roman" w:eastAsiaTheme="minorHAnsi" w:hAnsi="Times New Roman"/>
                <w:sz w:val="18"/>
                <w:szCs w:val="18"/>
              </w:rPr>
              <w:t>разделом 2 настоящей Технологической схемы</w:t>
            </w:r>
            <w:r w:rsidRPr="004E5AAC">
              <w:rPr>
                <w:rFonts w:ascii="Times New Roman" w:eastAsiaTheme="minorHAnsi" w:hAnsi="Times New Roman"/>
                <w:sz w:val="18"/>
                <w:szCs w:val="18"/>
              </w:rPr>
              <w:t>, возвращает заявление и документы заявителю без регистрации с письменным объяснением содержания выявленных оснований для отказа в приеме документов, подготовленным специалистом Отдела.</w:t>
            </w:r>
          </w:p>
          <w:p w:rsidR="00D0155E" w:rsidRPr="00D0155E" w:rsidRDefault="00D0155E" w:rsidP="00D739DB">
            <w:pPr>
              <w:autoSpaceDE w:val="0"/>
              <w:autoSpaceDN w:val="0"/>
              <w:adjustRightInd w:val="0"/>
              <w:rPr>
                <w:rFonts w:ascii="Times New Roman" w:eastAsiaTheme="minorHAnsi" w:hAnsi="Times New Roman"/>
                <w:i/>
                <w:color w:val="FF0000"/>
                <w:sz w:val="18"/>
                <w:szCs w:val="18"/>
              </w:rPr>
            </w:pPr>
            <w:r w:rsidRPr="00D0155E">
              <w:rPr>
                <w:rFonts w:ascii="Times New Roman" w:eastAsiaTheme="minorHAnsi" w:hAnsi="Times New Roman"/>
                <w:i/>
                <w:sz w:val="18"/>
                <w:szCs w:val="18"/>
              </w:rPr>
              <w:t>Результат процедур: принятые и зарегистрированные заявление и документы, направленные в Отдел; возвращенные заявителю документы.</w:t>
            </w:r>
          </w:p>
        </w:tc>
        <w:tc>
          <w:tcPr>
            <w:tcW w:w="2531" w:type="dxa"/>
          </w:tcPr>
          <w:p w:rsidR="00DD7C2B" w:rsidRPr="004E5AAC" w:rsidRDefault="00B527FC" w:rsidP="00D739DB">
            <w:pPr>
              <w:rPr>
                <w:rFonts w:ascii="Times New Roman" w:hAnsi="Times New Roman"/>
                <w:sz w:val="18"/>
                <w:szCs w:val="18"/>
              </w:rPr>
            </w:pPr>
            <w:r w:rsidRPr="004E5AAC">
              <w:rPr>
                <w:rFonts w:ascii="Times New Roman" w:hAnsi="Times New Roman"/>
                <w:sz w:val="18"/>
                <w:szCs w:val="18"/>
              </w:rPr>
              <w:lastRenderedPageBreak/>
              <w:t>Процедуры, устанавливаемые настоящим пунктом, осуществляются в день поступления заявления и документов, за исключением случаев поступления заявления и документов в электронной форме в выходной (праздничный день).</w:t>
            </w:r>
          </w:p>
        </w:tc>
        <w:tc>
          <w:tcPr>
            <w:tcW w:w="1951" w:type="dxa"/>
          </w:tcPr>
          <w:p w:rsidR="00DD7C2B" w:rsidRPr="004E5AAC" w:rsidRDefault="00B527FC" w:rsidP="00D739DB">
            <w:pPr>
              <w:rPr>
                <w:rFonts w:ascii="Times New Roman" w:eastAsiaTheme="minorHAnsi" w:hAnsi="Times New Roman"/>
                <w:sz w:val="18"/>
                <w:szCs w:val="18"/>
              </w:rPr>
            </w:pPr>
            <w:r w:rsidRPr="004E5AAC">
              <w:rPr>
                <w:rFonts w:ascii="Times New Roman" w:eastAsiaTheme="minorHAnsi" w:hAnsi="Times New Roman"/>
                <w:sz w:val="18"/>
                <w:szCs w:val="18"/>
              </w:rPr>
              <w:t>Специалист отдела делопроизв</w:t>
            </w:r>
            <w:r w:rsidR="009A36D6">
              <w:rPr>
                <w:rFonts w:ascii="Times New Roman" w:eastAsiaTheme="minorHAnsi" w:hAnsi="Times New Roman"/>
                <w:sz w:val="18"/>
                <w:szCs w:val="18"/>
              </w:rPr>
              <w:t>одства и контроля Министерства;</w:t>
            </w:r>
          </w:p>
          <w:p w:rsidR="00B527FC" w:rsidRDefault="00B527FC" w:rsidP="00D739DB">
            <w:pPr>
              <w:rPr>
                <w:rFonts w:ascii="Times New Roman" w:hAnsi="Times New Roman"/>
                <w:sz w:val="18"/>
                <w:szCs w:val="18"/>
              </w:rPr>
            </w:pPr>
            <w:r w:rsidRPr="004E5AAC">
              <w:rPr>
                <w:rFonts w:ascii="Times New Roman" w:hAnsi="Times New Roman"/>
                <w:sz w:val="18"/>
                <w:szCs w:val="18"/>
              </w:rPr>
              <w:t>специалист отдела эффективного использования государственных земель Министерства</w:t>
            </w:r>
            <w:r w:rsidR="009A36D6">
              <w:rPr>
                <w:rFonts w:ascii="Times New Roman" w:hAnsi="Times New Roman"/>
                <w:sz w:val="18"/>
                <w:szCs w:val="18"/>
              </w:rPr>
              <w:t>;</w:t>
            </w:r>
          </w:p>
          <w:p w:rsidR="009A36D6" w:rsidRPr="004E5AAC" w:rsidRDefault="00CA7A0C" w:rsidP="00D739DB">
            <w:pPr>
              <w:rPr>
                <w:rFonts w:ascii="Times New Roman" w:hAnsi="Times New Roman"/>
                <w:sz w:val="18"/>
                <w:szCs w:val="18"/>
              </w:rPr>
            </w:pPr>
            <w:r w:rsidRPr="00CA7A0C">
              <w:rPr>
                <w:rFonts w:ascii="Times New Roman" w:hAnsi="Times New Roman"/>
                <w:sz w:val="18"/>
                <w:szCs w:val="18"/>
              </w:rPr>
              <w:t>специалисты МФЦ, удаленного  рабочего места МФЦ.</w:t>
            </w:r>
          </w:p>
        </w:tc>
        <w:tc>
          <w:tcPr>
            <w:tcW w:w="1722" w:type="dxa"/>
            <w:gridSpan w:val="2"/>
          </w:tcPr>
          <w:p w:rsidR="00DD7C2B" w:rsidRPr="004E5AAC" w:rsidRDefault="000635C2" w:rsidP="00D739DB">
            <w:pPr>
              <w:rPr>
                <w:rFonts w:ascii="Times New Roman" w:hAnsi="Times New Roman"/>
                <w:sz w:val="18"/>
                <w:szCs w:val="18"/>
              </w:rPr>
            </w:pPr>
            <w:r w:rsidRPr="004E5AAC">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DD7C2B" w:rsidRPr="004E5AAC" w:rsidRDefault="000635C2" w:rsidP="00D739DB">
            <w:pPr>
              <w:rPr>
                <w:rFonts w:ascii="Times New Roman" w:hAnsi="Times New Roman"/>
                <w:b/>
                <w:sz w:val="18"/>
                <w:szCs w:val="18"/>
              </w:rPr>
            </w:pPr>
            <w:r w:rsidRPr="004E5AAC">
              <w:rPr>
                <w:rFonts w:ascii="Times New Roman" w:hAnsi="Times New Roman"/>
                <w:b/>
                <w:sz w:val="18"/>
                <w:szCs w:val="18"/>
              </w:rPr>
              <w:t>-</w:t>
            </w:r>
          </w:p>
        </w:tc>
      </w:tr>
      <w:tr w:rsidR="00182538" w:rsidRPr="00407E72" w:rsidTr="00992961">
        <w:tc>
          <w:tcPr>
            <w:tcW w:w="670" w:type="dxa"/>
          </w:tcPr>
          <w:p w:rsidR="00BF355C" w:rsidRPr="00407E72" w:rsidRDefault="009A7CA9" w:rsidP="00D739DB">
            <w:pPr>
              <w:rPr>
                <w:rFonts w:ascii="Times New Roman" w:hAnsi="Times New Roman"/>
                <w:color w:val="FF0000"/>
                <w:sz w:val="18"/>
                <w:szCs w:val="18"/>
              </w:rPr>
            </w:pPr>
            <w:r w:rsidRPr="009A36D6">
              <w:rPr>
                <w:rFonts w:ascii="Times New Roman" w:hAnsi="Times New Roman"/>
                <w:sz w:val="18"/>
                <w:szCs w:val="18"/>
              </w:rPr>
              <w:lastRenderedPageBreak/>
              <w:t>3</w:t>
            </w:r>
          </w:p>
        </w:tc>
        <w:tc>
          <w:tcPr>
            <w:tcW w:w="3368" w:type="dxa"/>
          </w:tcPr>
          <w:p w:rsidR="00BF355C" w:rsidRPr="00407E72" w:rsidRDefault="00BF355C" w:rsidP="00D739DB">
            <w:pPr>
              <w:autoSpaceDE w:val="0"/>
              <w:autoSpaceDN w:val="0"/>
              <w:adjustRightInd w:val="0"/>
              <w:rPr>
                <w:rFonts w:ascii="Times New Roman" w:eastAsiaTheme="minorHAnsi" w:hAnsi="Times New Roman"/>
                <w:color w:val="FF0000"/>
                <w:sz w:val="18"/>
                <w:szCs w:val="18"/>
              </w:rPr>
            </w:pPr>
            <w:r w:rsidRPr="004C1F67">
              <w:rPr>
                <w:rFonts w:ascii="Times New Roman" w:eastAsiaTheme="minorHAnsi" w:hAnsi="Times New Roman"/>
                <w:sz w:val="18"/>
                <w:szCs w:val="18"/>
              </w:rPr>
              <w:t>Формирование и направление межведомственных запросов в органы, участвующие в предоставлении государственной услуги.</w:t>
            </w:r>
          </w:p>
        </w:tc>
        <w:tc>
          <w:tcPr>
            <w:tcW w:w="4067" w:type="dxa"/>
          </w:tcPr>
          <w:p w:rsidR="0071511A" w:rsidRPr="0071511A" w:rsidRDefault="009A7CA9" w:rsidP="00D739DB">
            <w:pPr>
              <w:autoSpaceDE w:val="0"/>
              <w:autoSpaceDN w:val="0"/>
              <w:adjustRightInd w:val="0"/>
              <w:rPr>
                <w:rFonts w:ascii="Times New Roman" w:eastAsiaTheme="minorHAnsi" w:hAnsi="Times New Roman"/>
                <w:sz w:val="18"/>
                <w:szCs w:val="18"/>
              </w:rPr>
            </w:pPr>
            <w:r w:rsidRPr="0071511A">
              <w:rPr>
                <w:rFonts w:ascii="Times New Roman" w:eastAsiaTheme="minorHAnsi" w:hAnsi="Times New Roman"/>
                <w:sz w:val="18"/>
                <w:szCs w:val="18"/>
              </w:rPr>
              <w:t>3</w:t>
            </w:r>
            <w:r w:rsidR="00BF355C" w:rsidRPr="0071511A">
              <w:rPr>
                <w:rFonts w:ascii="Times New Roman" w:eastAsiaTheme="minorHAnsi" w:hAnsi="Times New Roman"/>
                <w:sz w:val="18"/>
                <w:szCs w:val="18"/>
              </w:rPr>
              <w:t xml:space="preserve">.1. </w:t>
            </w:r>
            <w:r w:rsidR="0071511A" w:rsidRPr="0071511A">
              <w:rPr>
                <w:rFonts w:ascii="Times New Roman" w:eastAsiaTheme="minorHAnsi" w:hAnsi="Times New Roman"/>
                <w:sz w:val="18"/>
                <w:szCs w:val="18"/>
              </w:rPr>
              <w:t xml:space="preserve">Специалист Отдела после получения заявления и документов из отдела делопроизводства заполняет «Лист прохождения заявления о предоставлении земельного участка в Минземимуществе РТ» </w:t>
            </w:r>
            <w:r w:rsidR="0071511A" w:rsidRPr="00AA1586">
              <w:rPr>
                <w:rFonts w:ascii="Times New Roman" w:eastAsiaTheme="minorHAnsi" w:hAnsi="Times New Roman"/>
                <w:sz w:val="18"/>
                <w:szCs w:val="18"/>
              </w:rPr>
              <w:t xml:space="preserve">(Приложение </w:t>
            </w:r>
            <w:r w:rsidR="00D75B93" w:rsidRPr="00AA1586">
              <w:rPr>
                <w:rFonts w:ascii="Times New Roman" w:eastAsiaTheme="minorHAnsi" w:hAnsi="Times New Roman"/>
                <w:sz w:val="18"/>
                <w:szCs w:val="18"/>
              </w:rPr>
              <w:t>3 к Технологической схеме</w:t>
            </w:r>
            <w:r w:rsidR="0071511A" w:rsidRPr="00AA1586">
              <w:rPr>
                <w:rFonts w:ascii="Times New Roman" w:eastAsiaTheme="minorHAnsi" w:hAnsi="Times New Roman"/>
                <w:sz w:val="18"/>
                <w:szCs w:val="18"/>
              </w:rPr>
              <w:t xml:space="preserve">), </w:t>
            </w:r>
            <w:r w:rsidR="0071511A" w:rsidRPr="0071511A">
              <w:rPr>
                <w:rFonts w:ascii="Times New Roman" w:eastAsiaTheme="minorHAnsi" w:hAnsi="Times New Roman"/>
                <w:sz w:val="18"/>
                <w:szCs w:val="18"/>
              </w:rPr>
              <w:t>направляет в электронной форме посредством системы межведомственного электронного взаимодействия запросы:</w:t>
            </w:r>
          </w:p>
          <w:p w:rsidR="0071511A" w:rsidRPr="0071511A" w:rsidRDefault="0071511A" w:rsidP="00D739DB">
            <w:pPr>
              <w:autoSpaceDE w:val="0"/>
              <w:autoSpaceDN w:val="0"/>
              <w:adjustRightInd w:val="0"/>
              <w:rPr>
                <w:rFonts w:ascii="Times New Roman" w:eastAsiaTheme="minorHAnsi" w:hAnsi="Times New Roman"/>
                <w:sz w:val="18"/>
                <w:szCs w:val="18"/>
              </w:rPr>
            </w:pPr>
            <w:r w:rsidRPr="0071511A">
              <w:rPr>
                <w:rFonts w:ascii="Times New Roman" w:eastAsiaTheme="minorHAnsi" w:hAnsi="Times New Roman"/>
                <w:sz w:val="18"/>
                <w:szCs w:val="18"/>
              </w:rPr>
              <w:t>о представлении сведений из Единого государственного реестра юридических лиц о юридическом лице – организации, являющейся заявителем, или о представлении сведений из Единого государственного реестра индивидуальных предпринимателей из УФНС по РТ;</w:t>
            </w:r>
          </w:p>
          <w:p w:rsidR="0071511A" w:rsidRPr="0071511A" w:rsidRDefault="0071511A" w:rsidP="00D739DB">
            <w:pPr>
              <w:autoSpaceDE w:val="0"/>
              <w:autoSpaceDN w:val="0"/>
              <w:adjustRightInd w:val="0"/>
              <w:rPr>
                <w:rFonts w:ascii="Times New Roman" w:eastAsiaTheme="minorHAnsi" w:hAnsi="Times New Roman"/>
                <w:sz w:val="18"/>
                <w:szCs w:val="18"/>
              </w:rPr>
            </w:pPr>
            <w:r w:rsidRPr="0071511A">
              <w:rPr>
                <w:rFonts w:ascii="Times New Roman" w:eastAsiaTheme="minorHAnsi" w:hAnsi="Times New Roman"/>
                <w:sz w:val="18"/>
                <w:szCs w:val="18"/>
              </w:rPr>
              <w:t>о предоставлении выписки из ЕГРН об объекте недвижимости (об испрашиваемом земельном участке) из ФБУ «ФКП РТ»;</w:t>
            </w:r>
          </w:p>
          <w:p w:rsidR="0071511A" w:rsidRPr="0071511A" w:rsidRDefault="0071511A" w:rsidP="00D739DB">
            <w:pPr>
              <w:autoSpaceDE w:val="0"/>
              <w:autoSpaceDN w:val="0"/>
              <w:adjustRightInd w:val="0"/>
              <w:rPr>
                <w:rFonts w:ascii="Times New Roman" w:eastAsiaTheme="minorHAnsi" w:hAnsi="Times New Roman"/>
                <w:sz w:val="18"/>
                <w:szCs w:val="18"/>
              </w:rPr>
            </w:pPr>
            <w:r w:rsidRPr="0071511A">
              <w:rPr>
                <w:rFonts w:ascii="Times New Roman" w:eastAsiaTheme="minorHAnsi" w:hAnsi="Times New Roman"/>
                <w:sz w:val="18"/>
                <w:szCs w:val="18"/>
              </w:rPr>
              <w:t>о предоставлении выписки из ЕГРН об объекте недвижимости (о здании и (или) сооружении, расположенном(ых) на испрашиваемом земельном участке) из ФБУ «ФКП РТ»;</w:t>
            </w:r>
          </w:p>
          <w:p w:rsidR="00BF355C" w:rsidRPr="0071511A" w:rsidRDefault="0071511A" w:rsidP="00D739DB">
            <w:pPr>
              <w:autoSpaceDE w:val="0"/>
              <w:autoSpaceDN w:val="0"/>
              <w:adjustRightInd w:val="0"/>
              <w:rPr>
                <w:rFonts w:ascii="Times New Roman" w:eastAsiaTheme="minorHAnsi" w:hAnsi="Times New Roman"/>
                <w:sz w:val="18"/>
                <w:szCs w:val="18"/>
              </w:rPr>
            </w:pPr>
            <w:r w:rsidRPr="0071511A">
              <w:rPr>
                <w:rFonts w:ascii="Times New Roman" w:eastAsiaTheme="minorHAnsi" w:hAnsi="Times New Roman"/>
                <w:sz w:val="18"/>
                <w:szCs w:val="18"/>
              </w:rPr>
              <w:t>о предоставлении копии Решения о создании некоммерческой организации в уполномоченный орган государственной власти Республики Татарстан.</w:t>
            </w:r>
          </w:p>
          <w:p w:rsidR="00CA7A0C" w:rsidRDefault="007D712E" w:rsidP="00D739DB">
            <w:pPr>
              <w:autoSpaceDE w:val="0"/>
              <w:autoSpaceDN w:val="0"/>
              <w:adjustRightInd w:val="0"/>
              <w:rPr>
                <w:rFonts w:ascii="Times New Roman" w:eastAsiaTheme="minorHAnsi" w:hAnsi="Times New Roman"/>
                <w:sz w:val="18"/>
                <w:szCs w:val="18"/>
              </w:rPr>
            </w:pPr>
            <w:r w:rsidRPr="00615CA7">
              <w:rPr>
                <w:rFonts w:ascii="Times New Roman" w:eastAsiaTheme="minorHAnsi" w:hAnsi="Times New Roman"/>
                <w:sz w:val="18"/>
                <w:szCs w:val="18"/>
              </w:rPr>
              <w:lastRenderedPageBreak/>
              <w:t>3</w:t>
            </w:r>
            <w:r w:rsidR="00BF355C" w:rsidRPr="00615CA7">
              <w:rPr>
                <w:rFonts w:ascii="Times New Roman" w:eastAsiaTheme="minorHAnsi" w:hAnsi="Times New Roman"/>
                <w:sz w:val="18"/>
                <w:szCs w:val="18"/>
              </w:rPr>
              <w:t>.</w:t>
            </w:r>
            <w:r w:rsidRPr="00615CA7">
              <w:rPr>
                <w:rFonts w:ascii="Times New Roman" w:eastAsiaTheme="minorHAnsi" w:hAnsi="Times New Roman"/>
                <w:sz w:val="18"/>
                <w:szCs w:val="18"/>
              </w:rPr>
              <w:t>2</w:t>
            </w:r>
            <w:r w:rsidR="00BF355C" w:rsidRPr="00615CA7">
              <w:rPr>
                <w:rFonts w:ascii="Times New Roman" w:eastAsiaTheme="minorHAnsi" w:hAnsi="Times New Roman"/>
                <w:sz w:val="18"/>
                <w:szCs w:val="18"/>
              </w:rPr>
              <w:t xml:space="preserve">. Специалисты органов межведомственного взаимодействия на основании запросов, указанных в подпункте </w:t>
            </w:r>
            <w:r w:rsidRPr="00615CA7">
              <w:rPr>
                <w:rFonts w:ascii="Times New Roman" w:eastAsiaTheme="minorHAnsi" w:hAnsi="Times New Roman"/>
                <w:sz w:val="18"/>
                <w:szCs w:val="18"/>
              </w:rPr>
              <w:t>3</w:t>
            </w:r>
            <w:r w:rsidR="00BF355C" w:rsidRPr="00615CA7">
              <w:rPr>
                <w:rFonts w:ascii="Times New Roman" w:eastAsiaTheme="minorHAnsi" w:hAnsi="Times New Roman"/>
                <w:sz w:val="18"/>
                <w:szCs w:val="18"/>
              </w:rPr>
              <w:t xml:space="preserve">.1, поступивших через систему межведомственного электронного взаимодействия, предоставляют запрашиваемые </w:t>
            </w:r>
            <w:r w:rsidR="00CA7A0C" w:rsidRPr="00CA7A0C">
              <w:rPr>
                <w:rFonts w:ascii="Times New Roman" w:eastAsiaTheme="minorHAnsi" w:hAnsi="Times New Roman"/>
                <w:sz w:val="18"/>
                <w:szCs w:val="18"/>
              </w:rPr>
              <w:t>сведения (документы)</w:t>
            </w:r>
          </w:p>
          <w:p w:rsidR="00D0155E" w:rsidRPr="00D0155E" w:rsidRDefault="00D0155E" w:rsidP="00D739DB">
            <w:pPr>
              <w:autoSpaceDE w:val="0"/>
              <w:autoSpaceDN w:val="0"/>
              <w:adjustRightInd w:val="0"/>
              <w:rPr>
                <w:rFonts w:ascii="Times New Roman" w:eastAsiaTheme="minorHAnsi" w:hAnsi="Times New Roman"/>
                <w:i/>
                <w:color w:val="FF0000"/>
                <w:sz w:val="18"/>
                <w:szCs w:val="18"/>
              </w:rPr>
            </w:pPr>
            <w:r w:rsidRPr="00D0155E">
              <w:rPr>
                <w:rFonts w:ascii="Times New Roman" w:eastAsiaTheme="minorHAnsi" w:hAnsi="Times New Roman"/>
                <w:i/>
                <w:sz w:val="18"/>
                <w:szCs w:val="18"/>
              </w:rPr>
              <w:t>Результат процедур: запросы о представлении сведений (документов).</w:t>
            </w:r>
          </w:p>
        </w:tc>
        <w:tc>
          <w:tcPr>
            <w:tcW w:w="2531" w:type="dxa"/>
          </w:tcPr>
          <w:p w:rsidR="00BF355C" w:rsidRPr="0071511A" w:rsidRDefault="00BF355C" w:rsidP="00D739DB">
            <w:pPr>
              <w:rPr>
                <w:rFonts w:ascii="Times New Roman" w:hAnsi="Times New Roman"/>
                <w:sz w:val="18"/>
                <w:szCs w:val="18"/>
              </w:rPr>
            </w:pPr>
            <w:r w:rsidRPr="0071511A">
              <w:rPr>
                <w:rFonts w:ascii="Times New Roman" w:hAnsi="Times New Roman"/>
                <w:sz w:val="18"/>
                <w:szCs w:val="18"/>
              </w:rPr>
              <w:lastRenderedPageBreak/>
              <w:t>Процедуры, устанавливаемые подпункт</w:t>
            </w:r>
            <w:r w:rsidR="000524F7" w:rsidRPr="0071511A">
              <w:rPr>
                <w:rFonts w:ascii="Times New Roman" w:hAnsi="Times New Roman"/>
                <w:sz w:val="18"/>
                <w:szCs w:val="18"/>
              </w:rPr>
              <w:t>ом</w:t>
            </w:r>
            <w:r w:rsidRPr="0071511A">
              <w:rPr>
                <w:rFonts w:ascii="Times New Roman" w:hAnsi="Times New Roman"/>
                <w:sz w:val="18"/>
                <w:szCs w:val="18"/>
              </w:rPr>
              <w:t xml:space="preserve"> </w:t>
            </w:r>
            <w:r w:rsidR="000524F7" w:rsidRPr="0071511A">
              <w:rPr>
                <w:rFonts w:ascii="Times New Roman" w:hAnsi="Times New Roman"/>
                <w:sz w:val="18"/>
                <w:szCs w:val="18"/>
              </w:rPr>
              <w:t>3</w:t>
            </w:r>
            <w:r w:rsidRPr="0071511A">
              <w:rPr>
                <w:rFonts w:ascii="Times New Roman" w:hAnsi="Times New Roman"/>
                <w:sz w:val="18"/>
                <w:szCs w:val="18"/>
              </w:rPr>
              <w:t xml:space="preserve">.1, осуществляются в </w:t>
            </w:r>
            <w:r w:rsidR="000524F7" w:rsidRPr="0071511A">
              <w:rPr>
                <w:rFonts w:ascii="Times New Roman" w:hAnsi="Times New Roman"/>
                <w:sz w:val="18"/>
                <w:szCs w:val="18"/>
              </w:rPr>
              <w:t>течение одного рабочего дня с момента окончания предыдущей процедуры.</w:t>
            </w:r>
          </w:p>
          <w:p w:rsidR="00BF355C" w:rsidRPr="00407E72" w:rsidRDefault="00BF355C" w:rsidP="00D739DB">
            <w:pPr>
              <w:rPr>
                <w:rFonts w:ascii="Times New Roman" w:hAnsi="Times New Roman"/>
                <w:color w:val="FF0000"/>
                <w:sz w:val="18"/>
                <w:szCs w:val="18"/>
              </w:rPr>
            </w:pPr>
            <w:r w:rsidRPr="00615CA7">
              <w:rPr>
                <w:rFonts w:ascii="Times New Roman" w:hAnsi="Times New Roman"/>
                <w:sz w:val="18"/>
                <w:szCs w:val="18"/>
              </w:rPr>
              <w:t xml:space="preserve">Процедуры, устанавливаемые подпунктом </w:t>
            </w:r>
            <w:r w:rsidR="00560FA4" w:rsidRPr="00615CA7">
              <w:rPr>
                <w:rFonts w:ascii="Times New Roman" w:hAnsi="Times New Roman"/>
                <w:sz w:val="18"/>
                <w:szCs w:val="18"/>
              </w:rPr>
              <w:t>3.2</w:t>
            </w:r>
            <w:r w:rsidRPr="00615CA7">
              <w:rPr>
                <w:rFonts w:ascii="Times New Roman" w:hAnsi="Times New Roman"/>
                <w:sz w:val="18"/>
                <w:szCs w:val="18"/>
              </w:rPr>
              <w:t xml:space="preserve">, осуществляются в  </w:t>
            </w:r>
            <w:r w:rsidRPr="008A4BE3">
              <w:rPr>
                <w:rFonts w:ascii="Times New Roman" w:eastAsiaTheme="minorHAnsi" w:hAnsi="Times New Roman"/>
                <w:sz w:val="18"/>
                <w:szCs w:val="18"/>
              </w:rPr>
              <w:t>установленный  законодательством срок.</w:t>
            </w:r>
          </w:p>
        </w:tc>
        <w:tc>
          <w:tcPr>
            <w:tcW w:w="1951" w:type="dxa"/>
          </w:tcPr>
          <w:p w:rsidR="00BF355C" w:rsidRPr="00D75B93" w:rsidRDefault="00BF355C" w:rsidP="00D739DB">
            <w:pPr>
              <w:rPr>
                <w:rFonts w:ascii="Times New Roman" w:hAnsi="Times New Roman"/>
                <w:sz w:val="18"/>
                <w:szCs w:val="18"/>
              </w:rPr>
            </w:pPr>
            <w:r w:rsidRPr="00D75B93">
              <w:rPr>
                <w:rFonts w:ascii="Times New Roman" w:hAnsi="Times New Roman"/>
                <w:sz w:val="18"/>
                <w:szCs w:val="18"/>
              </w:rPr>
              <w:t>Специалист отдела эффективного использования государственных земель Министерства,</w:t>
            </w:r>
          </w:p>
          <w:p w:rsidR="00BF355C" w:rsidRPr="00D75B93" w:rsidRDefault="00BF355C" w:rsidP="00D739DB">
            <w:pPr>
              <w:rPr>
                <w:rFonts w:ascii="Times New Roman" w:hAnsi="Times New Roman"/>
                <w:sz w:val="18"/>
                <w:szCs w:val="18"/>
              </w:rPr>
            </w:pPr>
            <w:r w:rsidRPr="00D75B93">
              <w:rPr>
                <w:rFonts w:ascii="Times New Roman" w:eastAsiaTheme="minorHAnsi" w:hAnsi="Times New Roman"/>
                <w:sz w:val="18"/>
                <w:szCs w:val="18"/>
              </w:rPr>
              <w:t>специалисты органов межведомственного взаимодействия</w:t>
            </w:r>
          </w:p>
        </w:tc>
        <w:tc>
          <w:tcPr>
            <w:tcW w:w="1722" w:type="dxa"/>
            <w:gridSpan w:val="2"/>
          </w:tcPr>
          <w:p w:rsidR="00BF355C" w:rsidRPr="00D75B93" w:rsidRDefault="00BF355C" w:rsidP="00D739DB">
            <w:pPr>
              <w:rPr>
                <w:rFonts w:ascii="Times New Roman" w:hAnsi="Times New Roman"/>
                <w:sz w:val="18"/>
                <w:szCs w:val="18"/>
              </w:rPr>
            </w:pPr>
            <w:r w:rsidRPr="00D75B93">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BF355C" w:rsidRPr="00D75B93" w:rsidRDefault="00BF355C" w:rsidP="00D739DB">
            <w:pPr>
              <w:rPr>
                <w:rFonts w:ascii="Times New Roman" w:hAnsi="Times New Roman"/>
                <w:b/>
                <w:sz w:val="18"/>
                <w:szCs w:val="18"/>
              </w:rPr>
            </w:pPr>
            <w:r w:rsidRPr="00D75B93">
              <w:rPr>
                <w:rFonts w:ascii="Times New Roman" w:hAnsi="Times New Roman"/>
                <w:b/>
                <w:sz w:val="18"/>
                <w:szCs w:val="18"/>
              </w:rPr>
              <w:t>-</w:t>
            </w:r>
          </w:p>
        </w:tc>
      </w:tr>
      <w:tr w:rsidR="00182538" w:rsidRPr="00407E72" w:rsidTr="00EF203B">
        <w:trPr>
          <w:trHeight w:val="5631"/>
        </w:trPr>
        <w:tc>
          <w:tcPr>
            <w:tcW w:w="670" w:type="dxa"/>
          </w:tcPr>
          <w:p w:rsidR="00BF355C" w:rsidRPr="00407E72" w:rsidRDefault="008F2CED" w:rsidP="00D739DB">
            <w:pPr>
              <w:rPr>
                <w:rFonts w:ascii="Times New Roman" w:hAnsi="Times New Roman"/>
                <w:color w:val="FF0000"/>
                <w:sz w:val="18"/>
                <w:szCs w:val="18"/>
              </w:rPr>
            </w:pPr>
            <w:r w:rsidRPr="009A36D6">
              <w:rPr>
                <w:rFonts w:ascii="Times New Roman" w:hAnsi="Times New Roman"/>
                <w:sz w:val="18"/>
                <w:szCs w:val="18"/>
              </w:rPr>
              <w:lastRenderedPageBreak/>
              <w:t>4</w:t>
            </w:r>
          </w:p>
        </w:tc>
        <w:tc>
          <w:tcPr>
            <w:tcW w:w="3368" w:type="dxa"/>
          </w:tcPr>
          <w:p w:rsidR="00BF355C" w:rsidRPr="00407E72" w:rsidRDefault="004C1F67" w:rsidP="00D739DB">
            <w:pPr>
              <w:autoSpaceDE w:val="0"/>
              <w:autoSpaceDN w:val="0"/>
              <w:adjustRightInd w:val="0"/>
              <w:rPr>
                <w:rFonts w:ascii="Times New Roman" w:eastAsiaTheme="minorHAnsi" w:hAnsi="Times New Roman"/>
                <w:color w:val="FF0000"/>
                <w:sz w:val="18"/>
                <w:szCs w:val="18"/>
              </w:rPr>
            </w:pPr>
            <w:r w:rsidRPr="004C1F67">
              <w:rPr>
                <w:rFonts w:ascii="Times New Roman" w:eastAsiaTheme="minorHAnsi" w:hAnsi="Times New Roman"/>
                <w:sz w:val="18"/>
                <w:szCs w:val="18"/>
              </w:rPr>
              <w:t>Подготовка проекта решения о предоставлении земельных участков, находящихся в собственности Республики Татарстан, в безвозмездное пользование и проекта договора безвозмездного пользования земельным участком либо проекта решения об отказе в предоставлении государственной услуги</w:t>
            </w:r>
          </w:p>
        </w:tc>
        <w:tc>
          <w:tcPr>
            <w:tcW w:w="4067" w:type="dxa"/>
          </w:tcPr>
          <w:p w:rsidR="00A80831" w:rsidRPr="00A80831" w:rsidRDefault="003B566C" w:rsidP="00D739DB">
            <w:pPr>
              <w:autoSpaceDE w:val="0"/>
              <w:autoSpaceDN w:val="0"/>
              <w:adjustRightInd w:val="0"/>
              <w:rPr>
                <w:rFonts w:ascii="Times New Roman" w:eastAsiaTheme="minorHAnsi" w:hAnsi="Times New Roman"/>
                <w:sz w:val="18"/>
                <w:szCs w:val="18"/>
              </w:rPr>
            </w:pPr>
            <w:r w:rsidRPr="00A80831">
              <w:rPr>
                <w:rFonts w:ascii="Times New Roman" w:eastAsiaTheme="minorHAnsi" w:hAnsi="Times New Roman"/>
                <w:sz w:val="18"/>
                <w:szCs w:val="18"/>
              </w:rPr>
              <w:t>4</w:t>
            </w:r>
            <w:r w:rsidR="00F365C9" w:rsidRPr="00A80831">
              <w:rPr>
                <w:rFonts w:ascii="Times New Roman" w:eastAsiaTheme="minorHAnsi" w:hAnsi="Times New Roman"/>
                <w:sz w:val="18"/>
                <w:szCs w:val="18"/>
              </w:rPr>
              <w:t xml:space="preserve">.1. </w:t>
            </w:r>
            <w:r w:rsidR="009A7785" w:rsidRPr="009A7785">
              <w:rPr>
                <w:rFonts w:ascii="Times New Roman" w:eastAsiaTheme="minorHAnsi" w:hAnsi="Times New Roman"/>
                <w:sz w:val="18"/>
                <w:szCs w:val="18"/>
              </w:rPr>
              <w:t xml:space="preserve">Специалист Отдела после поступления запрошенных в соответствии с </w:t>
            </w:r>
            <w:r w:rsidR="00A80831">
              <w:rPr>
                <w:rFonts w:ascii="Times New Roman" w:eastAsiaTheme="minorHAnsi" w:hAnsi="Times New Roman"/>
                <w:sz w:val="18"/>
                <w:szCs w:val="18"/>
              </w:rPr>
              <w:t>подпункт</w:t>
            </w:r>
            <w:r w:rsidR="009A7785">
              <w:rPr>
                <w:rFonts w:ascii="Times New Roman" w:eastAsiaTheme="minorHAnsi" w:hAnsi="Times New Roman"/>
                <w:sz w:val="18"/>
                <w:szCs w:val="18"/>
              </w:rPr>
              <w:t>ами 3.1, 3.2</w:t>
            </w:r>
            <w:r w:rsidR="00A80831" w:rsidRPr="00A80831">
              <w:rPr>
                <w:rFonts w:ascii="Times New Roman" w:eastAsiaTheme="minorHAnsi" w:hAnsi="Times New Roman"/>
                <w:sz w:val="18"/>
                <w:szCs w:val="18"/>
              </w:rPr>
              <w:t xml:space="preserve"> настояще</w:t>
            </w:r>
            <w:r w:rsidR="00A80831">
              <w:rPr>
                <w:rFonts w:ascii="Times New Roman" w:eastAsiaTheme="minorHAnsi" w:hAnsi="Times New Roman"/>
                <w:sz w:val="18"/>
                <w:szCs w:val="18"/>
              </w:rPr>
              <w:t>й Технологической схемы</w:t>
            </w:r>
            <w:r w:rsidR="00A80831" w:rsidRPr="00A80831">
              <w:rPr>
                <w:rFonts w:ascii="Times New Roman" w:eastAsiaTheme="minorHAnsi" w:hAnsi="Times New Roman"/>
                <w:sz w:val="18"/>
                <w:szCs w:val="18"/>
              </w:rPr>
              <w:t xml:space="preserve"> </w:t>
            </w:r>
            <w:r w:rsidR="009A7785" w:rsidRPr="009A7785">
              <w:rPr>
                <w:rFonts w:ascii="Times New Roman" w:eastAsiaTheme="minorHAnsi" w:hAnsi="Times New Roman"/>
                <w:sz w:val="18"/>
                <w:szCs w:val="18"/>
              </w:rPr>
              <w:t>сведений (документов) из УФНС по РТ, ФБУ «ФКП РТ», уполномоченного органа государственной власти Республики Татарстан осуществляет</w:t>
            </w:r>
            <w:r w:rsidR="009A7785">
              <w:rPr>
                <w:rFonts w:ascii="Times New Roman" w:eastAsiaTheme="minorHAnsi" w:hAnsi="Times New Roman"/>
                <w:sz w:val="18"/>
                <w:szCs w:val="18"/>
              </w:rPr>
              <w:t>:</w:t>
            </w:r>
          </w:p>
          <w:p w:rsidR="00A80831" w:rsidRPr="00A80831" w:rsidRDefault="00A80831" w:rsidP="00D739DB">
            <w:pPr>
              <w:autoSpaceDE w:val="0"/>
              <w:autoSpaceDN w:val="0"/>
              <w:adjustRightInd w:val="0"/>
              <w:rPr>
                <w:rFonts w:ascii="Times New Roman" w:eastAsiaTheme="minorHAnsi" w:hAnsi="Times New Roman"/>
                <w:sz w:val="18"/>
                <w:szCs w:val="18"/>
              </w:rPr>
            </w:pPr>
            <w:r w:rsidRPr="00A80831">
              <w:rPr>
                <w:rFonts w:ascii="Times New Roman" w:eastAsiaTheme="minorHAnsi" w:hAnsi="Times New Roman"/>
                <w:sz w:val="18"/>
                <w:szCs w:val="18"/>
              </w:rPr>
              <w:t xml:space="preserve">проверку наличия указанных </w:t>
            </w:r>
            <w:r w:rsidRPr="00155059">
              <w:rPr>
                <w:rFonts w:ascii="Times New Roman" w:eastAsiaTheme="minorHAnsi" w:hAnsi="Times New Roman"/>
                <w:sz w:val="18"/>
                <w:szCs w:val="18"/>
              </w:rPr>
              <w:t xml:space="preserve">в </w:t>
            </w:r>
            <w:r w:rsidR="00155059" w:rsidRPr="00155059">
              <w:rPr>
                <w:rFonts w:ascii="Times New Roman" w:eastAsiaTheme="minorHAnsi" w:hAnsi="Times New Roman"/>
                <w:sz w:val="18"/>
                <w:szCs w:val="18"/>
              </w:rPr>
              <w:t xml:space="preserve">приложении 6 </w:t>
            </w:r>
            <w:r w:rsidR="00155059">
              <w:rPr>
                <w:rFonts w:ascii="Times New Roman" w:eastAsiaTheme="minorHAnsi" w:hAnsi="Times New Roman"/>
                <w:sz w:val="18"/>
                <w:szCs w:val="18"/>
              </w:rPr>
              <w:t xml:space="preserve">настоящей Технологической </w:t>
            </w:r>
            <w:r w:rsidR="009A7785">
              <w:rPr>
                <w:rFonts w:ascii="Times New Roman" w:eastAsiaTheme="minorHAnsi" w:hAnsi="Times New Roman"/>
                <w:sz w:val="18"/>
                <w:szCs w:val="18"/>
              </w:rPr>
              <w:t>схемы</w:t>
            </w:r>
            <w:r w:rsidR="00155059">
              <w:rPr>
                <w:rFonts w:ascii="Times New Roman" w:eastAsiaTheme="minorHAnsi" w:hAnsi="Times New Roman"/>
                <w:sz w:val="18"/>
                <w:szCs w:val="18"/>
              </w:rPr>
              <w:t xml:space="preserve">, </w:t>
            </w:r>
            <w:r w:rsidRPr="00A80831">
              <w:rPr>
                <w:rFonts w:ascii="Times New Roman" w:eastAsiaTheme="minorHAnsi" w:hAnsi="Times New Roman"/>
                <w:sz w:val="18"/>
                <w:szCs w:val="18"/>
              </w:rPr>
              <w:t>оснований для отказа в предоставлении государственной услуги;</w:t>
            </w:r>
          </w:p>
          <w:p w:rsidR="009A7785" w:rsidRPr="009A7785" w:rsidRDefault="009A7785" w:rsidP="00D739DB">
            <w:pPr>
              <w:autoSpaceDE w:val="0"/>
              <w:autoSpaceDN w:val="0"/>
              <w:adjustRightInd w:val="0"/>
              <w:rPr>
                <w:rFonts w:ascii="Times New Roman" w:eastAsiaTheme="minorHAnsi" w:hAnsi="Times New Roman"/>
                <w:sz w:val="18"/>
                <w:szCs w:val="18"/>
              </w:rPr>
            </w:pPr>
            <w:r w:rsidRPr="009A7785">
              <w:rPr>
                <w:rFonts w:ascii="Times New Roman" w:eastAsiaTheme="minorHAnsi" w:hAnsi="Times New Roman"/>
                <w:sz w:val="18"/>
                <w:szCs w:val="18"/>
              </w:rPr>
              <w:t>подготовку проекта решения Министерства о предоставлении земельного участка на праве безвозмездного пользования (далее – проект решения Министерства) и проекта договора безвозмездного пользования земельным участком (далее – проект договора безвозмездного пользования), сопроводительное письмо к проекту договора безвозмездного пользования или проекта решения об отказе в предоставлении государственной услуги (далее – проект решения об отказе) с указанием оснований отказа и предложения по устранению выявленных замечаний;</w:t>
            </w:r>
          </w:p>
          <w:p w:rsidR="009A7785" w:rsidRDefault="009A7785" w:rsidP="00D739DB">
            <w:pPr>
              <w:autoSpaceDE w:val="0"/>
              <w:autoSpaceDN w:val="0"/>
              <w:adjustRightInd w:val="0"/>
              <w:rPr>
                <w:rFonts w:ascii="Times New Roman" w:eastAsiaTheme="minorHAnsi" w:hAnsi="Times New Roman"/>
                <w:sz w:val="18"/>
                <w:szCs w:val="18"/>
              </w:rPr>
            </w:pPr>
            <w:r w:rsidRPr="009A7785">
              <w:rPr>
                <w:rFonts w:ascii="Times New Roman" w:eastAsiaTheme="minorHAnsi" w:hAnsi="Times New Roman"/>
                <w:sz w:val="18"/>
                <w:szCs w:val="18"/>
              </w:rPr>
              <w:t>направление проекта решения Министерства и проекта договора безвозмездного пользования, сопроводительного письма к проекту договора или проекта решения об отказе на согласование начальнику Отдела.</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подготовленный проект решения Министерства и проект договора безвозмездного пользования, сопроводительное письмо к проекту договора или проект решения об отказе.</w:t>
            </w:r>
          </w:p>
          <w:p w:rsidR="009A7785" w:rsidRDefault="003B566C" w:rsidP="00D739DB">
            <w:pPr>
              <w:autoSpaceDE w:val="0"/>
              <w:autoSpaceDN w:val="0"/>
              <w:adjustRightInd w:val="0"/>
              <w:rPr>
                <w:rFonts w:ascii="Times New Roman" w:eastAsiaTheme="minorHAnsi" w:hAnsi="Times New Roman"/>
                <w:sz w:val="18"/>
                <w:szCs w:val="18"/>
              </w:rPr>
            </w:pPr>
            <w:r w:rsidRPr="00832497">
              <w:rPr>
                <w:rFonts w:ascii="Times New Roman" w:eastAsiaTheme="minorHAnsi" w:hAnsi="Times New Roman"/>
                <w:sz w:val="18"/>
                <w:szCs w:val="18"/>
              </w:rPr>
              <w:t>4</w:t>
            </w:r>
            <w:r w:rsidR="00C13FDA" w:rsidRPr="00832497">
              <w:rPr>
                <w:rFonts w:ascii="Times New Roman" w:eastAsiaTheme="minorHAnsi" w:hAnsi="Times New Roman"/>
                <w:sz w:val="18"/>
                <w:szCs w:val="18"/>
              </w:rPr>
              <w:t xml:space="preserve">.2. </w:t>
            </w:r>
            <w:r w:rsidR="009A7785" w:rsidRPr="009A7785">
              <w:rPr>
                <w:rFonts w:ascii="Times New Roman" w:eastAsiaTheme="minorHAnsi" w:hAnsi="Times New Roman"/>
                <w:sz w:val="18"/>
                <w:szCs w:val="18"/>
              </w:rPr>
              <w:t xml:space="preserve">Начальник Отдела рассматривает проект решения Министерства, проект договора </w:t>
            </w:r>
            <w:r w:rsidR="009A7785" w:rsidRPr="009A7785">
              <w:rPr>
                <w:rFonts w:ascii="Times New Roman" w:eastAsiaTheme="minorHAnsi" w:hAnsi="Times New Roman"/>
                <w:sz w:val="18"/>
                <w:szCs w:val="18"/>
              </w:rPr>
              <w:lastRenderedPageBreak/>
              <w:t>безвозмездного пользования, сопроводительное письмо к проекту договора безвозмездного пользования или проект решения об отказе, согласовывает и направляет на согласование начальнику управления земельных ресурсов (далее – Управление).</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проект решения Министерства и проект договора безвозмездного пользования, сопроводительное письмо к проекту договора безвозмездного пользования или проект решения об отказе, согласованные начальником отдела и направленные на согласование начальнику Управления.</w:t>
            </w:r>
          </w:p>
          <w:p w:rsidR="00F365C9" w:rsidRDefault="003B566C" w:rsidP="00D739DB">
            <w:pPr>
              <w:autoSpaceDE w:val="0"/>
              <w:autoSpaceDN w:val="0"/>
              <w:adjustRightInd w:val="0"/>
              <w:rPr>
                <w:rFonts w:ascii="Times New Roman" w:eastAsiaTheme="minorHAnsi" w:hAnsi="Times New Roman"/>
                <w:color w:val="FF0000"/>
                <w:sz w:val="18"/>
                <w:szCs w:val="18"/>
              </w:rPr>
            </w:pPr>
            <w:r w:rsidRPr="00832497">
              <w:rPr>
                <w:rFonts w:ascii="Times New Roman" w:eastAsiaTheme="minorHAnsi" w:hAnsi="Times New Roman"/>
                <w:sz w:val="18"/>
                <w:szCs w:val="18"/>
              </w:rPr>
              <w:t>4</w:t>
            </w:r>
            <w:r w:rsidR="00C13FDA" w:rsidRPr="00832497">
              <w:rPr>
                <w:rFonts w:ascii="Times New Roman" w:eastAsiaTheme="minorHAnsi" w:hAnsi="Times New Roman"/>
                <w:sz w:val="18"/>
                <w:szCs w:val="18"/>
              </w:rPr>
              <w:t xml:space="preserve">.3. </w:t>
            </w:r>
            <w:r w:rsidR="009A7785" w:rsidRPr="009A7785">
              <w:rPr>
                <w:rFonts w:ascii="Times New Roman" w:eastAsiaTheme="minorHAnsi" w:hAnsi="Times New Roman"/>
                <w:sz w:val="18"/>
                <w:szCs w:val="18"/>
              </w:rPr>
              <w:t xml:space="preserve">Начальник Управления рассматривает проект решения Министерства и проект договора безвозмездного пользования, сопроводительное письмо к проекту договора безвозмездного пользования или проект решения об отказе, согласовывает </w:t>
            </w:r>
            <w:r w:rsidR="009A7785">
              <w:rPr>
                <w:rFonts w:ascii="Times New Roman" w:eastAsiaTheme="minorHAnsi" w:hAnsi="Times New Roman"/>
                <w:sz w:val="18"/>
                <w:szCs w:val="18"/>
              </w:rPr>
              <w:t>и направляет специалисту Отдела</w:t>
            </w:r>
            <w:r w:rsidR="00832497" w:rsidRPr="00832497">
              <w:rPr>
                <w:rFonts w:ascii="Times New Roman" w:eastAsiaTheme="minorHAnsi" w:hAnsi="Times New Roman"/>
                <w:color w:val="FF0000"/>
                <w:sz w:val="18"/>
                <w:szCs w:val="18"/>
              </w:rPr>
              <w:t>.</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проект решения Министерства и проект договора безвозмездного пользования, сопроводительное письмо к проекту договора безвозмездного пользования или проект решения об отказе, согласованные начальником Отдела и начальником Управления, направленные специалисту Отдела</w:t>
            </w:r>
            <w:r>
              <w:rPr>
                <w:rFonts w:ascii="Times New Roman" w:eastAsiaTheme="minorHAnsi" w:hAnsi="Times New Roman"/>
                <w:i/>
                <w:sz w:val="18"/>
                <w:szCs w:val="18"/>
              </w:rPr>
              <w:t>.</w:t>
            </w:r>
          </w:p>
          <w:p w:rsidR="009A7785" w:rsidRDefault="003B566C" w:rsidP="00D739DB">
            <w:pPr>
              <w:autoSpaceDE w:val="0"/>
              <w:autoSpaceDN w:val="0"/>
              <w:adjustRightInd w:val="0"/>
              <w:rPr>
                <w:rFonts w:ascii="Times New Roman" w:eastAsiaTheme="minorHAnsi" w:hAnsi="Times New Roman"/>
                <w:sz w:val="18"/>
                <w:szCs w:val="18"/>
              </w:rPr>
            </w:pPr>
            <w:r w:rsidRPr="00937F12">
              <w:rPr>
                <w:rFonts w:ascii="Times New Roman" w:eastAsiaTheme="minorHAnsi" w:hAnsi="Times New Roman"/>
                <w:sz w:val="18"/>
                <w:szCs w:val="18"/>
              </w:rPr>
              <w:t>4</w:t>
            </w:r>
            <w:r w:rsidR="00C13FDA" w:rsidRPr="00937F12">
              <w:rPr>
                <w:rFonts w:ascii="Times New Roman" w:eastAsiaTheme="minorHAnsi" w:hAnsi="Times New Roman"/>
                <w:sz w:val="18"/>
                <w:szCs w:val="18"/>
              </w:rPr>
              <w:t xml:space="preserve">.4. </w:t>
            </w:r>
            <w:r w:rsidR="009A7785" w:rsidRPr="009A7785">
              <w:rPr>
                <w:rFonts w:ascii="Times New Roman" w:eastAsiaTheme="minorHAnsi" w:hAnsi="Times New Roman"/>
                <w:sz w:val="18"/>
                <w:szCs w:val="18"/>
              </w:rPr>
              <w:t>Специалист Отдела направляет проект решения Министерства и проект договора безвозмездного пользования, сопроводительное письмо к проекту договора безвозмездного пользования или проект решения об отказе, согласованные начальником Отдела и начальником Управления в правовое управление.</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проект решения Министерства и проект договора безвозмездного пользования, сопроводительное письмо к проекту договора безвозмездного пользования или проект решения об отказе, согласованные начальником Отдела и начальником Управления, направленные в правовое управление.</w:t>
            </w:r>
          </w:p>
          <w:p w:rsidR="009A7785" w:rsidRDefault="003B566C" w:rsidP="00D739DB">
            <w:pPr>
              <w:autoSpaceDE w:val="0"/>
              <w:autoSpaceDN w:val="0"/>
              <w:adjustRightInd w:val="0"/>
              <w:rPr>
                <w:rFonts w:ascii="Times New Roman" w:eastAsiaTheme="minorHAnsi" w:hAnsi="Times New Roman"/>
                <w:sz w:val="18"/>
                <w:szCs w:val="18"/>
              </w:rPr>
            </w:pPr>
            <w:r w:rsidRPr="0039458A">
              <w:rPr>
                <w:rFonts w:ascii="Times New Roman" w:eastAsiaTheme="minorHAnsi" w:hAnsi="Times New Roman"/>
                <w:sz w:val="18"/>
                <w:szCs w:val="18"/>
              </w:rPr>
              <w:lastRenderedPageBreak/>
              <w:t>4</w:t>
            </w:r>
            <w:r w:rsidR="009050ED" w:rsidRPr="0039458A">
              <w:rPr>
                <w:rFonts w:ascii="Times New Roman" w:eastAsiaTheme="minorHAnsi" w:hAnsi="Times New Roman"/>
                <w:sz w:val="18"/>
                <w:szCs w:val="18"/>
              </w:rPr>
              <w:t xml:space="preserve">.5. </w:t>
            </w:r>
            <w:r w:rsidR="009A7785" w:rsidRPr="009A7785">
              <w:rPr>
                <w:rFonts w:ascii="Times New Roman" w:eastAsiaTheme="minorHAnsi" w:hAnsi="Times New Roman"/>
                <w:sz w:val="18"/>
                <w:szCs w:val="18"/>
              </w:rPr>
              <w:t>Специалист правового управления осуществляет правовую экспертизу проекта решения Министерства и проекта договора безвозмездного пользования или проекта решения об отказе; направляет на согласование начальнику правового управления проект решения Министерства и проект договора безвозмездного пользования или проект решения об отказе либо проект заключения правового управления при наличии замечаний по проекту решения Министерства и проекту договора безвозмездного пользования или проекту решения об отказе – на подписание.</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согласованный проект решения Министерства, проект договора безвозмездного пользования либо согласованный проект решения об отказе или проект заключения правового управления при наличии замечаний по проекту решения Министерства и проекту договора безвозмездного пользования или проекту решения об отказе.</w:t>
            </w:r>
          </w:p>
          <w:p w:rsidR="00854B03" w:rsidRPr="00902A98" w:rsidRDefault="003B566C" w:rsidP="00D739DB">
            <w:pPr>
              <w:autoSpaceDE w:val="0"/>
              <w:autoSpaceDN w:val="0"/>
              <w:adjustRightInd w:val="0"/>
              <w:rPr>
                <w:rFonts w:ascii="Times New Roman" w:eastAsiaTheme="minorHAnsi" w:hAnsi="Times New Roman"/>
                <w:sz w:val="18"/>
                <w:szCs w:val="18"/>
              </w:rPr>
            </w:pPr>
            <w:r w:rsidRPr="00902A98">
              <w:rPr>
                <w:rFonts w:ascii="Times New Roman" w:eastAsiaTheme="minorHAnsi" w:hAnsi="Times New Roman"/>
                <w:sz w:val="18"/>
                <w:szCs w:val="18"/>
              </w:rPr>
              <w:t>4</w:t>
            </w:r>
            <w:r w:rsidR="00854B03" w:rsidRPr="00902A98">
              <w:rPr>
                <w:rFonts w:ascii="Times New Roman" w:eastAsiaTheme="minorHAnsi" w:hAnsi="Times New Roman"/>
                <w:sz w:val="18"/>
                <w:szCs w:val="18"/>
              </w:rPr>
              <w:t xml:space="preserve">.6. </w:t>
            </w:r>
            <w:r w:rsidR="00902A98" w:rsidRPr="00902A98">
              <w:rPr>
                <w:rFonts w:ascii="Times New Roman" w:eastAsiaTheme="minorHAnsi" w:hAnsi="Times New Roman"/>
                <w:sz w:val="18"/>
                <w:szCs w:val="18"/>
              </w:rPr>
              <w:t>Начальник правового управления</w:t>
            </w:r>
            <w:r w:rsidR="00902A98">
              <w:rPr>
                <w:rFonts w:ascii="Times New Roman" w:eastAsiaTheme="minorHAnsi" w:hAnsi="Times New Roman"/>
                <w:sz w:val="18"/>
                <w:szCs w:val="18"/>
              </w:rPr>
              <w:t xml:space="preserve"> Министерства</w:t>
            </w:r>
            <w:r w:rsidR="00902A98" w:rsidRPr="00902A98">
              <w:rPr>
                <w:rFonts w:ascii="Times New Roman" w:eastAsiaTheme="minorHAnsi" w:hAnsi="Times New Roman"/>
                <w:sz w:val="18"/>
                <w:szCs w:val="18"/>
              </w:rPr>
              <w:t xml:space="preserve"> согласовывает проект решения Министерства и проект договора безвозмездного пользования либо проект решения об отказе или подписывает заключение правового управления и направляет специалисту Отдела.</w:t>
            </w:r>
          </w:p>
          <w:p w:rsidR="009940B1" w:rsidRPr="00331A7C" w:rsidRDefault="00331A7C" w:rsidP="00D739DB">
            <w:pPr>
              <w:autoSpaceDE w:val="0"/>
              <w:autoSpaceDN w:val="0"/>
              <w:adjustRightInd w:val="0"/>
              <w:rPr>
                <w:rFonts w:ascii="Times New Roman" w:eastAsiaTheme="minorHAnsi" w:hAnsi="Times New Roman"/>
                <w:i/>
                <w:sz w:val="18"/>
                <w:szCs w:val="18"/>
              </w:rPr>
            </w:pPr>
            <w:r w:rsidRPr="00331A7C">
              <w:rPr>
                <w:rFonts w:ascii="Times New Roman" w:eastAsiaTheme="minorHAnsi" w:hAnsi="Times New Roman"/>
                <w:i/>
                <w:sz w:val="18"/>
                <w:szCs w:val="18"/>
              </w:rPr>
              <w:t>Результат процедуры: согласованный проект решения Министерства и проект договора безвозмездного пользования либо согласованный проект решения об отказе или заключение правового управления при наличии замечаний.</w:t>
            </w:r>
          </w:p>
          <w:p w:rsidR="009A7785" w:rsidRPr="00331A7C" w:rsidRDefault="003B566C" w:rsidP="00D739DB">
            <w:pPr>
              <w:autoSpaceDE w:val="0"/>
              <w:autoSpaceDN w:val="0"/>
              <w:adjustRightInd w:val="0"/>
              <w:rPr>
                <w:rFonts w:ascii="Times New Roman" w:eastAsiaTheme="minorHAnsi" w:hAnsi="Times New Roman"/>
                <w:sz w:val="18"/>
                <w:szCs w:val="18"/>
              </w:rPr>
            </w:pPr>
            <w:r w:rsidRPr="00B075DB">
              <w:rPr>
                <w:rFonts w:ascii="Times New Roman" w:eastAsiaTheme="minorHAnsi" w:hAnsi="Times New Roman"/>
                <w:sz w:val="18"/>
                <w:szCs w:val="18"/>
              </w:rPr>
              <w:t>4</w:t>
            </w:r>
            <w:r w:rsidR="00D121E4" w:rsidRPr="00B075DB">
              <w:rPr>
                <w:rFonts w:ascii="Times New Roman" w:eastAsiaTheme="minorHAnsi" w:hAnsi="Times New Roman"/>
                <w:sz w:val="18"/>
                <w:szCs w:val="18"/>
              </w:rPr>
              <w:t xml:space="preserve">.7. </w:t>
            </w:r>
            <w:r w:rsidR="009A7785" w:rsidRPr="009A7785">
              <w:rPr>
                <w:rFonts w:ascii="Times New Roman" w:eastAsiaTheme="minorHAnsi" w:hAnsi="Times New Roman"/>
                <w:sz w:val="18"/>
                <w:szCs w:val="18"/>
              </w:rPr>
              <w:t>Специалист Отдела, в случае получения заключения правового управления устраняет имеющиеся замечания и направляет вновь проект решения Министерства и (или) проект договора безвозмездного пользования либо проект решения об отказе на согласование начальнику правового управления.</w:t>
            </w:r>
          </w:p>
          <w:p w:rsidR="00D121E4" w:rsidRDefault="003B566C" w:rsidP="00D739DB">
            <w:pPr>
              <w:autoSpaceDE w:val="0"/>
              <w:autoSpaceDN w:val="0"/>
              <w:adjustRightInd w:val="0"/>
              <w:rPr>
                <w:rFonts w:ascii="Times New Roman" w:eastAsiaTheme="minorHAnsi" w:hAnsi="Times New Roman"/>
                <w:sz w:val="18"/>
                <w:szCs w:val="18"/>
              </w:rPr>
            </w:pPr>
            <w:r w:rsidRPr="00B075DB">
              <w:rPr>
                <w:rFonts w:ascii="Times New Roman" w:eastAsiaTheme="minorHAnsi" w:hAnsi="Times New Roman"/>
                <w:sz w:val="18"/>
                <w:szCs w:val="18"/>
              </w:rPr>
              <w:t>4</w:t>
            </w:r>
            <w:r w:rsidR="00D121E4" w:rsidRPr="00B075DB">
              <w:rPr>
                <w:rFonts w:ascii="Times New Roman" w:eastAsiaTheme="minorHAnsi" w:hAnsi="Times New Roman"/>
                <w:sz w:val="18"/>
                <w:szCs w:val="18"/>
              </w:rPr>
              <w:t xml:space="preserve">.8. </w:t>
            </w:r>
            <w:r w:rsidR="009A7785" w:rsidRPr="009A7785">
              <w:rPr>
                <w:rFonts w:ascii="Times New Roman" w:eastAsiaTheme="minorHAnsi" w:hAnsi="Times New Roman"/>
                <w:sz w:val="18"/>
                <w:szCs w:val="18"/>
              </w:rPr>
              <w:t xml:space="preserve">Начальник правового управления проверяет факт устранения замечаний, содержащихся в заключении правового управления,  согласовывает проект решения Министерства  и </w:t>
            </w:r>
            <w:r w:rsidR="009A7785" w:rsidRPr="009A7785">
              <w:rPr>
                <w:rFonts w:ascii="Times New Roman" w:eastAsiaTheme="minorHAnsi" w:hAnsi="Times New Roman"/>
                <w:sz w:val="18"/>
                <w:szCs w:val="18"/>
              </w:rPr>
              <w:lastRenderedPageBreak/>
              <w:t>проект договора безвозмездного пользования либо проект решения об отказе и направляет специалисту Отдела.</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 согласованный начальником правового управления проект решения Министерства, проект договора безвозмездного пользования либо проект решения об отказе, направленные специалисту Отдела.</w:t>
            </w:r>
          </w:p>
          <w:p w:rsidR="009A7785" w:rsidRDefault="003B566C" w:rsidP="00D739DB">
            <w:pPr>
              <w:autoSpaceDE w:val="0"/>
              <w:autoSpaceDN w:val="0"/>
              <w:adjustRightInd w:val="0"/>
              <w:rPr>
                <w:rFonts w:ascii="Times New Roman" w:eastAsiaTheme="minorHAnsi" w:hAnsi="Times New Roman"/>
                <w:sz w:val="18"/>
                <w:szCs w:val="18"/>
              </w:rPr>
            </w:pPr>
            <w:r w:rsidRPr="0091528C">
              <w:rPr>
                <w:rFonts w:ascii="Times New Roman" w:eastAsiaTheme="minorHAnsi" w:hAnsi="Times New Roman"/>
                <w:sz w:val="18"/>
                <w:szCs w:val="18"/>
              </w:rPr>
              <w:t>4</w:t>
            </w:r>
            <w:r w:rsidR="00594B37" w:rsidRPr="0091528C">
              <w:rPr>
                <w:rFonts w:ascii="Times New Roman" w:eastAsiaTheme="minorHAnsi" w:hAnsi="Times New Roman"/>
                <w:sz w:val="18"/>
                <w:szCs w:val="18"/>
              </w:rPr>
              <w:t xml:space="preserve">.9. </w:t>
            </w:r>
            <w:r w:rsidR="009A7785" w:rsidRPr="009A7785">
              <w:rPr>
                <w:rFonts w:ascii="Times New Roman" w:eastAsiaTheme="minorHAnsi" w:hAnsi="Times New Roman"/>
                <w:sz w:val="18"/>
                <w:szCs w:val="18"/>
              </w:rPr>
              <w:t>Специалист Отдела направляет проект решения Министерства и проект договора безвозмездного пользования, сопроводительное письмо к проекту договора или проект решения об отказе, согласованные начальником правового управления, на подпись первому заместителю министра.</w:t>
            </w:r>
          </w:p>
          <w:p w:rsidR="009A7785" w:rsidRDefault="009A7785" w:rsidP="00D739DB">
            <w:pPr>
              <w:autoSpaceDE w:val="0"/>
              <w:autoSpaceDN w:val="0"/>
              <w:adjustRightInd w:val="0"/>
              <w:rPr>
                <w:rFonts w:ascii="Times New Roman" w:eastAsiaTheme="minorHAnsi" w:hAnsi="Times New Roman"/>
                <w:i/>
                <w:sz w:val="18"/>
                <w:szCs w:val="18"/>
              </w:rPr>
            </w:pPr>
            <w:r w:rsidRPr="009A7785">
              <w:rPr>
                <w:rFonts w:ascii="Times New Roman" w:eastAsiaTheme="minorHAnsi" w:hAnsi="Times New Roman"/>
                <w:i/>
                <w:sz w:val="18"/>
                <w:szCs w:val="18"/>
              </w:rPr>
              <w:t>Результат процедуры: проект решения Министерства и проект договора безвозмездного пользования или проект решения об отказе, согласованные начальником Отдела, начальником Управления, начальником правового управления, сопроводительное письмо к проекту договора, направленные первому заместителю министра.</w:t>
            </w:r>
          </w:p>
          <w:p w:rsidR="00B02B65" w:rsidRDefault="003B566C" w:rsidP="00D739DB">
            <w:pPr>
              <w:autoSpaceDE w:val="0"/>
              <w:autoSpaceDN w:val="0"/>
              <w:adjustRightInd w:val="0"/>
              <w:rPr>
                <w:rFonts w:ascii="Times New Roman" w:eastAsiaTheme="minorHAnsi" w:hAnsi="Times New Roman"/>
                <w:sz w:val="18"/>
                <w:szCs w:val="18"/>
              </w:rPr>
            </w:pPr>
            <w:r w:rsidRPr="003A1B3B">
              <w:rPr>
                <w:rFonts w:ascii="Times New Roman" w:eastAsiaTheme="minorHAnsi" w:hAnsi="Times New Roman"/>
                <w:sz w:val="18"/>
                <w:szCs w:val="18"/>
              </w:rPr>
              <w:t>4</w:t>
            </w:r>
            <w:r w:rsidR="00C33B5A" w:rsidRPr="003A1B3B">
              <w:rPr>
                <w:rFonts w:ascii="Times New Roman" w:eastAsiaTheme="minorHAnsi" w:hAnsi="Times New Roman"/>
                <w:sz w:val="18"/>
                <w:szCs w:val="18"/>
              </w:rPr>
              <w:t xml:space="preserve">.10. </w:t>
            </w:r>
            <w:r w:rsidR="00EF203B" w:rsidRPr="00EF203B">
              <w:rPr>
                <w:rFonts w:ascii="Times New Roman" w:eastAsiaTheme="minorHAnsi" w:hAnsi="Times New Roman"/>
                <w:sz w:val="18"/>
                <w:szCs w:val="18"/>
              </w:rPr>
              <w:t>Первым заместителем министра подписывается решение о предоставлении земельного участка в безвозмездное пользование (далее – решение Министерства), сопроводительное письмо к проекту договора или решение об отказе в предоставлении земельного участка в безвозмездное пользование (далее – решение об отказе) и направляется на регистрацию в отдел делопроизводства.</w:t>
            </w:r>
          </w:p>
          <w:p w:rsidR="00331A7C" w:rsidRPr="00331A7C" w:rsidRDefault="00EF203B" w:rsidP="00D739DB">
            <w:pPr>
              <w:autoSpaceDE w:val="0"/>
              <w:autoSpaceDN w:val="0"/>
              <w:adjustRightInd w:val="0"/>
              <w:rPr>
                <w:rFonts w:ascii="Times New Roman" w:eastAsiaTheme="minorHAnsi" w:hAnsi="Times New Roman"/>
                <w:i/>
                <w:color w:val="FF0000"/>
                <w:sz w:val="18"/>
                <w:szCs w:val="18"/>
              </w:rPr>
            </w:pPr>
            <w:r w:rsidRPr="00EF203B">
              <w:rPr>
                <w:rFonts w:ascii="Times New Roman" w:eastAsiaTheme="minorHAnsi" w:hAnsi="Times New Roman"/>
                <w:i/>
                <w:sz w:val="18"/>
                <w:szCs w:val="18"/>
              </w:rPr>
              <w:t>Результат процедуры: подписанное первым заместителем министра решение Министерства и проект договора безвозмездного пользования и сопроводительное письмо к договору безвозмездного пользования или решение об отказе, направленные на регистрацию в отдел делопроизводства.</w:t>
            </w:r>
          </w:p>
        </w:tc>
        <w:tc>
          <w:tcPr>
            <w:tcW w:w="2531" w:type="dxa"/>
          </w:tcPr>
          <w:p w:rsidR="009A7785" w:rsidRDefault="00BF355C" w:rsidP="00D739DB">
            <w:pPr>
              <w:rPr>
                <w:rFonts w:ascii="Times New Roman" w:hAnsi="Times New Roman"/>
                <w:sz w:val="18"/>
                <w:szCs w:val="18"/>
              </w:rPr>
            </w:pPr>
            <w:r w:rsidRPr="00C519AA">
              <w:rPr>
                <w:rFonts w:ascii="Times New Roman" w:hAnsi="Times New Roman"/>
                <w:sz w:val="18"/>
                <w:szCs w:val="18"/>
              </w:rPr>
              <w:lastRenderedPageBreak/>
              <w:t xml:space="preserve">Процедуры, устанавливаемые </w:t>
            </w:r>
            <w:r w:rsidR="00C13FDA" w:rsidRPr="00C519AA">
              <w:rPr>
                <w:rFonts w:ascii="Times New Roman" w:hAnsi="Times New Roman"/>
                <w:sz w:val="18"/>
                <w:szCs w:val="18"/>
              </w:rPr>
              <w:t xml:space="preserve">подпунктом </w:t>
            </w:r>
            <w:r w:rsidR="003B566C" w:rsidRPr="00C519AA">
              <w:rPr>
                <w:rFonts w:ascii="Times New Roman" w:hAnsi="Times New Roman"/>
                <w:sz w:val="18"/>
                <w:szCs w:val="18"/>
              </w:rPr>
              <w:t>4</w:t>
            </w:r>
            <w:r w:rsidR="00C13FDA" w:rsidRPr="00C519AA">
              <w:rPr>
                <w:rFonts w:ascii="Times New Roman" w:hAnsi="Times New Roman"/>
                <w:sz w:val="18"/>
                <w:szCs w:val="18"/>
              </w:rPr>
              <w:t>.1</w:t>
            </w:r>
            <w:r w:rsidRPr="00C519AA">
              <w:rPr>
                <w:rFonts w:ascii="Times New Roman" w:hAnsi="Times New Roman"/>
                <w:sz w:val="18"/>
                <w:szCs w:val="18"/>
              </w:rPr>
              <w:t xml:space="preserve">, </w:t>
            </w:r>
            <w:r w:rsidR="009A7785" w:rsidRPr="009A7785">
              <w:rPr>
                <w:rFonts w:ascii="Times New Roman" w:hAnsi="Times New Roman"/>
                <w:sz w:val="18"/>
                <w:szCs w:val="18"/>
              </w:rPr>
              <w:t>осуществляется в трехдневный срок, исчисляемый в рабочих днях, с момента окончания предыдущей процедуры.</w:t>
            </w:r>
          </w:p>
          <w:p w:rsidR="00C13FDA" w:rsidRPr="003D681A" w:rsidRDefault="00C13FDA" w:rsidP="00D739DB">
            <w:pPr>
              <w:rPr>
                <w:rFonts w:ascii="Times New Roman" w:hAnsi="Times New Roman"/>
                <w:sz w:val="18"/>
                <w:szCs w:val="18"/>
              </w:rPr>
            </w:pPr>
            <w:r w:rsidRPr="003D681A">
              <w:rPr>
                <w:rFonts w:ascii="Times New Roman" w:hAnsi="Times New Roman"/>
                <w:sz w:val="18"/>
                <w:szCs w:val="18"/>
              </w:rPr>
              <w:t xml:space="preserve">Процедуры, устанавливаемые подпунктами </w:t>
            </w:r>
            <w:r w:rsidR="003B566C" w:rsidRPr="003D681A">
              <w:rPr>
                <w:rFonts w:ascii="Times New Roman" w:hAnsi="Times New Roman"/>
                <w:sz w:val="18"/>
                <w:szCs w:val="18"/>
              </w:rPr>
              <w:t>4</w:t>
            </w:r>
            <w:r w:rsidRPr="003D681A">
              <w:rPr>
                <w:rFonts w:ascii="Times New Roman" w:hAnsi="Times New Roman"/>
                <w:sz w:val="18"/>
                <w:szCs w:val="18"/>
              </w:rPr>
              <w:t xml:space="preserve">.2 – </w:t>
            </w:r>
            <w:r w:rsidR="003B566C" w:rsidRPr="003D681A">
              <w:rPr>
                <w:rFonts w:ascii="Times New Roman" w:hAnsi="Times New Roman"/>
                <w:sz w:val="18"/>
                <w:szCs w:val="18"/>
              </w:rPr>
              <w:t>4</w:t>
            </w:r>
            <w:r w:rsidRPr="003D681A">
              <w:rPr>
                <w:rFonts w:ascii="Times New Roman" w:hAnsi="Times New Roman"/>
                <w:sz w:val="18"/>
                <w:szCs w:val="18"/>
              </w:rPr>
              <w:t xml:space="preserve">.3, </w:t>
            </w:r>
            <w:r w:rsidR="009A7785" w:rsidRPr="009A7785">
              <w:rPr>
                <w:rFonts w:ascii="Times New Roman" w:hAnsi="Times New Roman"/>
                <w:sz w:val="18"/>
                <w:szCs w:val="18"/>
              </w:rPr>
              <w:t>осуществляются в течение одного рабочего дня с момента окончания предыдущей процедуры.</w:t>
            </w:r>
          </w:p>
          <w:p w:rsidR="00C13FDA" w:rsidRPr="00A45DA7" w:rsidRDefault="00C13FDA" w:rsidP="00D739DB">
            <w:pPr>
              <w:rPr>
                <w:rFonts w:ascii="Times New Roman" w:hAnsi="Times New Roman"/>
                <w:sz w:val="18"/>
                <w:szCs w:val="18"/>
              </w:rPr>
            </w:pPr>
            <w:r w:rsidRPr="00A45DA7">
              <w:rPr>
                <w:rFonts w:ascii="Times New Roman" w:hAnsi="Times New Roman"/>
                <w:sz w:val="18"/>
                <w:szCs w:val="18"/>
              </w:rPr>
              <w:t xml:space="preserve">Процедура, устанавливаемая подпунктом </w:t>
            </w:r>
            <w:r w:rsidR="003B566C" w:rsidRPr="00A45DA7">
              <w:rPr>
                <w:rFonts w:ascii="Times New Roman" w:hAnsi="Times New Roman"/>
                <w:sz w:val="18"/>
                <w:szCs w:val="18"/>
              </w:rPr>
              <w:t>4</w:t>
            </w:r>
            <w:r w:rsidRPr="00A45DA7">
              <w:rPr>
                <w:rFonts w:ascii="Times New Roman" w:hAnsi="Times New Roman"/>
                <w:sz w:val="18"/>
                <w:szCs w:val="18"/>
              </w:rPr>
              <w:t>.4, осуществляется в день окончания предыдущей процедуры.</w:t>
            </w:r>
          </w:p>
          <w:p w:rsidR="009050ED" w:rsidRPr="00AF5E79" w:rsidRDefault="009050ED" w:rsidP="00D739DB">
            <w:pPr>
              <w:rPr>
                <w:rFonts w:ascii="Times New Roman" w:hAnsi="Times New Roman"/>
                <w:sz w:val="18"/>
                <w:szCs w:val="18"/>
              </w:rPr>
            </w:pPr>
            <w:r w:rsidRPr="00AF5E79">
              <w:rPr>
                <w:rFonts w:ascii="Times New Roman" w:hAnsi="Times New Roman"/>
                <w:sz w:val="18"/>
                <w:szCs w:val="18"/>
              </w:rPr>
              <w:t xml:space="preserve">Процедура, устанавливаемая подпунктом </w:t>
            </w:r>
            <w:r w:rsidR="003B566C" w:rsidRPr="00AF5E79">
              <w:rPr>
                <w:rFonts w:ascii="Times New Roman" w:hAnsi="Times New Roman"/>
                <w:sz w:val="18"/>
                <w:szCs w:val="18"/>
              </w:rPr>
              <w:t>4</w:t>
            </w:r>
            <w:r w:rsidRPr="00AF5E79">
              <w:rPr>
                <w:rFonts w:ascii="Times New Roman" w:hAnsi="Times New Roman"/>
                <w:sz w:val="18"/>
                <w:szCs w:val="18"/>
              </w:rPr>
              <w:t>.5, осуществляется в течение одного рабочего дня с момента окончания предыдущей процедуры.</w:t>
            </w:r>
          </w:p>
          <w:p w:rsidR="00854B03" w:rsidRPr="003B0126" w:rsidRDefault="00854B03" w:rsidP="00D739DB">
            <w:pPr>
              <w:rPr>
                <w:rFonts w:ascii="Times New Roman" w:hAnsi="Times New Roman"/>
                <w:sz w:val="18"/>
                <w:szCs w:val="18"/>
              </w:rPr>
            </w:pPr>
            <w:r w:rsidRPr="003B0126">
              <w:rPr>
                <w:rFonts w:ascii="Times New Roman" w:hAnsi="Times New Roman"/>
                <w:sz w:val="18"/>
                <w:szCs w:val="18"/>
              </w:rPr>
              <w:t xml:space="preserve">Процедура, устанавливаемая подпунктом </w:t>
            </w:r>
            <w:r w:rsidR="003B566C" w:rsidRPr="003B0126">
              <w:rPr>
                <w:rFonts w:ascii="Times New Roman" w:hAnsi="Times New Roman"/>
                <w:sz w:val="18"/>
                <w:szCs w:val="18"/>
              </w:rPr>
              <w:t>4</w:t>
            </w:r>
            <w:r w:rsidRPr="003B0126">
              <w:rPr>
                <w:rFonts w:ascii="Times New Roman" w:hAnsi="Times New Roman"/>
                <w:sz w:val="18"/>
                <w:szCs w:val="18"/>
              </w:rPr>
              <w:t xml:space="preserve">.6, осуществляется в течение одного </w:t>
            </w:r>
            <w:r w:rsidR="003B0126">
              <w:rPr>
                <w:rFonts w:ascii="Times New Roman" w:hAnsi="Times New Roman"/>
                <w:sz w:val="18"/>
                <w:szCs w:val="18"/>
              </w:rPr>
              <w:t xml:space="preserve">рабочего </w:t>
            </w:r>
            <w:r w:rsidRPr="003B0126">
              <w:rPr>
                <w:rFonts w:ascii="Times New Roman" w:hAnsi="Times New Roman"/>
                <w:sz w:val="18"/>
                <w:szCs w:val="18"/>
              </w:rPr>
              <w:t>дня с момента окончания предыдущей процедуры.</w:t>
            </w:r>
          </w:p>
          <w:p w:rsidR="009A7785" w:rsidRDefault="00D121E4" w:rsidP="00D739DB">
            <w:pPr>
              <w:rPr>
                <w:rFonts w:ascii="Times New Roman" w:hAnsi="Times New Roman"/>
                <w:sz w:val="18"/>
                <w:szCs w:val="18"/>
              </w:rPr>
            </w:pPr>
            <w:r w:rsidRPr="0046146C">
              <w:rPr>
                <w:rFonts w:ascii="Times New Roman" w:hAnsi="Times New Roman"/>
                <w:sz w:val="18"/>
                <w:szCs w:val="18"/>
              </w:rPr>
              <w:t xml:space="preserve">Процедуры, устанавливаемые подпунктами </w:t>
            </w:r>
            <w:r w:rsidR="003B566C" w:rsidRPr="0046146C">
              <w:rPr>
                <w:rFonts w:ascii="Times New Roman" w:hAnsi="Times New Roman"/>
                <w:sz w:val="18"/>
                <w:szCs w:val="18"/>
              </w:rPr>
              <w:t>4</w:t>
            </w:r>
            <w:r w:rsidRPr="0046146C">
              <w:rPr>
                <w:rFonts w:ascii="Times New Roman" w:hAnsi="Times New Roman"/>
                <w:sz w:val="18"/>
                <w:szCs w:val="18"/>
              </w:rPr>
              <w:t xml:space="preserve">.7 – </w:t>
            </w:r>
            <w:r w:rsidR="003B566C" w:rsidRPr="0046146C">
              <w:rPr>
                <w:rFonts w:ascii="Times New Roman" w:hAnsi="Times New Roman"/>
                <w:sz w:val="18"/>
                <w:szCs w:val="18"/>
              </w:rPr>
              <w:t>4</w:t>
            </w:r>
            <w:r w:rsidRPr="0046146C">
              <w:rPr>
                <w:rFonts w:ascii="Times New Roman" w:hAnsi="Times New Roman"/>
                <w:sz w:val="18"/>
                <w:szCs w:val="18"/>
              </w:rPr>
              <w:t xml:space="preserve">.8, </w:t>
            </w:r>
            <w:r w:rsidR="009A7785" w:rsidRPr="009A7785">
              <w:rPr>
                <w:rFonts w:ascii="Times New Roman" w:hAnsi="Times New Roman"/>
                <w:sz w:val="18"/>
                <w:szCs w:val="18"/>
              </w:rPr>
              <w:t xml:space="preserve">осуществляются в  двухдневный срок, исчисляемый в рабочих днях, </w:t>
            </w:r>
            <w:r w:rsidR="009A7785" w:rsidRPr="009A7785">
              <w:rPr>
                <w:rFonts w:ascii="Times New Roman" w:hAnsi="Times New Roman"/>
                <w:sz w:val="18"/>
                <w:szCs w:val="18"/>
              </w:rPr>
              <w:lastRenderedPageBreak/>
              <w:t>с момента окончания предыдущей процедуры.</w:t>
            </w:r>
          </w:p>
          <w:p w:rsidR="00594B37" w:rsidRPr="003A1B3B" w:rsidRDefault="00594B37" w:rsidP="00D739DB">
            <w:pPr>
              <w:rPr>
                <w:rFonts w:ascii="Times New Roman" w:hAnsi="Times New Roman"/>
                <w:sz w:val="18"/>
                <w:szCs w:val="18"/>
              </w:rPr>
            </w:pPr>
            <w:r w:rsidRPr="003A1B3B">
              <w:rPr>
                <w:rFonts w:ascii="Times New Roman" w:hAnsi="Times New Roman"/>
                <w:sz w:val="18"/>
                <w:szCs w:val="18"/>
              </w:rPr>
              <w:t xml:space="preserve">Процедура, устанавливаемая подпунктом </w:t>
            </w:r>
            <w:r w:rsidR="003B566C" w:rsidRPr="003A1B3B">
              <w:rPr>
                <w:rFonts w:ascii="Times New Roman" w:hAnsi="Times New Roman"/>
                <w:sz w:val="18"/>
                <w:szCs w:val="18"/>
              </w:rPr>
              <w:t>4</w:t>
            </w:r>
            <w:r w:rsidRPr="003A1B3B">
              <w:rPr>
                <w:rFonts w:ascii="Times New Roman" w:hAnsi="Times New Roman"/>
                <w:sz w:val="18"/>
                <w:szCs w:val="18"/>
              </w:rPr>
              <w:t>.9, осуществляется в день окончания предыдущей процедуры.</w:t>
            </w:r>
          </w:p>
          <w:p w:rsidR="00C33B5A" w:rsidRPr="003A1B3B" w:rsidRDefault="00C33B5A" w:rsidP="00D739DB">
            <w:pPr>
              <w:rPr>
                <w:rFonts w:ascii="Times New Roman" w:hAnsi="Times New Roman"/>
                <w:sz w:val="18"/>
                <w:szCs w:val="18"/>
              </w:rPr>
            </w:pPr>
            <w:r w:rsidRPr="003A1B3B">
              <w:rPr>
                <w:rFonts w:ascii="Times New Roman" w:hAnsi="Times New Roman"/>
                <w:sz w:val="18"/>
                <w:szCs w:val="18"/>
              </w:rPr>
              <w:t xml:space="preserve">Процедура, устанавливаемая подпунктом </w:t>
            </w:r>
            <w:r w:rsidR="003B566C" w:rsidRPr="003A1B3B">
              <w:rPr>
                <w:rFonts w:ascii="Times New Roman" w:hAnsi="Times New Roman"/>
                <w:sz w:val="18"/>
                <w:szCs w:val="18"/>
              </w:rPr>
              <w:t>4</w:t>
            </w:r>
            <w:r w:rsidRPr="003A1B3B">
              <w:rPr>
                <w:rFonts w:ascii="Times New Roman" w:hAnsi="Times New Roman"/>
                <w:sz w:val="18"/>
                <w:szCs w:val="18"/>
              </w:rPr>
              <w:t>.10, осуществляется в течение одного рабочего дня с момента окончания предыдущей процедуры.</w:t>
            </w:r>
          </w:p>
          <w:p w:rsidR="00B02B65" w:rsidRPr="00407E72" w:rsidRDefault="00B02B65" w:rsidP="00D739DB">
            <w:pPr>
              <w:rPr>
                <w:rFonts w:ascii="Times New Roman" w:hAnsi="Times New Roman"/>
                <w:color w:val="FF0000"/>
                <w:sz w:val="18"/>
                <w:szCs w:val="18"/>
              </w:rPr>
            </w:pPr>
          </w:p>
        </w:tc>
        <w:tc>
          <w:tcPr>
            <w:tcW w:w="1951" w:type="dxa"/>
          </w:tcPr>
          <w:p w:rsidR="00BF355C" w:rsidRPr="003A1B3B" w:rsidRDefault="00BF355C" w:rsidP="00D739DB">
            <w:pPr>
              <w:rPr>
                <w:rFonts w:ascii="Times New Roman" w:hAnsi="Times New Roman"/>
                <w:sz w:val="18"/>
                <w:szCs w:val="18"/>
              </w:rPr>
            </w:pPr>
            <w:r w:rsidRPr="003A1B3B">
              <w:rPr>
                <w:rFonts w:ascii="Times New Roman" w:hAnsi="Times New Roman"/>
                <w:sz w:val="18"/>
                <w:szCs w:val="18"/>
              </w:rPr>
              <w:lastRenderedPageBreak/>
              <w:t>Специалист отдела эффективного использования государственных земель Министерства</w:t>
            </w:r>
            <w:r w:rsidR="009940B1" w:rsidRPr="003A1B3B">
              <w:rPr>
                <w:rFonts w:ascii="Times New Roman" w:hAnsi="Times New Roman"/>
                <w:sz w:val="18"/>
                <w:szCs w:val="18"/>
              </w:rPr>
              <w:t>, начальник отдела эффективного использования государственных земель Министерства,</w:t>
            </w:r>
          </w:p>
          <w:p w:rsidR="009940B1" w:rsidRPr="003A1B3B" w:rsidRDefault="009940B1" w:rsidP="00D739DB">
            <w:pPr>
              <w:rPr>
                <w:rFonts w:ascii="Times New Roman" w:hAnsi="Times New Roman"/>
                <w:sz w:val="18"/>
                <w:szCs w:val="18"/>
              </w:rPr>
            </w:pPr>
            <w:r w:rsidRPr="003A1B3B">
              <w:rPr>
                <w:rFonts w:ascii="Times New Roman" w:hAnsi="Times New Roman"/>
                <w:sz w:val="18"/>
                <w:szCs w:val="18"/>
              </w:rPr>
              <w:t>Начальник управления земельных ресурсов Министерства,</w:t>
            </w:r>
          </w:p>
          <w:p w:rsidR="009940B1" w:rsidRPr="003A1B3B" w:rsidRDefault="009940B1" w:rsidP="00D739DB">
            <w:pPr>
              <w:rPr>
                <w:rFonts w:ascii="Times New Roman" w:hAnsi="Times New Roman"/>
                <w:sz w:val="18"/>
                <w:szCs w:val="18"/>
              </w:rPr>
            </w:pPr>
            <w:r w:rsidRPr="003A1B3B">
              <w:rPr>
                <w:rFonts w:ascii="Times New Roman" w:hAnsi="Times New Roman"/>
                <w:sz w:val="18"/>
                <w:szCs w:val="18"/>
              </w:rPr>
              <w:t>Специалист правового управления Министерства,</w:t>
            </w:r>
          </w:p>
          <w:p w:rsidR="009940B1" w:rsidRPr="003A1B3B" w:rsidRDefault="009940B1" w:rsidP="00D739DB">
            <w:pPr>
              <w:rPr>
                <w:rFonts w:ascii="Times New Roman" w:hAnsi="Times New Roman"/>
                <w:sz w:val="18"/>
                <w:szCs w:val="18"/>
              </w:rPr>
            </w:pPr>
            <w:r w:rsidRPr="003A1B3B">
              <w:rPr>
                <w:rFonts w:ascii="Times New Roman" w:hAnsi="Times New Roman"/>
                <w:sz w:val="18"/>
                <w:szCs w:val="18"/>
              </w:rPr>
              <w:t>начальник правового управления Министерства,</w:t>
            </w:r>
          </w:p>
          <w:p w:rsidR="009940B1" w:rsidRPr="003A1B3B" w:rsidRDefault="009940B1" w:rsidP="00D739DB">
            <w:pPr>
              <w:rPr>
                <w:rFonts w:ascii="Times New Roman" w:hAnsi="Times New Roman"/>
                <w:sz w:val="18"/>
                <w:szCs w:val="18"/>
              </w:rPr>
            </w:pPr>
            <w:r w:rsidRPr="003A1B3B">
              <w:rPr>
                <w:rFonts w:ascii="Times New Roman" w:hAnsi="Times New Roman"/>
                <w:sz w:val="18"/>
                <w:szCs w:val="18"/>
              </w:rPr>
              <w:t>первый заместитель министра земельных и имущественных отношений Республики Татарстан</w:t>
            </w:r>
          </w:p>
          <w:p w:rsidR="009940B1" w:rsidRPr="003A1B3B" w:rsidRDefault="009940B1" w:rsidP="00D739DB">
            <w:pPr>
              <w:rPr>
                <w:rFonts w:ascii="Times New Roman" w:hAnsi="Times New Roman"/>
                <w:sz w:val="18"/>
                <w:szCs w:val="18"/>
              </w:rPr>
            </w:pPr>
          </w:p>
          <w:p w:rsidR="009940B1" w:rsidRPr="003A1B3B" w:rsidRDefault="009940B1" w:rsidP="00D739DB">
            <w:pPr>
              <w:rPr>
                <w:rFonts w:ascii="Times New Roman" w:hAnsi="Times New Roman"/>
                <w:sz w:val="18"/>
                <w:szCs w:val="18"/>
              </w:rPr>
            </w:pPr>
          </w:p>
        </w:tc>
        <w:tc>
          <w:tcPr>
            <w:tcW w:w="1722" w:type="dxa"/>
            <w:gridSpan w:val="2"/>
          </w:tcPr>
          <w:p w:rsidR="00BF355C" w:rsidRPr="003A1B3B" w:rsidRDefault="00BF355C" w:rsidP="00D739DB">
            <w:pPr>
              <w:rPr>
                <w:rFonts w:ascii="Times New Roman" w:hAnsi="Times New Roman"/>
                <w:sz w:val="18"/>
                <w:szCs w:val="18"/>
              </w:rPr>
            </w:pPr>
            <w:r w:rsidRPr="003A1B3B">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BF355C" w:rsidRPr="003A1B3B" w:rsidRDefault="00BF355C" w:rsidP="00D739DB">
            <w:pPr>
              <w:rPr>
                <w:rFonts w:ascii="Times New Roman" w:hAnsi="Times New Roman"/>
                <w:b/>
                <w:sz w:val="18"/>
                <w:szCs w:val="18"/>
              </w:rPr>
            </w:pPr>
            <w:r w:rsidRPr="003A1B3B">
              <w:rPr>
                <w:rFonts w:ascii="Times New Roman" w:hAnsi="Times New Roman"/>
                <w:b/>
                <w:sz w:val="18"/>
                <w:szCs w:val="18"/>
              </w:rPr>
              <w:t>-</w:t>
            </w:r>
          </w:p>
        </w:tc>
      </w:tr>
      <w:tr w:rsidR="00182538" w:rsidRPr="00407E72" w:rsidTr="00992961">
        <w:tc>
          <w:tcPr>
            <w:tcW w:w="670" w:type="dxa"/>
          </w:tcPr>
          <w:p w:rsidR="00834683" w:rsidRPr="00407E72" w:rsidRDefault="00794DF0" w:rsidP="00D739DB">
            <w:pPr>
              <w:rPr>
                <w:rFonts w:ascii="Times New Roman" w:hAnsi="Times New Roman"/>
                <w:color w:val="FF0000"/>
                <w:sz w:val="18"/>
                <w:szCs w:val="18"/>
              </w:rPr>
            </w:pPr>
            <w:r w:rsidRPr="009A36D6">
              <w:rPr>
                <w:rFonts w:ascii="Times New Roman" w:hAnsi="Times New Roman"/>
                <w:sz w:val="18"/>
                <w:szCs w:val="18"/>
              </w:rPr>
              <w:lastRenderedPageBreak/>
              <w:t>5</w:t>
            </w:r>
          </w:p>
        </w:tc>
        <w:tc>
          <w:tcPr>
            <w:tcW w:w="3368" w:type="dxa"/>
          </w:tcPr>
          <w:p w:rsidR="00834683" w:rsidRPr="00EF7663" w:rsidRDefault="00834683" w:rsidP="00D739DB">
            <w:pPr>
              <w:autoSpaceDE w:val="0"/>
              <w:autoSpaceDN w:val="0"/>
              <w:adjustRightInd w:val="0"/>
              <w:rPr>
                <w:rFonts w:ascii="Times New Roman" w:eastAsiaTheme="minorHAnsi" w:hAnsi="Times New Roman"/>
                <w:sz w:val="18"/>
                <w:szCs w:val="18"/>
              </w:rPr>
            </w:pPr>
            <w:r w:rsidRPr="00EF7663">
              <w:rPr>
                <w:rFonts w:ascii="Times New Roman" w:eastAsiaTheme="minorHAnsi" w:hAnsi="Times New Roman"/>
                <w:sz w:val="18"/>
                <w:szCs w:val="18"/>
              </w:rPr>
              <w:t>Выдача заявителю результата государственной услуги.</w:t>
            </w:r>
          </w:p>
        </w:tc>
        <w:tc>
          <w:tcPr>
            <w:tcW w:w="4067" w:type="dxa"/>
          </w:tcPr>
          <w:p w:rsidR="00834683" w:rsidRDefault="00794DF0" w:rsidP="00D739DB">
            <w:pPr>
              <w:autoSpaceDE w:val="0"/>
              <w:autoSpaceDN w:val="0"/>
              <w:adjustRightInd w:val="0"/>
              <w:rPr>
                <w:rFonts w:ascii="Times New Roman" w:eastAsiaTheme="minorHAnsi" w:hAnsi="Times New Roman"/>
                <w:sz w:val="18"/>
                <w:szCs w:val="18"/>
              </w:rPr>
            </w:pPr>
            <w:r w:rsidRPr="00B749F7">
              <w:rPr>
                <w:rFonts w:ascii="Times New Roman" w:eastAsiaTheme="minorHAnsi" w:hAnsi="Times New Roman"/>
                <w:sz w:val="18"/>
                <w:szCs w:val="18"/>
              </w:rPr>
              <w:t>5</w:t>
            </w:r>
            <w:r w:rsidR="00834683" w:rsidRPr="00B749F7">
              <w:rPr>
                <w:rFonts w:ascii="Times New Roman" w:eastAsiaTheme="minorHAnsi" w:hAnsi="Times New Roman"/>
                <w:sz w:val="18"/>
                <w:szCs w:val="18"/>
              </w:rPr>
              <w:t xml:space="preserve">.1. </w:t>
            </w:r>
            <w:r w:rsidR="00EF203B" w:rsidRPr="00EF203B">
              <w:rPr>
                <w:rFonts w:ascii="Times New Roman" w:eastAsiaTheme="minorHAnsi" w:hAnsi="Times New Roman"/>
                <w:sz w:val="18"/>
                <w:szCs w:val="18"/>
              </w:rPr>
              <w:t xml:space="preserve">Специалист отдела делопроизводства регистрирует решение Министерства, сопроводительное письмо к проекту договора или решение об отказе, уведомляет заявителя по </w:t>
            </w:r>
            <w:r w:rsidR="00EF203B" w:rsidRPr="00EF203B">
              <w:rPr>
                <w:rFonts w:ascii="Times New Roman" w:eastAsiaTheme="minorHAnsi" w:hAnsi="Times New Roman"/>
                <w:sz w:val="18"/>
                <w:szCs w:val="18"/>
              </w:rPr>
              <w:lastRenderedPageBreak/>
              <w:t>телефону о назначенном времени выдачи проекта договора безвозмездного пользования или решения об отказе или направляет проект договора безвозмездного пользования или решение об отказе на указанный заявителем почтовый адрес. Решение Министерства (копия решения об отказе) специалистом отдела делопроизводства направляется в Отдел.</w:t>
            </w:r>
          </w:p>
          <w:p w:rsidR="00EF203B" w:rsidRDefault="00EF203B" w:rsidP="00D739DB">
            <w:pPr>
              <w:autoSpaceDE w:val="0"/>
              <w:autoSpaceDN w:val="0"/>
              <w:adjustRightInd w:val="0"/>
              <w:rPr>
                <w:rFonts w:ascii="Times New Roman" w:eastAsiaTheme="minorHAnsi" w:hAnsi="Times New Roman"/>
                <w:i/>
                <w:sz w:val="18"/>
                <w:szCs w:val="18"/>
              </w:rPr>
            </w:pPr>
            <w:r w:rsidRPr="00EF203B">
              <w:rPr>
                <w:rFonts w:ascii="Times New Roman" w:eastAsiaTheme="minorHAnsi" w:hAnsi="Times New Roman"/>
                <w:i/>
                <w:sz w:val="18"/>
                <w:szCs w:val="18"/>
              </w:rPr>
              <w:t>Результат процедуры: зарегистрированные в отделе делопроизводства решение Министерства, сопроводительное письмо к проекту договора либо решение об отказе; направленное в отдел решение Министерства (копия решения об отказе).</w:t>
            </w:r>
          </w:p>
          <w:p w:rsidR="00EF203B" w:rsidRPr="00EF203B" w:rsidRDefault="00935C8E" w:rsidP="00D739DB">
            <w:pPr>
              <w:autoSpaceDE w:val="0"/>
              <w:autoSpaceDN w:val="0"/>
              <w:adjustRightInd w:val="0"/>
              <w:rPr>
                <w:rFonts w:ascii="Times New Roman" w:eastAsiaTheme="minorHAnsi" w:hAnsi="Times New Roman"/>
                <w:sz w:val="18"/>
                <w:szCs w:val="18"/>
              </w:rPr>
            </w:pPr>
            <w:r w:rsidRPr="00B749F7">
              <w:rPr>
                <w:rFonts w:ascii="Times New Roman" w:eastAsiaTheme="minorHAnsi" w:hAnsi="Times New Roman"/>
                <w:sz w:val="18"/>
                <w:szCs w:val="18"/>
              </w:rPr>
              <w:t>5</w:t>
            </w:r>
            <w:r w:rsidR="00834683" w:rsidRPr="00B749F7">
              <w:rPr>
                <w:rFonts w:ascii="Times New Roman" w:eastAsiaTheme="minorHAnsi" w:hAnsi="Times New Roman"/>
                <w:sz w:val="18"/>
                <w:szCs w:val="18"/>
              </w:rPr>
              <w:t xml:space="preserve">.2. </w:t>
            </w:r>
            <w:r w:rsidR="00EF203B" w:rsidRPr="00EF203B">
              <w:rPr>
                <w:rFonts w:ascii="Times New Roman" w:eastAsiaTheme="minorHAnsi" w:hAnsi="Times New Roman"/>
                <w:sz w:val="18"/>
                <w:szCs w:val="18"/>
              </w:rPr>
              <w:t>При явке заявителя за получением проекта договора  безвозмездного пользования, решения об отказе специалист отдела делопроизводства, ответственный за выдачу документов:</w:t>
            </w:r>
          </w:p>
          <w:p w:rsidR="00EF203B" w:rsidRPr="00EF203B" w:rsidRDefault="00EF203B" w:rsidP="00D739DB">
            <w:pPr>
              <w:autoSpaceDE w:val="0"/>
              <w:autoSpaceDN w:val="0"/>
              <w:adjustRightInd w:val="0"/>
              <w:rPr>
                <w:rFonts w:ascii="Times New Roman" w:eastAsiaTheme="minorHAnsi" w:hAnsi="Times New Roman"/>
                <w:sz w:val="18"/>
                <w:szCs w:val="18"/>
              </w:rPr>
            </w:pPr>
            <w:r w:rsidRPr="00EF203B">
              <w:rPr>
                <w:rFonts w:ascii="Times New Roman" w:eastAsiaTheme="minorHAnsi" w:hAnsi="Times New Roman"/>
                <w:sz w:val="18"/>
                <w:szCs w:val="18"/>
              </w:rPr>
              <w:t>устанавливает личность физического лица, в том числе проверяет документ, удостоверяющий личность; проверяет полномочия представителя (приказ, доверенность и др.);</w:t>
            </w:r>
          </w:p>
          <w:p w:rsidR="00EF203B" w:rsidRDefault="00EF203B" w:rsidP="00D739DB">
            <w:pPr>
              <w:autoSpaceDE w:val="0"/>
              <w:autoSpaceDN w:val="0"/>
              <w:adjustRightInd w:val="0"/>
              <w:rPr>
                <w:rFonts w:ascii="Times New Roman" w:eastAsiaTheme="minorHAnsi" w:hAnsi="Times New Roman"/>
                <w:sz w:val="18"/>
                <w:szCs w:val="18"/>
              </w:rPr>
            </w:pPr>
            <w:r w:rsidRPr="00EF203B">
              <w:rPr>
                <w:rFonts w:ascii="Times New Roman" w:eastAsiaTheme="minorHAnsi" w:hAnsi="Times New Roman"/>
                <w:sz w:val="18"/>
                <w:szCs w:val="18"/>
              </w:rPr>
              <w:t>выдает заявителю проект договора  безвозмездного пользования, решение об отказе и производит запись о выдаче документов в книге учета.</w:t>
            </w:r>
          </w:p>
          <w:p w:rsidR="00EF203B" w:rsidRDefault="00EF203B" w:rsidP="00D739DB">
            <w:pPr>
              <w:autoSpaceDE w:val="0"/>
              <w:autoSpaceDN w:val="0"/>
              <w:adjustRightInd w:val="0"/>
              <w:rPr>
                <w:rFonts w:ascii="Times New Roman" w:eastAsiaTheme="minorHAnsi" w:hAnsi="Times New Roman"/>
                <w:i/>
                <w:sz w:val="18"/>
                <w:szCs w:val="18"/>
              </w:rPr>
            </w:pPr>
            <w:r w:rsidRPr="00EF203B">
              <w:rPr>
                <w:rFonts w:ascii="Times New Roman" w:eastAsiaTheme="minorHAnsi" w:hAnsi="Times New Roman"/>
                <w:i/>
                <w:sz w:val="18"/>
                <w:szCs w:val="18"/>
              </w:rPr>
              <w:t>Результат процедуры: выданный заявителю проект договора безвозмездного пользования либо выданное заявителю решение об отказе.</w:t>
            </w:r>
          </w:p>
          <w:p w:rsidR="00710123" w:rsidRPr="00C56568" w:rsidRDefault="0019745D" w:rsidP="00D739DB">
            <w:pPr>
              <w:autoSpaceDE w:val="0"/>
              <w:autoSpaceDN w:val="0"/>
              <w:adjustRightInd w:val="0"/>
              <w:rPr>
                <w:rFonts w:ascii="Times New Roman" w:eastAsiaTheme="minorHAnsi" w:hAnsi="Times New Roman"/>
                <w:sz w:val="18"/>
                <w:szCs w:val="18"/>
              </w:rPr>
            </w:pPr>
            <w:r w:rsidRPr="00C56568">
              <w:rPr>
                <w:rFonts w:ascii="Times New Roman" w:eastAsiaTheme="minorHAnsi" w:hAnsi="Times New Roman"/>
                <w:sz w:val="18"/>
                <w:szCs w:val="18"/>
              </w:rPr>
              <w:t>5.3. </w:t>
            </w:r>
            <w:r w:rsidR="00EF203B" w:rsidRPr="00EF203B">
              <w:rPr>
                <w:rFonts w:ascii="Times New Roman" w:eastAsiaTheme="minorHAnsi" w:hAnsi="Times New Roman"/>
                <w:sz w:val="18"/>
                <w:szCs w:val="18"/>
              </w:rPr>
              <w:t>Заявитель не позднее чем в течение тридцати календарных дней со дня получения подписывает и представляет в Министерство договор  безвозмездного пользования.</w:t>
            </w:r>
          </w:p>
          <w:p w:rsidR="0019745D" w:rsidRDefault="0019745D" w:rsidP="00D739DB">
            <w:pPr>
              <w:autoSpaceDE w:val="0"/>
              <w:autoSpaceDN w:val="0"/>
              <w:adjustRightInd w:val="0"/>
              <w:rPr>
                <w:rFonts w:ascii="Times New Roman" w:eastAsiaTheme="minorHAnsi" w:hAnsi="Times New Roman"/>
                <w:sz w:val="18"/>
                <w:szCs w:val="18"/>
              </w:rPr>
            </w:pPr>
            <w:r w:rsidRPr="00AC14A7">
              <w:rPr>
                <w:rFonts w:ascii="Times New Roman" w:eastAsiaTheme="minorHAnsi" w:hAnsi="Times New Roman"/>
                <w:sz w:val="18"/>
                <w:szCs w:val="18"/>
              </w:rPr>
              <w:t>5.4. </w:t>
            </w:r>
            <w:r w:rsidR="00EF203B" w:rsidRPr="00EF203B">
              <w:rPr>
                <w:rFonts w:ascii="Times New Roman" w:eastAsiaTheme="minorHAnsi" w:hAnsi="Times New Roman"/>
                <w:sz w:val="18"/>
                <w:szCs w:val="18"/>
              </w:rPr>
              <w:t>Подписанный первым заместителем министра и заявителем договор  безвозмездного пользования регистрируется в отделе реестра госсобственности Республики Татарстан управления учета, мониторинга и информационного взаимодействия Министерства (далее – отдел ре</w:t>
            </w:r>
            <w:r w:rsidR="00EF203B">
              <w:rPr>
                <w:rFonts w:ascii="Times New Roman" w:eastAsiaTheme="minorHAnsi" w:hAnsi="Times New Roman"/>
                <w:sz w:val="18"/>
                <w:szCs w:val="18"/>
              </w:rPr>
              <w:t>естра) и направляется заявителю</w:t>
            </w:r>
            <w:r w:rsidR="00AC14A7" w:rsidRPr="00AC14A7">
              <w:rPr>
                <w:rFonts w:ascii="Times New Roman" w:eastAsiaTheme="minorHAnsi" w:hAnsi="Times New Roman"/>
                <w:sz w:val="18"/>
                <w:szCs w:val="18"/>
              </w:rPr>
              <w:t>.</w:t>
            </w:r>
          </w:p>
          <w:p w:rsidR="00331A7C" w:rsidRPr="00331A7C" w:rsidRDefault="00EF203B" w:rsidP="00D739DB">
            <w:pPr>
              <w:autoSpaceDE w:val="0"/>
              <w:autoSpaceDN w:val="0"/>
              <w:adjustRightInd w:val="0"/>
              <w:rPr>
                <w:rFonts w:ascii="Times New Roman" w:eastAsiaTheme="minorHAnsi" w:hAnsi="Times New Roman"/>
                <w:i/>
                <w:color w:val="FF0000"/>
                <w:sz w:val="18"/>
                <w:szCs w:val="18"/>
              </w:rPr>
            </w:pPr>
            <w:r w:rsidRPr="00EF203B">
              <w:rPr>
                <w:rFonts w:ascii="Times New Roman" w:eastAsiaTheme="minorHAnsi" w:hAnsi="Times New Roman"/>
                <w:i/>
                <w:sz w:val="18"/>
                <w:szCs w:val="18"/>
              </w:rPr>
              <w:t xml:space="preserve">Результат процедур: зарегистрированный  и направленный заявителю договор безвозмездного </w:t>
            </w:r>
            <w:r w:rsidRPr="00EF203B">
              <w:rPr>
                <w:rFonts w:ascii="Times New Roman" w:eastAsiaTheme="minorHAnsi" w:hAnsi="Times New Roman"/>
                <w:i/>
                <w:sz w:val="18"/>
                <w:szCs w:val="18"/>
              </w:rPr>
              <w:lastRenderedPageBreak/>
              <w:t>пользования.</w:t>
            </w:r>
          </w:p>
        </w:tc>
        <w:tc>
          <w:tcPr>
            <w:tcW w:w="2531" w:type="dxa"/>
          </w:tcPr>
          <w:p w:rsidR="00834683" w:rsidRPr="00B749F7" w:rsidRDefault="00834683" w:rsidP="00D739DB">
            <w:pPr>
              <w:rPr>
                <w:rFonts w:ascii="Times New Roman" w:hAnsi="Times New Roman"/>
                <w:sz w:val="18"/>
                <w:szCs w:val="18"/>
              </w:rPr>
            </w:pPr>
            <w:r w:rsidRPr="00B749F7">
              <w:rPr>
                <w:rFonts w:ascii="Times New Roman" w:hAnsi="Times New Roman"/>
                <w:sz w:val="18"/>
                <w:szCs w:val="18"/>
              </w:rPr>
              <w:lastRenderedPageBreak/>
              <w:t xml:space="preserve">Процедура, устанавливаемая подпунктом </w:t>
            </w:r>
            <w:r w:rsidR="00B749F7" w:rsidRPr="00B749F7">
              <w:rPr>
                <w:rFonts w:ascii="Times New Roman" w:hAnsi="Times New Roman"/>
                <w:sz w:val="18"/>
                <w:szCs w:val="18"/>
              </w:rPr>
              <w:t>5</w:t>
            </w:r>
            <w:r w:rsidRPr="00B749F7">
              <w:rPr>
                <w:rFonts w:ascii="Times New Roman" w:hAnsi="Times New Roman"/>
                <w:sz w:val="18"/>
                <w:szCs w:val="18"/>
              </w:rPr>
              <w:t xml:space="preserve">.1, </w:t>
            </w:r>
            <w:r w:rsidR="00794DF0" w:rsidRPr="00B749F7">
              <w:rPr>
                <w:rFonts w:ascii="Times New Roman" w:hAnsi="Times New Roman"/>
                <w:sz w:val="18"/>
                <w:szCs w:val="18"/>
              </w:rPr>
              <w:t xml:space="preserve">осуществляется в течение одного рабочего дня с </w:t>
            </w:r>
            <w:r w:rsidR="00794DF0" w:rsidRPr="00B749F7">
              <w:rPr>
                <w:rFonts w:ascii="Times New Roman" w:hAnsi="Times New Roman"/>
                <w:sz w:val="18"/>
                <w:szCs w:val="18"/>
              </w:rPr>
              <w:lastRenderedPageBreak/>
              <w:t>момента окончания предыдущей процедуры</w:t>
            </w:r>
            <w:r w:rsidRPr="00B749F7">
              <w:rPr>
                <w:rFonts w:ascii="Times New Roman" w:hAnsi="Times New Roman"/>
                <w:sz w:val="18"/>
                <w:szCs w:val="18"/>
              </w:rPr>
              <w:t>.</w:t>
            </w:r>
          </w:p>
          <w:p w:rsidR="00834683" w:rsidRDefault="00834683" w:rsidP="00D739DB">
            <w:pPr>
              <w:rPr>
                <w:rFonts w:ascii="Times New Roman" w:hAnsi="Times New Roman"/>
                <w:sz w:val="18"/>
                <w:szCs w:val="18"/>
              </w:rPr>
            </w:pPr>
            <w:r w:rsidRPr="00222685">
              <w:rPr>
                <w:rFonts w:ascii="Times New Roman" w:hAnsi="Times New Roman"/>
                <w:sz w:val="18"/>
                <w:szCs w:val="18"/>
              </w:rPr>
              <w:t xml:space="preserve">Процедура, устанавливаемая подпунктом </w:t>
            </w:r>
            <w:r w:rsidR="00935C8E" w:rsidRPr="00222685">
              <w:rPr>
                <w:rFonts w:ascii="Times New Roman" w:hAnsi="Times New Roman"/>
                <w:sz w:val="18"/>
                <w:szCs w:val="18"/>
              </w:rPr>
              <w:t>5</w:t>
            </w:r>
            <w:r w:rsidRPr="00222685">
              <w:rPr>
                <w:rFonts w:ascii="Times New Roman" w:hAnsi="Times New Roman"/>
                <w:sz w:val="18"/>
                <w:szCs w:val="18"/>
              </w:rPr>
              <w:t xml:space="preserve">.2, осуществляется в день прибытия </w:t>
            </w:r>
            <w:r w:rsidR="00331A7C">
              <w:rPr>
                <w:rFonts w:ascii="Times New Roman" w:hAnsi="Times New Roman"/>
                <w:sz w:val="18"/>
                <w:szCs w:val="18"/>
              </w:rPr>
              <w:t>заявителя</w:t>
            </w:r>
            <w:r w:rsidRPr="00222685">
              <w:rPr>
                <w:rFonts w:ascii="Times New Roman" w:hAnsi="Times New Roman"/>
                <w:sz w:val="18"/>
                <w:szCs w:val="18"/>
              </w:rPr>
              <w:t>.</w:t>
            </w:r>
          </w:p>
          <w:p w:rsidR="00C56568" w:rsidRPr="00C56568" w:rsidRDefault="00C56568" w:rsidP="00D739DB">
            <w:pPr>
              <w:rPr>
                <w:rFonts w:ascii="Times New Roman" w:hAnsi="Times New Roman"/>
                <w:sz w:val="18"/>
                <w:szCs w:val="18"/>
              </w:rPr>
            </w:pPr>
            <w:r w:rsidRPr="00C56568">
              <w:rPr>
                <w:rFonts w:ascii="Times New Roman" w:hAnsi="Times New Roman"/>
                <w:sz w:val="18"/>
                <w:szCs w:val="18"/>
              </w:rPr>
              <w:t>Процедура, устанавливаемая</w:t>
            </w:r>
          </w:p>
          <w:p w:rsidR="00C56568" w:rsidRPr="00222685" w:rsidRDefault="00C56568" w:rsidP="00D739DB">
            <w:pPr>
              <w:rPr>
                <w:rFonts w:ascii="Times New Roman" w:hAnsi="Times New Roman"/>
                <w:sz w:val="18"/>
                <w:szCs w:val="18"/>
              </w:rPr>
            </w:pPr>
            <w:r w:rsidRPr="00C56568">
              <w:rPr>
                <w:rFonts w:ascii="Times New Roman" w:hAnsi="Times New Roman"/>
                <w:sz w:val="18"/>
                <w:szCs w:val="18"/>
              </w:rPr>
              <w:t xml:space="preserve">Подпунктом 5.3, осуществляется </w:t>
            </w:r>
            <w:r w:rsidRPr="00C56568">
              <w:rPr>
                <w:rFonts w:ascii="Times New Roman" w:eastAsiaTheme="minorHAnsi" w:hAnsi="Times New Roman"/>
                <w:sz w:val="18"/>
                <w:szCs w:val="18"/>
              </w:rPr>
              <w:t>не позднее чем в течение тридцати календарных дней со дня</w:t>
            </w:r>
            <w:r>
              <w:rPr>
                <w:rFonts w:ascii="Times New Roman" w:eastAsiaTheme="minorHAnsi" w:hAnsi="Times New Roman"/>
                <w:sz w:val="18"/>
                <w:szCs w:val="18"/>
              </w:rPr>
              <w:t xml:space="preserve"> </w:t>
            </w:r>
            <w:r w:rsidRPr="00B749F7">
              <w:rPr>
                <w:rFonts w:ascii="Times New Roman" w:hAnsi="Times New Roman"/>
                <w:sz w:val="18"/>
                <w:szCs w:val="18"/>
              </w:rPr>
              <w:t>окончания предыдущей процедуры.</w:t>
            </w:r>
          </w:p>
          <w:p w:rsidR="0019745D" w:rsidRPr="00AC14A7" w:rsidRDefault="0019745D" w:rsidP="00D739DB">
            <w:pPr>
              <w:rPr>
                <w:rFonts w:ascii="Times New Roman" w:hAnsi="Times New Roman"/>
                <w:sz w:val="18"/>
                <w:szCs w:val="18"/>
              </w:rPr>
            </w:pPr>
            <w:r w:rsidRPr="00AC14A7">
              <w:rPr>
                <w:rFonts w:ascii="Times New Roman" w:hAnsi="Times New Roman"/>
                <w:sz w:val="18"/>
                <w:szCs w:val="18"/>
              </w:rPr>
              <w:t>Процедура, устанавливаемая</w:t>
            </w:r>
          </w:p>
          <w:p w:rsidR="0019745D" w:rsidRPr="00407E72" w:rsidRDefault="0019745D" w:rsidP="00D739DB">
            <w:pPr>
              <w:rPr>
                <w:rFonts w:ascii="Times New Roman" w:hAnsi="Times New Roman"/>
                <w:color w:val="FF0000"/>
                <w:sz w:val="18"/>
                <w:szCs w:val="18"/>
              </w:rPr>
            </w:pPr>
            <w:r w:rsidRPr="00AC14A7">
              <w:rPr>
                <w:rFonts w:ascii="Times New Roman" w:hAnsi="Times New Roman"/>
                <w:sz w:val="18"/>
                <w:szCs w:val="18"/>
              </w:rPr>
              <w:t>Подпунктом 5.4, осуществляется в течение одного рабочего дня с момента представления документов заявителем.</w:t>
            </w:r>
          </w:p>
        </w:tc>
        <w:tc>
          <w:tcPr>
            <w:tcW w:w="1951" w:type="dxa"/>
          </w:tcPr>
          <w:p w:rsidR="00834683" w:rsidRPr="00EB0A43" w:rsidRDefault="00834683" w:rsidP="00D739DB">
            <w:pPr>
              <w:rPr>
                <w:rFonts w:ascii="Times New Roman" w:hAnsi="Times New Roman"/>
                <w:sz w:val="18"/>
                <w:szCs w:val="18"/>
              </w:rPr>
            </w:pPr>
            <w:r w:rsidRPr="00EB0A43">
              <w:rPr>
                <w:rFonts w:ascii="Times New Roman" w:hAnsi="Times New Roman"/>
                <w:sz w:val="18"/>
                <w:szCs w:val="18"/>
              </w:rPr>
              <w:lastRenderedPageBreak/>
              <w:t>Специалист отдела делопроизводства и контроля Министерства</w:t>
            </w:r>
            <w:r w:rsidR="0019745D" w:rsidRPr="00EB0A43">
              <w:rPr>
                <w:rFonts w:ascii="Times New Roman" w:hAnsi="Times New Roman"/>
                <w:sz w:val="18"/>
                <w:szCs w:val="18"/>
              </w:rPr>
              <w:t>,</w:t>
            </w:r>
          </w:p>
          <w:p w:rsidR="0019745D" w:rsidRPr="00EB0A43" w:rsidRDefault="0019745D" w:rsidP="00D739DB">
            <w:pPr>
              <w:rPr>
                <w:rFonts w:ascii="Times New Roman" w:hAnsi="Times New Roman"/>
                <w:sz w:val="18"/>
                <w:szCs w:val="18"/>
              </w:rPr>
            </w:pPr>
            <w:r w:rsidRPr="00EB0A43">
              <w:rPr>
                <w:rFonts w:ascii="Times New Roman" w:hAnsi="Times New Roman"/>
                <w:sz w:val="18"/>
                <w:szCs w:val="18"/>
              </w:rPr>
              <w:lastRenderedPageBreak/>
              <w:t>специалист отдела реестра госсобственности Республики Татарстан управления учета, мониторинга и информационного взаимодействия Министерства</w:t>
            </w:r>
          </w:p>
        </w:tc>
        <w:tc>
          <w:tcPr>
            <w:tcW w:w="1722" w:type="dxa"/>
            <w:gridSpan w:val="2"/>
          </w:tcPr>
          <w:p w:rsidR="00834683" w:rsidRPr="00EB0A43" w:rsidRDefault="00834683" w:rsidP="00D739DB">
            <w:pPr>
              <w:rPr>
                <w:rFonts w:ascii="Times New Roman" w:hAnsi="Times New Roman"/>
                <w:sz w:val="18"/>
                <w:szCs w:val="18"/>
              </w:rPr>
            </w:pPr>
            <w:r w:rsidRPr="00EB0A43">
              <w:rPr>
                <w:rFonts w:ascii="Times New Roman" w:hAnsi="Times New Roman"/>
                <w:sz w:val="18"/>
                <w:szCs w:val="18"/>
              </w:rPr>
              <w:lastRenderedPageBreak/>
              <w:t xml:space="preserve">Рабочее место с персональным компьютером, печатающие и </w:t>
            </w:r>
            <w:r w:rsidRPr="00EB0A43">
              <w:rPr>
                <w:rFonts w:ascii="Times New Roman" w:hAnsi="Times New Roman"/>
                <w:sz w:val="18"/>
                <w:szCs w:val="18"/>
              </w:rPr>
              <w:lastRenderedPageBreak/>
              <w:t>сканирующие устройства</w:t>
            </w:r>
          </w:p>
        </w:tc>
        <w:tc>
          <w:tcPr>
            <w:tcW w:w="1697" w:type="dxa"/>
          </w:tcPr>
          <w:p w:rsidR="00834683" w:rsidRPr="00EB0A43" w:rsidRDefault="00834683" w:rsidP="00D739DB">
            <w:pPr>
              <w:rPr>
                <w:rFonts w:ascii="Times New Roman" w:hAnsi="Times New Roman"/>
                <w:b/>
                <w:sz w:val="18"/>
                <w:szCs w:val="18"/>
              </w:rPr>
            </w:pPr>
            <w:r w:rsidRPr="00EB0A43">
              <w:rPr>
                <w:rFonts w:ascii="Times New Roman" w:hAnsi="Times New Roman"/>
                <w:b/>
                <w:sz w:val="18"/>
                <w:szCs w:val="18"/>
              </w:rPr>
              <w:lastRenderedPageBreak/>
              <w:t>-</w:t>
            </w:r>
          </w:p>
        </w:tc>
      </w:tr>
      <w:tr w:rsidR="00182538" w:rsidRPr="00407E72" w:rsidTr="00992961">
        <w:tc>
          <w:tcPr>
            <w:tcW w:w="670" w:type="dxa"/>
          </w:tcPr>
          <w:p w:rsidR="00834683" w:rsidRPr="00407E72" w:rsidRDefault="006648D6" w:rsidP="00D739DB">
            <w:pPr>
              <w:rPr>
                <w:rFonts w:ascii="Times New Roman" w:hAnsi="Times New Roman"/>
                <w:color w:val="FF0000"/>
                <w:sz w:val="18"/>
                <w:szCs w:val="18"/>
              </w:rPr>
            </w:pPr>
            <w:r w:rsidRPr="009A36D6">
              <w:rPr>
                <w:rFonts w:ascii="Times New Roman" w:hAnsi="Times New Roman"/>
                <w:sz w:val="18"/>
                <w:szCs w:val="18"/>
              </w:rPr>
              <w:lastRenderedPageBreak/>
              <w:t>6</w:t>
            </w:r>
          </w:p>
        </w:tc>
        <w:tc>
          <w:tcPr>
            <w:tcW w:w="3368" w:type="dxa"/>
          </w:tcPr>
          <w:p w:rsidR="00834683" w:rsidRPr="00407E72" w:rsidRDefault="00834683" w:rsidP="00D739DB">
            <w:pPr>
              <w:autoSpaceDE w:val="0"/>
              <w:autoSpaceDN w:val="0"/>
              <w:adjustRightInd w:val="0"/>
              <w:rPr>
                <w:rFonts w:ascii="Times New Roman" w:eastAsiaTheme="minorHAnsi" w:hAnsi="Times New Roman"/>
                <w:color w:val="FF0000"/>
                <w:sz w:val="18"/>
                <w:szCs w:val="18"/>
              </w:rPr>
            </w:pPr>
            <w:r w:rsidRPr="00EF7663">
              <w:rPr>
                <w:rFonts w:ascii="Times New Roman" w:eastAsiaTheme="minorHAnsi" w:hAnsi="Times New Roman"/>
                <w:sz w:val="18"/>
                <w:szCs w:val="18"/>
              </w:rPr>
              <w:t>Исправление технических ошибок, допущенных при предоставлении услуги.</w:t>
            </w:r>
          </w:p>
        </w:tc>
        <w:tc>
          <w:tcPr>
            <w:tcW w:w="4067" w:type="dxa"/>
          </w:tcPr>
          <w:p w:rsidR="00DE2BA0" w:rsidRPr="00DE2BA0" w:rsidRDefault="00EF203B" w:rsidP="00D739DB">
            <w:pPr>
              <w:autoSpaceDE w:val="0"/>
              <w:autoSpaceDN w:val="0"/>
              <w:adjustRightInd w:val="0"/>
              <w:rPr>
                <w:rFonts w:ascii="Times New Roman" w:eastAsiaTheme="minorHAnsi" w:hAnsi="Times New Roman"/>
                <w:sz w:val="18"/>
                <w:szCs w:val="18"/>
              </w:rPr>
            </w:pPr>
            <w:r w:rsidRPr="00EF203B">
              <w:rPr>
                <w:rFonts w:ascii="Times New Roman" w:eastAsiaTheme="minorHAnsi" w:hAnsi="Times New Roman"/>
                <w:sz w:val="18"/>
                <w:szCs w:val="18"/>
              </w:rPr>
              <w:t xml:space="preserve">Основанием для исправления технической ошибки Министерством  является обращение заявителя по вопросу исправления технических ошибок в договоре безвозмездного пользования. </w:t>
            </w:r>
            <w:r w:rsidR="002051B8" w:rsidRPr="00DE2BA0">
              <w:rPr>
                <w:rFonts w:ascii="Times New Roman" w:eastAsiaTheme="minorHAnsi" w:hAnsi="Times New Roman"/>
                <w:sz w:val="18"/>
                <w:szCs w:val="18"/>
              </w:rPr>
              <w:t>6</w:t>
            </w:r>
            <w:r w:rsidR="00834683" w:rsidRPr="00DE2BA0">
              <w:rPr>
                <w:rFonts w:ascii="Times New Roman" w:eastAsiaTheme="minorHAnsi" w:hAnsi="Times New Roman"/>
                <w:sz w:val="18"/>
                <w:szCs w:val="18"/>
              </w:rPr>
              <w:t xml:space="preserve">.1. </w:t>
            </w:r>
            <w:r w:rsidR="00DE2BA0" w:rsidRPr="00DE2BA0">
              <w:rPr>
                <w:rFonts w:ascii="Times New Roman" w:eastAsiaTheme="minorHAnsi" w:hAnsi="Times New Roman"/>
                <w:sz w:val="18"/>
                <w:szCs w:val="18"/>
              </w:rPr>
              <w:t>При обращении по вопросу исправления технических ошибок заявитель представляет:</w:t>
            </w:r>
          </w:p>
          <w:p w:rsidR="00DE2BA0" w:rsidRPr="00D4159F" w:rsidRDefault="00DE2BA0" w:rsidP="00D739DB">
            <w:pPr>
              <w:autoSpaceDE w:val="0"/>
              <w:autoSpaceDN w:val="0"/>
              <w:adjustRightInd w:val="0"/>
              <w:rPr>
                <w:rFonts w:ascii="Times New Roman" w:eastAsiaTheme="minorHAnsi" w:hAnsi="Times New Roman"/>
                <w:sz w:val="18"/>
                <w:szCs w:val="18"/>
              </w:rPr>
            </w:pPr>
            <w:r w:rsidRPr="00DE2BA0">
              <w:rPr>
                <w:rFonts w:ascii="Times New Roman" w:eastAsiaTheme="minorHAnsi" w:hAnsi="Times New Roman"/>
                <w:sz w:val="18"/>
                <w:szCs w:val="18"/>
              </w:rPr>
              <w:t>заявление об исправлении технических ошибок (</w:t>
            </w:r>
            <w:r w:rsidRPr="00D4159F">
              <w:rPr>
                <w:rFonts w:ascii="Times New Roman" w:eastAsiaTheme="minorHAnsi" w:hAnsi="Times New Roman"/>
                <w:sz w:val="18"/>
                <w:szCs w:val="18"/>
              </w:rPr>
              <w:t>Приложение 7</w:t>
            </w:r>
            <w:r w:rsidR="00D4159F" w:rsidRPr="00D4159F">
              <w:rPr>
                <w:rFonts w:ascii="Times New Roman" w:eastAsiaTheme="minorHAnsi" w:hAnsi="Times New Roman"/>
                <w:sz w:val="18"/>
                <w:szCs w:val="18"/>
              </w:rPr>
              <w:t xml:space="preserve"> к настоящей Технологической схеме</w:t>
            </w:r>
            <w:r w:rsidRPr="00D4159F">
              <w:rPr>
                <w:rFonts w:ascii="Times New Roman" w:eastAsiaTheme="minorHAnsi" w:hAnsi="Times New Roman"/>
                <w:sz w:val="18"/>
                <w:szCs w:val="18"/>
              </w:rPr>
              <w:t>);</w:t>
            </w:r>
          </w:p>
          <w:p w:rsidR="00DE2BA0" w:rsidRPr="00DE2BA0" w:rsidRDefault="00DE2BA0" w:rsidP="00D739DB">
            <w:pPr>
              <w:autoSpaceDE w:val="0"/>
              <w:autoSpaceDN w:val="0"/>
              <w:adjustRightInd w:val="0"/>
              <w:rPr>
                <w:rFonts w:ascii="Times New Roman" w:eastAsiaTheme="minorHAnsi" w:hAnsi="Times New Roman"/>
                <w:sz w:val="18"/>
                <w:szCs w:val="18"/>
              </w:rPr>
            </w:pPr>
            <w:r w:rsidRPr="00DE2BA0">
              <w:rPr>
                <w:rFonts w:ascii="Times New Roman" w:eastAsiaTheme="minorHAnsi" w:hAnsi="Times New Roman"/>
                <w:sz w:val="18"/>
                <w:szCs w:val="18"/>
              </w:rPr>
              <w:t>оригинал договора безвозмездного пользования;</w:t>
            </w:r>
          </w:p>
          <w:p w:rsidR="00834683" w:rsidRPr="00DE2BA0" w:rsidRDefault="00DE2BA0" w:rsidP="00D739DB">
            <w:pPr>
              <w:autoSpaceDE w:val="0"/>
              <w:autoSpaceDN w:val="0"/>
              <w:adjustRightInd w:val="0"/>
              <w:rPr>
                <w:rFonts w:ascii="Times New Roman" w:eastAsiaTheme="minorHAnsi" w:hAnsi="Times New Roman"/>
                <w:sz w:val="18"/>
                <w:szCs w:val="18"/>
              </w:rPr>
            </w:pPr>
            <w:r w:rsidRPr="00DE2BA0">
              <w:rPr>
                <w:rFonts w:ascii="Times New Roman" w:eastAsiaTheme="minorHAnsi" w:hAnsi="Times New Roman"/>
                <w:sz w:val="18"/>
                <w:szCs w:val="18"/>
              </w:rPr>
              <w:t>документы, свидетельствующие о наличии технической ошибки.</w:t>
            </w:r>
          </w:p>
          <w:p w:rsidR="00710123" w:rsidRPr="00D5348B" w:rsidRDefault="00077F50" w:rsidP="00D739DB">
            <w:pPr>
              <w:autoSpaceDE w:val="0"/>
              <w:autoSpaceDN w:val="0"/>
              <w:adjustRightInd w:val="0"/>
              <w:rPr>
                <w:rFonts w:ascii="Times New Roman" w:eastAsiaTheme="minorHAnsi" w:hAnsi="Times New Roman"/>
                <w:sz w:val="18"/>
                <w:szCs w:val="18"/>
              </w:rPr>
            </w:pPr>
            <w:r w:rsidRPr="00D5348B">
              <w:rPr>
                <w:rFonts w:ascii="Times New Roman" w:eastAsiaTheme="minorHAnsi" w:hAnsi="Times New Roman"/>
                <w:sz w:val="18"/>
                <w:szCs w:val="18"/>
              </w:rPr>
              <w:t>6</w:t>
            </w:r>
            <w:r w:rsidR="00834683" w:rsidRPr="00D5348B">
              <w:rPr>
                <w:rFonts w:ascii="Times New Roman" w:eastAsiaTheme="minorHAnsi" w:hAnsi="Times New Roman"/>
                <w:sz w:val="18"/>
                <w:szCs w:val="18"/>
              </w:rPr>
              <w:t xml:space="preserve">.2. </w:t>
            </w:r>
            <w:r w:rsidR="00EF203B" w:rsidRPr="00EF203B">
              <w:rPr>
                <w:rFonts w:ascii="Times New Roman" w:eastAsiaTheme="minorHAnsi" w:hAnsi="Times New Roman"/>
                <w:sz w:val="18"/>
                <w:szCs w:val="18"/>
              </w:rPr>
              <w:t>Заявление об исправлении технической ошибки в договоре безвозмездного пользования подается заявителем лично либо направляется по почте.</w:t>
            </w:r>
          </w:p>
          <w:p w:rsidR="00834683" w:rsidRDefault="00077F50" w:rsidP="00D739DB">
            <w:pPr>
              <w:autoSpaceDE w:val="0"/>
              <w:autoSpaceDN w:val="0"/>
              <w:adjustRightInd w:val="0"/>
              <w:rPr>
                <w:rFonts w:ascii="Times New Roman" w:eastAsiaTheme="minorHAnsi" w:hAnsi="Times New Roman"/>
                <w:sz w:val="18"/>
                <w:szCs w:val="18"/>
              </w:rPr>
            </w:pPr>
            <w:r w:rsidRPr="00710123">
              <w:rPr>
                <w:rFonts w:ascii="Times New Roman" w:eastAsiaTheme="minorHAnsi" w:hAnsi="Times New Roman"/>
                <w:sz w:val="18"/>
                <w:szCs w:val="18"/>
              </w:rPr>
              <w:t>6</w:t>
            </w:r>
            <w:r w:rsidR="00834683" w:rsidRPr="00710123">
              <w:rPr>
                <w:rFonts w:ascii="Times New Roman" w:eastAsiaTheme="minorHAnsi" w:hAnsi="Times New Roman"/>
                <w:sz w:val="18"/>
                <w:szCs w:val="18"/>
              </w:rPr>
              <w:t xml:space="preserve">.3. </w:t>
            </w:r>
            <w:r w:rsidR="00EF203B" w:rsidRPr="00EF203B">
              <w:rPr>
                <w:rFonts w:ascii="Times New Roman" w:eastAsiaTheme="minorHAnsi" w:hAnsi="Times New Roman"/>
                <w:sz w:val="18"/>
                <w:szCs w:val="18"/>
              </w:rPr>
              <w:t>Специалист отдела делопроизводства осуществляет прием  и регистрацию заявления с приложенными документами, и передает их в Отдел.</w:t>
            </w:r>
          </w:p>
          <w:p w:rsidR="00710123" w:rsidRPr="00710123" w:rsidRDefault="00EF203B" w:rsidP="00D739DB">
            <w:pPr>
              <w:autoSpaceDE w:val="0"/>
              <w:autoSpaceDN w:val="0"/>
              <w:adjustRightInd w:val="0"/>
              <w:rPr>
                <w:rFonts w:ascii="Times New Roman" w:eastAsiaTheme="minorHAnsi" w:hAnsi="Times New Roman"/>
                <w:sz w:val="18"/>
                <w:szCs w:val="18"/>
              </w:rPr>
            </w:pPr>
            <w:r w:rsidRPr="00EF203B">
              <w:rPr>
                <w:rFonts w:ascii="Times New Roman" w:eastAsiaTheme="minorHAnsi" w:hAnsi="Times New Roman"/>
                <w:i/>
                <w:sz w:val="18"/>
                <w:szCs w:val="18"/>
              </w:rPr>
              <w:t>Результат процедуры: принятое и зарегистрированное заявление с документами, направленное на рассмотрение специалисту Отдела.</w:t>
            </w:r>
          </w:p>
          <w:p w:rsidR="00A350DB" w:rsidRPr="00A350DB" w:rsidRDefault="00077F50" w:rsidP="00D739DB">
            <w:pPr>
              <w:autoSpaceDE w:val="0"/>
              <w:autoSpaceDN w:val="0"/>
              <w:adjustRightInd w:val="0"/>
              <w:rPr>
                <w:rFonts w:ascii="Times New Roman" w:eastAsiaTheme="minorHAnsi" w:hAnsi="Times New Roman"/>
                <w:sz w:val="18"/>
                <w:szCs w:val="18"/>
              </w:rPr>
            </w:pPr>
            <w:r w:rsidRPr="00710123">
              <w:rPr>
                <w:rFonts w:ascii="Times New Roman" w:eastAsiaTheme="minorHAnsi" w:hAnsi="Times New Roman"/>
                <w:sz w:val="18"/>
                <w:szCs w:val="18"/>
              </w:rPr>
              <w:t>6</w:t>
            </w:r>
            <w:r w:rsidR="00834683" w:rsidRPr="00710123">
              <w:rPr>
                <w:rFonts w:ascii="Times New Roman" w:eastAsiaTheme="minorHAnsi" w:hAnsi="Times New Roman"/>
                <w:sz w:val="18"/>
                <w:szCs w:val="18"/>
              </w:rPr>
              <w:t xml:space="preserve">.4. </w:t>
            </w:r>
            <w:r w:rsidR="00710123" w:rsidRPr="00710123">
              <w:rPr>
                <w:rFonts w:ascii="Times New Roman" w:eastAsiaTheme="minorHAnsi" w:hAnsi="Times New Roman"/>
                <w:sz w:val="18"/>
                <w:szCs w:val="18"/>
              </w:rPr>
              <w:t xml:space="preserve">Специалист Отдела рассматривает документы и в целях внесения изменений в договор безвозмездного пользования (исправления технических ошибок) подготавливает проект акта о внесении изменений в решение Министерства и в договор безвозмездного пользования и осуществляет </w:t>
            </w:r>
            <w:r w:rsidR="00710123" w:rsidRPr="00A350DB">
              <w:rPr>
                <w:rFonts w:ascii="Times New Roman" w:eastAsiaTheme="minorHAnsi" w:hAnsi="Times New Roman"/>
                <w:sz w:val="18"/>
                <w:szCs w:val="18"/>
              </w:rPr>
              <w:t xml:space="preserve">процедуры в порядке, предусмотренном </w:t>
            </w:r>
            <w:r w:rsidR="00A350DB" w:rsidRPr="00A350DB">
              <w:rPr>
                <w:rFonts w:ascii="Times New Roman" w:eastAsiaTheme="minorHAnsi" w:hAnsi="Times New Roman"/>
                <w:sz w:val="18"/>
                <w:szCs w:val="18"/>
              </w:rPr>
              <w:t>подпунктами 4.1 - 4.10, 5.1 – 5.2 настоящей Технологической схемы.</w:t>
            </w:r>
          </w:p>
          <w:p w:rsidR="00710123" w:rsidRPr="002C731F" w:rsidRDefault="002C731F" w:rsidP="00D739DB">
            <w:pPr>
              <w:autoSpaceDE w:val="0"/>
              <w:autoSpaceDN w:val="0"/>
              <w:adjustRightInd w:val="0"/>
              <w:rPr>
                <w:rFonts w:ascii="Times New Roman" w:eastAsiaTheme="minorHAnsi" w:hAnsi="Times New Roman"/>
                <w:i/>
                <w:sz w:val="18"/>
                <w:szCs w:val="18"/>
              </w:rPr>
            </w:pPr>
            <w:r w:rsidRPr="002C731F">
              <w:rPr>
                <w:rFonts w:ascii="Times New Roman" w:eastAsiaTheme="minorHAnsi" w:hAnsi="Times New Roman"/>
                <w:i/>
                <w:sz w:val="18"/>
                <w:szCs w:val="18"/>
              </w:rPr>
              <w:t>Результат процедуры: акт о внесении изменений в решение Министерства и в договор безвозмездного пользования, проект изменений в договор безвозмездного пользования, направленные заявителю.</w:t>
            </w:r>
          </w:p>
          <w:p w:rsidR="00834683" w:rsidRPr="00407E72" w:rsidRDefault="001B3CDE" w:rsidP="00D739DB">
            <w:pPr>
              <w:autoSpaceDE w:val="0"/>
              <w:autoSpaceDN w:val="0"/>
              <w:adjustRightInd w:val="0"/>
              <w:rPr>
                <w:rFonts w:ascii="Times New Roman" w:eastAsiaTheme="minorHAnsi" w:hAnsi="Times New Roman"/>
                <w:color w:val="FF0000"/>
                <w:sz w:val="18"/>
                <w:szCs w:val="18"/>
              </w:rPr>
            </w:pPr>
            <w:r w:rsidRPr="001E0415">
              <w:rPr>
                <w:rFonts w:ascii="Times New Roman" w:eastAsiaTheme="minorHAnsi" w:hAnsi="Times New Roman"/>
                <w:sz w:val="18"/>
                <w:szCs w:val="18"/>
              </w:rPr>
              <w:t>6</w:t>
            </w:r>
            <w:r w:rsidR="00834683" w:rsidRPr="001E0415">
              <w:rPr>
                <w:rFonts w:ascii="Times New Roman" w:eastAsiaTheme="minorHAnsi" w:hAnsi="Times New Roman"/>
                <w:sz w:val="18"/>
                <w:szCs w:val="18"/>
              </w:rPr>
              <w:t xml:space="preserve">.5. </w:t>
            </w:r>
            <w:r w:rsidR="001E0415" w:rsidRPr="001E0415">
              <w:rPr>
                <w:rFonts w:ascii="Times New Roman" w:eastAsiaTheme="minorHAnsi" w:hAnsi="Times New Roman"/>
                <w:sz w:val="18"/>
                <w:szCs w:val="18"/>
              </w:rPr>
              <w:t xml:space="preserve">Документы, касающиеся исправления технической ошибки (заявление об исправлении технических ошибок с прилагаемыми </w:t>
            </w:r>
            <w:r w:rsidR="001E0415" w:rsidRPr="001E0415">
              <w:rPr>
                <w:rFonts w:ascii="Times New Roman" w:eastAsiaTheme="minorHAnsi" w:hAnsi="Times New Roman"/>
                <w:sz w:val="18"/>
                <w:szCs w:val="18"/>
              </w:rPr>
              <w:lastRenderedPageBreak/>
              <w:t>документами,  акт о внесении изменений в решение  Министерства, изменения в договор безвозмездного пользования (с исправлением технических ошибок), приобщаются специалистом Отдела к экземпляру договора  безвозмездного пользования, имеющемуся в Министерстве.</w:t>
            </w:r>
          </w:p>
        </w:tc>
        <w:tc>
          <w:tcPr>
            <w:tcW w:w="2531" w:type="dxa"/>
          </w:tcPr>
          <w:p w:rsidR="00834683" w:rsidRPr="00710123" w:rsidRDefault="00834683" w:rsidP="00D739DB">
            <w:pPr>
              <w:rPr>
                <w:rFonts w:ascii="Times New Roman" w:hAnsi="Times New Roman"/>
                <w:sz w:val="18"/>
                <w:szCs w:val="18"/>
              </w:rPr>
            </w:pPr>
            <w:r w:rsidRPr="00710123">
              <w:rPr>
                <w:rFonts w:ascii="Times New Roman" w:hAnsi="Times New Roman"/>
                <w:sz w:val="18"/>
                <w:szCs w:val="18"/>
              </w:rPr>
              <w:lastRenderedPageBreak/>
              <w:t xml:space="preserve">Процедура, устанавливаемая настоящим подпунктом </w:t>
            </w:r>
            <w:r w:rsidR="00077F50" w:rsidRPr="00710123">
              <w:rPr>
                <w:rFonts w:ascii="Times New Roman" w:hAnsi="Times New Roman"/>
                <w:sz w:val="18"/>
                <w:szCs w:val="18"/>
              </w:rPr>
              <w:t>6</w:t>
            </w:r>
            <w:r w:rsidRPr="00710123">
              <w:rPr>
                <w:rFonts w:ascii="Times New Roman" w:hAnsi="Times New Roman"/>
                <w:sz w:val="18"/>
                <w:szCs w:val="18"/>
              </w:rPr>
              <w:t>.3, осуществляется в день представления (поступления) заявления и документов.</w:t>
            </w:r>
          </w:p>
          <w:p w:rsidR="00834683" w:rsidRPr="00407E72" w:rsidRDefault="00834683" w:rsidP="00D739DB">
            <w:pPr>
              <w:rPr>
                <w:rFonts w:ascii="Times New Roman" w:hAnsi="Times New Roman"/>
                <w:color w:val="FF0000"/>
                <w:sz w:val="18"/>
                <w:szCs w:val="18"/>
              </w:rPr>
            </w:pPr>
            <w:r w:rsidRPr="00A17806">
              <w:rPr>
                <w:rFonts w:ascii="Times New Roman" w:hAnsi="Times New Roman"/>
                <w:sz w:val="18"/>
                <w:szCs w:val="18"/>
              </w:rPr>
              <w:t>Процеду</w:t>
            </w:r>
            <w:r w:rsidR="00560FA4" w:rsidRPr="00A17806">
              <w:rPr>
                <w:rFonts w:ascii="Times New Roman" w:hAnsi="Times New Roman"/>
                <w:sz w:val="18"/>
                <w:szCs w:val="18"/>
              </w:rPr>
              <w:t>ра, устанавливаемая подпунктом 6</w:t>
            </w:r>
            <w:r w:rsidRPr="00A17806">
              <w:rPr>
                <w:rFonts w:ascii="Times New Roman" w:hAnsi="Times New Roman"/>
                <w:sz w:val="18"/>
                <w:szCs w:val="18"/>
              </w:rPr>
              <w:t xml:space="preserve">.4, </w:t>
            </w:r>
            <w:r w:rsidR="00560FA4" w:rsidRPr="00A17806">
              <w:rPr>
                <w:rFonts w:ascii="Times New Roman" w:hAnsi="Times New Roman"/>
                <w:sz w:val="18"/>
                <w:szCs w:val="18"/>
              </w:rPr>
              <w:t xml:space="preserve">осуществляется </w:t>
            </w:r>
            <w:r w:rsidR="00A17806" w:rsidRPr="00A17806">
              <w:rPr>
                <w:rFonts w:ascii="Times New Roman" w:hAnsi="Times New Roman"/>
                <w:sz w:val="18"/>
                <w:szCs w:val="18"/>
              </w:rPr>
              <w:t>в  трехдневный срок, исчисляемый в рабочих днях, после обнаружения технической ошибки или получения от любого заинтересованного лица заявления о допущенной ошибке.</w:t>
            </w:r>
          </w:p>
        </w:tc>
        <w:tc>
          <w:tcPr>
            <w:tcW w:w="1951" w:type="dxa"/>
          </w:tcPr>
          <w:p w:rsidR="00834683" w:rsidRPr="001E0415" w:rsidRDefault="00834683" w:rsidP="00D739DB">
            <w:pPr>
              <w:rPr>
                <w:rFonts w:ascii="Times New Roman" w:hAnsi="Times New Roman"/>
                <w:sz w:val="18"/>
                <w:szCs w:val="18"/>
              </w:rPr>
            </w:pPr>
            <w:r w:rsidRPr="001E0415">
              <w:rPr>
                <w:rFonts w:ascii="Times New Roman" w:hAnsi="Times New Roman"/>
                <w:sz w:val="18"/>
                <w:szCs w:val="18"/>
              </w:rPr>
              <w:t>Специалист отдела делопроизводства и контроля Министерства,</w:t>
            </w:r>
          </w:p>
          <w:p w:rsidR="00834683" w:rsidRDefault="00834683" w:rsidP="00D739DB">
            <w:pPr>
              <w:rPr>
                <w:rFonts w:ascii="Times New Roman" w:hAnsi="Times New Roman"/>
                <w:sz w:val="18"/>
                <w:szCs w:val="18"/>
              </w:rPr>
            </w:pPr>
            <w:r w:rsidRPr="001E0415">
              <w:rPr>
                <w:rFonts w:ascii="Times New Roman" w:hAnsi="Times New Roman"/>
                <w:sz w:val="18"/>
                <w:szCs w:val="18"/>
              </w:rPr>
              <w:t>специалист отдела эффективного использования государственных земель Министерства</w:t>
            </w:r>
          </w:p>
          <w:p w:rsidR="00834683" w:rsidRPr="001E0415" w:rsidRDefault="002C731F" w:rsidP="00D739DB">
            <w:pPr>
              <w:rPr>
                <w:rFonts w:ascii="Times New Roman" w:hAnsi="Times New Roman"/>
                <w:sz w:val="18"/>
                <w:szCs w:val="18"/>
              </w:rPr>
            </w:pPr>
            <w:r>
              <w:rPr>
                <w:rFonts w:ascii="Times New Roman" w:hAnsi="Times New Roman"/>
                <w:sz w:val="18"/>
                <w:szCs w:val="18"/>
              </w:rPr>
              <w:t xml:space="preserve">Специалисты </w:t>
            </w:r>
            <w:r w:rsidRPr="002C731F">
              <w:rPr>
                <w:rFonts w:ascii="Times New Roman" w:hAnsi="Times New Roman"/>
                <w:sz w:val="18"/>
                <w:szCs w:val="18"/>
              </w:rPr>
              <w:t>МФЦ, удаленных рабочих мест МФЦ.</w:t>
            </w:r>
          </w:p>
        </w:tc>
        <w:tc>
          <w:tcPr>
            <w:tcW w:w="1722" w:type="dxa"/>
            <w:gridSpan w:val="2"/>
          </w:tcPr>
          <w:p w:rsidR="00834683" w:rsidRPr="001E0415" w:rsidRDefault="00834683" w:rsidP="00D739DB">
            <w:pPr>
              <w:rPr>
                <w:rFonts w:ascii="Times New Roman" w:hAnsi="Times New Roman"/>
                <w:sz w:val="18"/>
                <w:szCs w:val="18"/>
              </w:rPr>
            </w:pPr>
            <w:r w:rsidRPr="001E0415">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834683" w:rsidRPr="001E0415" w:rsidRDefault="00834683" w:rsidP="00D739DB">
            <w:pPr>
              <w:rPr>
                <w:rFonts w:ascii="Times New Roman" w:hAnsi="Times New Roman"/>
                <w:b/>
                <w:sz w:val="18"/>
                <w:szCs w:val="18"/>
              </w:rPr>
            </w:pPr>
            <w:r w:rsidRPr="001E0415">
              <w:rPr>
                <w:rFonts w:ascii="Times New Roman" w:hAnsi="Times New Roman"/>
                <w:b/>
                <w:sz w:val="18"/>
                <w:szCs w:val="18"/>
              </w:rPr>
              <w:t>-</w:t>
            </w:r>
          </w:p>
        </w:tc>
      </w:tr>
      <w:tr w:rsidR="00D80524" w:rsidRPr="00407E72" w:rsidTr="00992961">
        <w:tc>
          <w:tcPr>
            <w:tcW w:w="670" w:type="dxa"/>
          </w:tcPr>
          <w:p w:rsidR="00D80524" w:rsidRPr="00F6398B" w:rsidRDefault="00D80524" w:rsidP="00D739DB">
            <w:pPr>
              <w:rPr>
                <w:rFonts w:ascii="Times New Roman" w:hAnsi="Times New Roman"/>
                <w:sz w:val="18"/>
                <w:szCs w:val="18"/>
              </w:rPr>
            </w:pPr>
            <w:r>
              <w:rPr>
                <w:rFonts w:ascii="Times New Roman" w:hAnsi="Times New Roman"/>
                <w:sz w:val="18"/>
                <w:szCs w:val="18"/>
              </w:rPr>
              <w:lastRenderedPageBreak/>
              <w:t>7</w:t>
            </w:r>
          </w:p>
        </w:tc>
        <w:tc>
          <w:tcPr>
            <w:tcW w:w="3368" w:type="dxa"/>
          </w:tcPr>
          <w:p w:rsidR="00D80524" w:rsidRPr="00D80524" w:rsidRDefault="00D80524" w:rsidP="00D739DB">
            <w:pPr>
              <w:autoSpaceDE w:val="0"/>
              <w:autoSpaceDN w:val="0"/>
              <w:adjustRightInd w:val="0"/>
              <w:rPr>
                <w:rFonts w:ascii="Times New Roman" w:eastAsiaTheme="minorHAnsi" w:hAnsi="Times New Roman"/>
                <w:sz w:val="18"/>
                <w:szCs w:val="18"/>
              </w:rPr>
            </w:pPr>
            <w:r w:rsidRPr="00D80524">
              <w:rPr>
                <w:rFonts w:ascii="Times New Roman" w:eastAsiaTheme="minorHAnsi" w:hAnsi="Times New Roman"/>
                <w:sz w:val="18"/>
                <w:szCs w:val="18"/>
              </w:rPr>
              <w:t>Предоставление государственной услуги через МФЦ и удаленное рабочее место МФЦ.</w:t>
            </w:r>
          </w:p>
        </w:tc>
        <w:tc>
          <w:tcPr>
            <w:tcW w:w="4067" w:type="dxa"/>
          </w:tcPr>
          <w:p w:rsidR="00D80524" w:rsidRPr="00D80524" w:rsidRDefault="00D80524" w:rsidP="00D739DB">
            <w:pPr>
              <w:autoSpaceDE w:val="0"/>
              <w:autoSpaceDN w:val="0"/>
              <w:adjustRightInd w:val="0"/>
              <w:rPr>
                <w:rFonts w:ascii="Times New Roman" w:eastAsiaTheme="minorHAnsi" w:hAnsi="Times New Roman"/>
                <w:sz w:val="18"/>
                <w:szCs w:val="18"/>
              </w:rPr>
            </w:pPr>
            <w:r w:rsidRPr="00D80524">
              <w:rPr>
                <w:rFonts w:ascii="Times New Roman" w:eastAsiaTheme="minorHAnsi" w:hAnsi="Times New Roman"/>
                <w:sz w:val="18"/>
                <w:szCs w:val="18"/>
              </w:rPr>
              <w:t>7.1. Заявитель вправе обратиться для получения государственной услуги в МФЦ, удаленное рабочее место МФЦ.</w:t>
            </w:r>
          </w:p>
          <w:p w:rsidR="00D80524" w:rsidRPr="00D80524" w:rsidRDefault="00D80524" w:rsidP="00D739DB">
            <w:pPr>
              <w:autoSpaceDE w:val="0"/>
              <w:autoSpaceDN w:val="0"/>
              <w:adjustRightInd w:val="0"/>
              <w:rPr>
                <w:rFonts w:ascii="Times New Roman" w:eastAsiaTheme="minorHAnsi" w:hAnsi="Times New Roman"/>
                <w:sz w:val="18"/>
                <w:szCs w:val="18"/>
              </w:rPr>
            </w:pPr>
            <w:r w:rsidRPr="00D80524">
              <w:rPr>
                <w:rFonts w:ascii="Times New Roman" w:eastAsiaTheme="minorHAnsi" w:hAnsi="Times New Roman"/>
                <w:sz w:val="18"/>
                <w:szCs w:val="18"/>
              </w:rPr>
              <w:t xml:space="preserve">7.2. </w:t>
            </w:r>
            <w:r w:rsidR="00EF203B" w:rsidRPr="00EF203B">
              <w:rPr>
                <w:rFonts w:ascii="Times New Roman" w:eastAsiaTheme="minorHAnsi" w:hAnsi="Times New Roman"/>
                <w:sz w:val="18"/>
                <w:szCs w:val="18"/>
              </w:rPr>
              <w:t>Предоставление государственной услуги через МФЦ и удаленное рабочее место МФЦ осуществляется в соответствии с регламентом работы МФЦ, утвержденным в установленном порядке, и Соглашением.</w:t>
            </w:r>
          </w:p>
          <w:p w:rsidR="00D80524" w:rsidRPr="00D80524" w:rsidRDefault="00D80524" w:rsidP="00D739DB">
            <w:pPr>
              <w:autoSpaceDE w:val="0"/>
              <w:autoSpaceDN w:val="0"/>
              <w:adjustRightInd w:val="0"/>
              <w:rPr>
                <w:rFonts w:ascii="Times New Roman" w:eastAsiaTheme="minorHAnsi" w:hAnsi="Times New Roman"/>
                <w:sz w:val="18"/>
                <w:szCs w:val="18"/>
              </w:rPr>
            </w:pPr>
            <w:r w:rsidRPr="00D80524">
              <w:rPr>
                <w:rFonts w:ascii="Times New Roman" w:eastAsiaTheme="minorHAnsi" w:hAnsi="Times New Roman"/>
                <w:sz w:val="18"/>
                <w:szCs w:val="18"/>
              </w:rPr>
              <w:t>7.3. При поступлении документов из МФЦ и удаленного рабочего места МФЦ на получение государственной услуги, процедуры осуществляются в соответствии с пунктами 2 – 5 настоящей Технологической схемы.</w:t>
            </w:r>
          </w:p>
          <w:p w:rsidR="00D80524" w:rsidRPr="00D80524" w:rsidRDefault="00D80524" w:rsidP="00D739DB">
            <w:pPr>
              <w:autoSpaceDE w:val="0"/>
              <w:autoSpaceDN w:val="0"/>
              <w:adjustRightInd w:val="0"/>
              <w:rPr>
                <w:rFonts w:ascii="Times New Roman" w:eastAsiaTheme="minorHAnsi" w:hAnsi="Times New Roman"/>
                <w:sz w:val="18"/>
                <w:szCs w:val="18"/>
              </w:rPr>
            </w:pPr>
            <w:r w:rsidRPr="00D80524">
              <w:rPr>
                <w:rFonts w:ascii="Times New Roman" w:eastAsiaTheme="minorHAnsi" w:hAnsi="Times New Roman"/>
                <w:sz w:val="18"/>
                <w:szCs w:val="18"/>
              </w:rPr>
              <w:t xml:space="preserve">7.4. </w:t>
            </w:r>
            <w:r w:rsidR="00EF203B" w:rsidRPr="00EF203B">
              <w:rPr>
                <w:rFonts w:ascii="Times New Roman" w:eastAsiaTheme="minorHAnsi" w:hAnsi="Times New Roman"/>
                <w:sz w:val="18"/>
                <w:szCs w:val="18"/>
              </w:rPr>
              <w:t>При наличии технической возможности, передача необходимых документов осуществляется в электронном виде (скан-образы документов, подписанные ЭЦП МФЦ) через информационную систему МФЦ. В этом случае документы на бумажных носителях направляются в Министерство с периодичностью, указанной в Соглашении.</w:t>
            </w:r>
          </w:p>
        </w:tc>
        <w:tc>
          <w:tcPr>
            <w:tcW w:w="2531" w:type="dxa"/>
          </w:tcPr>
          <w:p w:rsidR="00D80524" w:rsidRDefault="00D80524" w:rsidP="00D739DB">
            <w:pPr>
              <w:rPr>
                <w:rFonts w:ascii="Times New Roman" w:hAnsi="Times New Roman"/>
                <w:sz w:val="18"/>
                <w:szCs w:val="18"/>
              </w:rPr>
            </w:pPr>
            <w:r w:rsidRPr="00D80524">
              <w:rPr>
                <w:rFonts w:ascii="Times New Roman" w:hAnsi="Times New Roman"/>
                <w:sz w:val="18"/>
                <w:szCs w:val="18"/>
              </w:rPr>
              <w:t>Процедуры, устанавливаемые настоящими подпунктами 7.1-7.2, осуществляются в день обращения заявителя.</w:t>
            </w:r>
          </w:p>
          <w:p w:rsidR="00D80524" w:rsidRPr="00D80524" w:rsidRDefault="00D80524" w:rsidP="00D739DB">
            <w:pPr>
              <w:rPr>
                <w:rFonts w:ascii="Times New Roman" w:hAnsi="Times New Roman"/>
                <w:sz w:val="18"/>
                <w:szCs w:val="18"/>
              </w:rPr>
            </w:pPr>
          </w:p>
        </w:tc>
        <w:tc>
          <w:tcPr>
            <w:tcW w:w="1951" w:type="dxa"/>
          </w:tcPr>
          <w:p w:rsidR="00D80524" w:rsidRPr="00D80524" w:rsidRDefault="00EF203B" w:rsidP="00D739DB">
            <w:pPr>
              <w:rPr>
                <w:rFonts w:ascii="Times New Roman" w:hAnsi="Times New Roman"/>
                <w:sz w:val="18"/>
                <w:szCs w:val="18"/>
              </w:rPr>
            </w:pPr>
            <w:r>
              <w:rPr>
                <w:rFonts w:ascii="Times New Roman" w:hAnsi="Times New Roman"/>
                <w:sz w:val="18"/>
                <w:szCs w:val="18"/>
              </w:rPr>
              <w:t xml:space="preserve">Специалисты МФЦ и </w:t>
            </w:r>
            <w:r w:rsidR="00D80524" w:rsidRPr="00D80524">
              <w:rPr>
                <w:rFonts w:ascii="Times New Roman" w:hAnsi="Times New Roman"/>
                <w:sz w:val="18"/>
                <w:szCs w:val="18"/>
              </w:rPr>
              <w:t>удален</w:t>
            </w:r>
            <w:r w:rsidR="002C731F">
              <w:rPr>
                <w:rFonts w:ascii="Times New Roman" w:hAnsi="Times New Roman"/>
                <w:sz w:val="18"/>
                <w:szCs w:val="18"/>
              </w:rPr>
              <w:t>н</w:t>
            </w:r>
            <w:r w:rsidR="00796F8E">
              <w:rPr>
                <w:rFonts w:ascii="Times New Roman" w:hAnsi="Times New Roman"/>
                <w:sz w:val="18"/>
                <w:szCs w:val="18"/>
              </w:rPr>
              <w:t xml:space="preserve">ого рабочего </w:t>
            </w:r>
            <w:r w:rsidR="002C731F">
              <w:rPr>
                <w:rFonts w:ascii="Times New Roman" w:hAnsi="Times New Roman"/>
                <w:sz w:val="18"/>
                <w:szCs w:val="18"/>
              </w:rPr>
              <w:t>места</w:t>
            </w:r>
            <w:r w:rsidR="00D80524" w:rsidRPr="00D80524">
              <w:rPr>
                <w:rFonts w:ascii="Times New Roman" w:hAnsi="Times New Roman"/>
                <w:sz w:val="18"/>
                <w:szCs w:val="18"/>
              </w:rPr>
              <w:t xml:space="preserve"> МФЦ.</w:t>
            </w:r>
          </w:p>
          <w:p w:rsidR="00D80524" w:rsidRPr="00D80524" w:rsidRDefault="00D80524" w:rsidP="00D739DB">
            <w:pPr>
              <w:rPr>
                <w:rFonts w:ascii="Times New Roman" w:hAnsi="Times New Roman"/>
                <w:sz w:val="18"/>
                <w:szCs w:val="18"/>
              </w:rPr>
            </w:pPr>
            <w:r w:rsidRPr="00D80524">
              <w:rPr>
                <w:rFonts w:ascii="Times New Roman" w:hAnsi="Times New Roman"/>
                <w:sz w:val="18"/>
                <w:szCs w:val="18"/>
              </w:rPr>
              <w:t>Специалист отдела делопроизводства и контроля Министерства.</w:t>
            </w:r>
          </w:p>
          <w:p w:rsidR="00D80524" w:rsidRPr="00D80524" w:rsidRDefault="00D80524" w:rsidP="00D739DB">
            <w:pPr>
              <w:rPr>
                <w:rFonts w:ascii="Times New Roman" w:hAnsi="Times New Roman"/>
                <w:sz w:val="18"/>
                <w:szCs w:val="18"/>
              </w:rPr>
            </w:pPr>
            <w:r w:rsidRPr="00D80524">
              <w:rPr>
                <w:rFonts w:ascii="Times New Roman" w:hAnsi="Times New Roman"/>
                <w:sz w:val="18"/>
                <w:szCs w:val="18"/>
              </w:rPr>
              <w:t>Специалист отдела эффективного использования государственных земель Министерства</w:t>
            </w:r>
          </w:p>
        </w:tc>
        <w:tc>
          <w:tcPr>
            <w:tcW w:w="1722" w:type="dxa"/>
            <w:gridSpan w:val="2"/>
          </w:tcPr>
          <w:p w:rsidR="00D80524" w:rsidRPr="00D80524" w:rsidRDefault="00D80524" w:rsidP="00D739DB">
            <w:pPr>
              <w:rPr>
                <w:rFonts w:ascii="Times New Roman" w:hAnsi="Times New Roman"/>
                <w:sz w:val="18"/>
                <w:szCs w:val="18"/>
              </w:rPr>
            </w:pPr>
            <w:r w:rsidRPr="00D80524">
              <w:rPr>
                <w:rFonts w:ascii="Times New Roman" w:hAnsi="Times New Roman"/>
                <w:sz w:val="18"/>
                <w:szCs w:val="18"/>
              </w:rPr>
              <w:t>Рабочее место с персональным компьютером, печатающие и сканирующие устройства</w:t>
            </w:r>
          </w:p>
        </w:tc>
        <w:tc>
          <w:tcPr>
            <w:tcW w:w="1697" w:type="dxa"/>
          </w:tcPr>
          <w:p w:rsidR="00D80524" w:rsidRPr="00D80524" w:rsidRDefault="00D80524" w:rsidP="00D739DB">
            <w:pPr>
              <w:rPr>
                <w:rFonts w:ascii="Times New Roman" w:hAnsi="Times New Roman"/>
                <w:color w:val="FF0000"/>
                <w:sz w:val="18"/>
                <w:szCs w:val="18"/>
              </w:rPr>
            </w:pPr>
            <w:r>
              <w:rPr>
                <w:rFonts w:ascii="Times New Roman" w:hAnsi="Times New Roman"/>
                <w:color w:val="FF0000"/>
                <w:sz w:val="18"/>
                <w:szCs w:val="18"/>
              </w:rPr>
              <w:t>-</w:t>
            </w:r>
          </w:p>
        </w:tc>
      </w:tr>
    </w:tbl>
    <w:p w:rsidR="00136F0A" w:rsidRDefault="00136F0A" w:rsidP="00D739DB">
      <w:pPr>
        <w:spacing w:after="0" w:line="240" w:lineRule="auto"/>
        <w:rPr>
          <w:rFonts w:ascii="Times New Roman" w:hAnsi="Times New Roman"/>
          <w:color w:val="FF0000"/>
          <w:sz w:val="28"/>
          <w:szCs w:val="28"/>
        </w:rPr>
      </w:pPr>
    </w:p>
    <w:p w:rsidR="009E2BEB" w:rsidRPr="00D80524" w:rsidRDefault="009A16F6" w:rsidP="009E2BEB">
      <w:pPr>
        <w:spacing w:after="0" w:line="240" w:lineRule="auto"/>
        <w:jc w:val="center"/>
        <w:rPr>
          <w:rFonts w:ascii="Times New Roman" w:hAnsi="Times New Roman"/>
          <w:b/>
          <w:sz w:val="28"/>
          <w:szCs w:val="28"/>
        </w:rPr>
      </w:pPr>
      <w:r w:rsidRPr="00D80524">
        <w:rPr>
          <w:rFonts w:ascii="Times New Roman" w:hAnsi="Times New Roman"/>
          <w:b/>
          <w:sz w:val="28"/>
          <w:szCs w:val="28"/>
        </w:rPr>
        <w:t xml:space="preserve">Раздел 8. </w:t>
      </w:r>
      <w:r w:rsidR="0045252B" w:rsidRPr="00D80524">
        <w:rPr>
          <w:rFonts w:ascii="Times New Roman" w:hAnsi="Times New Roman"/>
          <w:b/>
          <w:sz w:val="28"/>
          <w:szCs w:val="28"/>
        </w:rPr>
        <w:t xml:space="preserve">«Особенности предоставления </w:t>
      </w:r>
      <w:r w:rsidRPr="00D80524">
        <w:rPr>
          <w:rFonts w:ascii="Times New Roman" w:hAnsi="Times New Roman"/>
          <w:b/>
          <w:sz w:val="28"/>
          <w:szCs w:val="28"/>
        </w:rPr>
        <w:t>услуги в электронной форме»</w:t>
      </w:r>
    </w:p>
    <w:p w:rsidR="00CF4616" w:rsidRPr="00136F0A" w:rsidRDefault="00CF4616" w:rsidP="009E2BEB">
      <w:pPr>
        <w:spacing w:after="0" w:line="240" w:lineRule="auto"/>
        <w:jc w:val="center"/>
        <w:rPr>
          <w:rFonts w:ascii="Times New Roman" w:hAnsi="Times New Roman"/>
          <w:sz w:val="28"/>
          <w:szCs w:val="28"/>
        </w:rPr>
      </w:pPr>
    </w:p>
    <w:tbl>
      <w:tblPr>
        <w:tblStyle w:val="a3"/>
        <w:tblW w:w="16013" w:type="dxa"/>
        <w:tblInd w:w="-709" w:type="dxa"/>
        <w:tblLayout w:type="fixed"/>
        <w:tblLook w:val="04A0" w:firstRow="1" w:lastRow="0" w:firstColumn="1" w:lastColumn="0" w:noHBand="0" w:noVBand="1"/>
      </w:tblPr>
      <w:tblGrid>
        <w:gridCol w:w="3369"/>
        <w:gridCol w:w="1276"/>
        <w:gridCol w:w="2551"/>
        <w:gridCol w:w="1843"/>
        <w:gridCol w:w="1984"/>
        <w:gridCol w:w="1985"/>
        <w:gridCol w:w="3005"/>
      </w:tblGrid>
      <w:tr w:rsidR="00136F0A" w:rsidRPr="00136F0A" w:rsidTr="00916371">
        <w:tc>
          <w:tcPr>
            <w:tcW w:w="3369"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t xml:space="preserve">Способ получения заявителем информации о сроках и порядке предоставления </w:t>
            </w:r>
            <w:r w:rsidR="00916371" w:rsidRPr="00136F0A">
              <w:rPr>
                <w:rFonts w:ascii="Times New Roman" w:hAnsi="Times New Roman"/>
                <w:sz w:val="18"/>
                <w:szCs w:val="18"/>
              </w:rPr>
              <w:t>услуги</w:t>
            </w:r>
          </w:p>
        </w:tc>
        <w:tc>
          <w:tcPr>
            <w:tcW w:w="1276"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t xml:space="preserve">Способ записи на прием в орган, МФЦ для подачи запроса о предоставлении </w:t>
            </w:r>
            <w:r w:rsidR="00916371" w:rsidRPr="00136F0A">
              <w:rPr>
                <w:rFonts w:ascii="Times New Roman" w:hAnsi="Times New Roman"/>
                <w:sz w:val="18"/>
                <w:szCs w:val="18"/>
              </w:rPr>
              <w:t>услуги</w:t>
            </w:r>
          </w:p>
        </w:tc>
        <w:tc>
          <w:tcPr>
            <w:tcW w:w="2551"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t xml:space="preserve">Способ формирования запроса о предоставлении </w:t>
            </w:r>
            <w:r w:rsidR="00916371" w:rsidRPr="00136F0A">
              <w:rPr>
                <w:rFonts w:ascii="Times New Roman" w:hAnsi="Times New Roman"/>
                <w:sz w:val="18"/>
                <w:szCs w:val="18"/>
              </w:rPr>
              <w:t>государственной услуги</w:t>
            </w:r>
          </w:p>
        </w:tc>
        <w:tc>
          <w:tcPr>
            <w:tcW w:w="1843"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t xml:space="preserve">Способ приема и регистрации органом, предоставляющим услугу, запроса о предоставлении </w:t>
            </w:r>
            <w:r w:rsidR="00916371" w:rsidRPr="00136F0A">
              <w:rPr>
                <w:rFonts w:ascii="Times New Roman" w:hAnsi="Times New Roman"/>
                <w:sz w:val="18"/>
                <w:szCs w:val="18"/>
              </w:rPr>
              <w:t>услуги</w:t>
            </w:r>
            <w:r w:rsidRPr="00136F0A">
              <w:rPr>
                <w:rFonts w:ascii="Times New Roman" w:hAnsi="Times New Roman"/>
                <w:sz w:val="18"/>
                <w:szCs w:val="18"/>
              </w:rPr>
              <w:t xml:space="preserve"> и иных документов, необходимых для предоставления </w:t>
            </w:r>
            <w:r w:rsidR="00916371" w:rsidRPr="00136F0A">
              <w:rPr>
                <w:rFonts w:ascii="Times New Roman" w:hAnsi="Times New Roman"/>
                <w:sz w:val="18"/>
                <w:szCs w:val="18"/>
              </w:rPr>
              <w:lastRenderedPageBreak/>
              <w:t>услуги</w:t>
            </w:r>
          </w:p>
        </w:tc>
        <w:tc>
          <w:tcPr>
            <w:tcW w:w="1984"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lastRenderedPageBreak/>
              <w:t xml:space="preserve">Способ оплаты государственной пошлины за предоставление </w:t>
            </w:r>
            <w:r w:rsidR="00916371" w:rsidRPr="00136F0A">
              <w:rPr>
                <w:rFonts w:ascii="Times New Roman" w:hAnsi="Times New Roman"/>
                <w:sz w:val="18"/>
                <w:szCs w:val="18"/>
              </w:rPr>
              <w:t>услуги</w:t>
            </w:r>
            <w:r w:rsidRPr="00136F0A">
              <w:rPr>
                <w:rFonts w:ascii="Times New Roman" w:hAnsi="Times New Roman"/>
                <w:sz w:val="18"/>
                <w:szCs w:val="18"/>
              </w:rPr>
              <w:t xml:space="preserve"> и уплаты иных платежей, взимаемых в соответствии с законодательством Российской Федерации</w:t>
            </w:r>
          </w:p>
        </w:tc>
        <w:tc>
          <w:tcPr>
            <w:tcW w:w="1985" w:type="dxa"/>
          </w:tcPr>
          <w:p w:rsidR="009A16F6" w:rsidRPr="00136F0A" w:rsidRDefault="009A16F6" w:rsidP="00916371">
            <w:pPr>
              <w:jc w:val="center"/>
              <w:rPr>
                <w:rFonts w:ascii="Times New Roman" w:hAnsi="Times New Roman"/>
                <w:sz w:val="18"/>
                <w:szCs w:val="18"/>
              </w:rPr>
            </w:pPr>
            <w:r w:rsidRPr="00136F0A">
              <w:rPr>
                <w:rFonts w:ascii="Times New Roman" w:hAnsi="Times New Roman"/>
                <w:sz w:val="18"/>
                <w:szCs w:val="18"/>
              </w:rPr>
              <w:t xml:space="preserve">Способ получения сведений о ходе выполнения запроса о предоставлении </w:t>
            </w:r>
            <w:r w:rsidR="00916371" w:rsidRPr="00136F0A">
              <w:rPr>
                <w:rFonts w:ascii="Times New Roman" w:hAnsi="Times New Roman"/>
                <w:sz w:val="18"/>
                <w:szCs w:val="18"/>
              </w:rPr>
              <w:t>услуги</w:t>
            </w:r>
          </w:p>
        </w:tc>
        <w:tc>
          <w:tcPr>
            <w:tcW w:w="3005" w:type="dxa"/>
          </w:tcPr>
          <w:p w:rsidR="009A16F6" w:rsidRPr="00136F0A" w:rsidRDefault="003D07B8" w:rsidP="00916371">
            <w:pPr>
              <w:jc w:val="center"/>
              <w:rPr>
                <w:rFonts w:ascii="Times New Roman" w:hAnsi="Times New Roman"/>
                <w:sz w:val="18"/>
                <w:szCs w:val="18"/>
              </w:rPr>
            </w:pPr>
            <w:r w:rsidRPr="00136F0A">
              <w:rPr>
                <w:rFonts w:ascii="Times New Roman" w:hAnsi="Times New Roman"/>
                <w:sz w:val="18"/>
                <w:szCs w:val="18"/>
              </w:rPr>
              <w:t xml:space="preserve">Способ подачи жалобы на нарушение порядка предоставления </w:t>
            </w:r>
            <w:r w:rsidR="00916371" w:rsidRPr="00136F0A">
              <w:rPr>
                <w:rFonts w:ascii="Times New Roman" w:hAnsi="Times New Roman"/>
                <w:sz w:val="18"/>
                <w:szCs w:val="18"/>
              </w:rPr>
              <w:t>услуги</w:t>
            </w:r>
            <w:r w:rsidRPr="00136F0A">
              <w:rPr>
                <w:rFonts w:ascii="Times New Roman" w:hAnsi="Times New Roman"/>
                <w:sz w:val="18"/>
                <w:szCs w:val="18"/>
              </w:rPr>
              <w:t xml:space="preserve"> и досудебного (внесудебного) обжалования решений и действий (бездействия) органа в процессе получения </w:t>
            </w:r>
            <w:r w:rsidR="00916371" w:rsidRPr="00136F0A">
              <w:rPr>
                <w:rFonts w:ascii="Times New Roman" w:hAnsi="Times New Roman"/>
                <w:sz w:val="18"/>
                <w:szCs w:val="18"/>
              </w:rPr>
              <w:t>услуги</w:t>
            </w:r>
          </w:p>
        </w:tc>
      </w:tr>
    </w:tbl>
    <w:p w:rsidR="00B365FD" w:rsidRPr="00136F0A" w:rsidRDefault="00B365FD" w:rsidP="00B365FD">
      <w:pPr>
        <w:spacing w:after="0" w:line="240" w:lineRule="auto"/>
        <w:rPr>
          <w:sz w:val="18"/>
          <w:szCs w:val="18"/>
        </w:rPr>
      </w:pPr>
    </w:p>
    <w:tbl>
      <w:tblPr>
        <w:tblStyle w:val="a3"/>
        <w:tblW w:w="0" w:type="auto"/>
        <w:tblInd w:w="-709" w:type="dxa"/>
        <w:tblLook w:val="04A0" w:firstRow="1" w:lastRow="0" w:firstColumn="1" w:lastColumn="0" w:noHBand="0" w:noVBand="1"/>
      </w:tblPr>
      <w:tblGrid>
        <w:gridCol w:w="3326"/>
        <w:gridCol w:w="1347"/>
        <w:gridCol w:w="2552"/>
        <w:gridCol w:w="1843"/>
        <w:gridCol w:w="1984"/>
        <w:gridCol w:w="1985"/>
        <w:gridCol w:w="2969"/>
      </w:tblGrid>
      <w:tr w:rsidR="00182538" w:rsidRPr="00407E72" w:rsidTr="00916371">
        <w:trPr>
          <w:tblHeader/>
        </w:trPr>
        <w:tc>
          <w:tcPr>
            <w:tcW w:w="3326"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1</w:t>
            </w:r>
          </w:p>
        </w:tc>
        <w:tc>
          <w:tcPr>
            <w:tcW w:w="1347"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2</w:t>
            </w:r>
          </w:p>
        </w:tc>
        <w:tc>
          <w:tcPr>
            <w:tcW w:w="2552"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3</w:t>
            </w:r>
          </w:p>
        </w:tc>
        <w:tc>
          <w:tcPr>
            <w:tcW w:w="1843"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4</w:t>
            </w:r>
          </w:p>
        </w:tc>
        <w:tc>
          <w:tcPr>
            <w:tcW w:w="1984"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5</w:t>
            </w:r>
          </w:p>
        </w:tc>
        <w:tc>
          <w:tcPr>
            <w:tcW w:w="1985"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6</w:t>
            </w:r>
          </w:p>
        </w:tc>
        <w:tc>
          <w:tcPr>
            <w:tcW w:w="2969" w:type="dxa"/>
          </w:tcPr>
          <w:p w:rsidR="009A16F6" w:rsidRPr="006F19D5" w:rsidRDefault="003D07B8" w:rsidP="00FF68A6">
            <w:pPr>
              <w:jc w:val="center"/>
              <w:rPr>
                <w:rFonts w:ascii="Times New Roman" w:hAnsi="Times New Roman"/>
                <w:sz w:val="18"/>
                <w:szCs w:val="18"/>
              </w:rPr>
            </w:pPr>
            <w:r w:rsidRPr="006F19D5">
              <w:rPr>
                <w:rFonts w:ascii="Times New Roman" w:hAnsi="Times New Roman"/>
                <w:sz w:val="18"/>
                <w:szCs w:val="18"/>
              </w:rPr>
              <w:t>7</w:t>
            </w:r>
          </w:p>
        </w:tc>
      </w:tr>
      <w:tr w:rsidR="00823A35" w:rsidRPr="00407E72" w:rsidTr="00823A35">
        <w:trPr>
          <w:trHeight w:val="869"/>
        </w:trPr>
        <w:tc>
          <w:tcPr>
            <w:tcW w:w="16006" w:type="dxa"/>
            <w:gridSpan w:val="7"/>
          </w:tcPr>
          <w:p w:rsidR="00823A35" w:rsidRDefault="00823A35" w:rsidP="00D80524">
            <w:pPr>
              <w:jc w:val="center"/>
              <w:rPr>
                <w:rFonts w:ascii="Times New Roman" w:hAnsi="Times New Roman"/>
                <w:sz w:val="18"/>
                <w:szCs w:val="18"/>
              </w:rPr>
            </w:pPr>
          </w:p>
          <w:p w:rsidR="00823A35" w:rsidRPr="00823A35" w:rsidRDefault="00823A35" w:rsidP="00D80524">
            <w:pPr>
              <w:jc w:val="center"/>
              <w:rPr>
                <w:rFonts w:ascii="Times New Roman" w:hAnsi="Times New Roman"/>
                <w:sz w:val="20"/>
                <w:szCs w:val="20"/>
              </w:rPr>
            </w:pPr>
            <w:r w:rsidRPr="00823A35">
              <w:rPr>
                <w:rFonts w:ascii="Times New Roman" w:hAnsi="Times New Roman"/>
                <w:sz w:val="20"/>
                <w:szCs w:val="20"/>
              </w:rPr>
              <w:t>Государственная услуга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w:t>
            </w:r>
            <w:r>
              <w:rPr>
                <w:rFonts w:ascii="Times New Roman" w:hAnsi="Times New Roman"/>
                <w:sz w:val="20"/>
                <w:szCs w:val="20"/>
              </w:rPr>
              <w:t xml:space="preserve"> Татарстан», не предоставляется</w:t>
            </w:r>
          </w:p>
          <w:p w:rsidR="00823A35" w:rsidRPr="00823A35" w:rsidRDefault="00823A35" w:rsidP="00823A35">
            <w:pPr>
              <w:autoSpaceDE w:val="0"/>
              <w:autoSpaceDN w:val="0"/>
              <w:adjustRightInd w:val="0"/>
              <w:rPr>
                <w:rFonts w:ascii="Times New Roman" w:hAnsi="Times New Roman"/>
                <w:sz w:val="18"/>
                <w:szCs w:val="18"/>
              </w:rPr>
            </w:pPr>
          </w:p>
        </w:tc>
      </w:tr>
    </w:tbl>
    <w:p w:rsidR="004456CC" w:rsidRPr="00585BEB" w:rsidRDefault="004456CC" w:rsidP="004456CC">
      <w:pPr>
        <w:rPr>
          <w:rFonts w:ascii="Times New Roman" w:hAnsi="Times New Roman"/>
          <w:sz w:val="14"/>
          <w:szCs w:val="14"/>
        </w:rPr>
        <w:sectPr w:rsidR="004456CC" w:rsidRPr="00585BEB" w:rsidSect="000567A2">
          <w:headerReference w:type="default" r:id="rId9"/>
          <w:pgSz w:w="16838" w:h="11906" w:orient="landscape" w:code="9"/>
          <w:pgMar w:top="1134" w:right="397" w:bottom="1701" w:left="1134" w:header="709" w:footer="709" w:gutter="0"/>
          <w:cols w:space="708"/>
          <w:titlePg/>
          <w:docGrid w:linePitch="360"/>
        </w:sectPr>
      </w:pPr>
    </w:p>
    <w:p w:rsidR="002709DA" w:rsidRPr="00725C25" w:rsidRDefault="00706259" w:rsidP="00D75B93">
      <w:pPr>
        <w:spacing w:after="0" w:line="240" w:lineRule="auto"/>
        <w:ind w:left="5664"/>
        <w:rPr>
          <w:rFonts w:ascii="Times New Roman" w:eastAsiaTheme="minorHAnsi" w:hAnsi="Times New Roman"/>
          <w:sz w:val="24"/>
          <w:szCs w:val="24"/>
        </w:rPr>
      </w:pPr>
      <w:r w:rsidRPr="00725C25">
        <w:rPr>
          <w:rFonts w:ascii="Times New Roman" w:eastAsiaTheme="minorHAnsi" w:hAnsi="Times New Roman"/>
          <w:sz w:val="24"/>
          <w:szCs w:val="24"/>
        </w:rPr>
        <w:lastRenderedPageBreak/>
        <w:t>Приложение № 1</w:t>
      </w:r>
    </w:p>
    <w:p w:rsidR="00706259" w:rsidRPr="00725C25" w:rsidRDefault="00706259" w:rsidP="00D75B93">
      <w:pPr>
        <w:spacing w:after="0" w:line="240" w:lineRule="auto"/>
        <w:ind w:left="5664"/>
        <w:rPr>
          <w:rFonts w:ascii="Times New Roman" w:hAnsi="Times New Roman"/>
          <w:sz w:val="24"/>
          <w:szCs w:val="24"/>
        </w:rPr>
      </w:pPr>
      <w:r w:rsidRPr="00725C25">
        <w:rPr>
          <w:rFonts w:ascii="Times New Roman" w:hAnsi="Times New Roman"/>
          <w:sz w:val="24"/>
          <w:szCs w:val="24"/>
        </w:rPr>
        <w:t xml:space="preserve"> </w:t>
      </w:r>
    </w:p>
    <w:p w:rsidR="00706259" w:rsidRPr="00725C25" w:rsidRDefault="00706259" w:rsidP="00D75B93">
      <w:pPr>
        <w:spacing w:after="0"/>
        <w:ind w:left="5664"/>
        <w:rPr>
          <w:rFonts w:ascii="Times New Roman" w:hAnsi="Times New Roman"/>
          <w:sz w:val="24"/>
          <w:szCs w:val="24"/>
        </w:rPr>
      </w:pPr>
      <w:r w:rsidRPr="00725C25">
        <w:rPr>
          <w:rFonts w:ascii="Times New Roman" w:hAnsi="Times New Roman"/>
          <w:sz w:val="24"/>
          <w:szCs w:val="24"/>
        </w:rPr>
        <w:t xml:space="preserve">к технологической схеме </w:t>
      </w:r>
    </w:p>
    <w:p w:rsidR="00725C25" w:rsidRPr="00725C25" w:rsidRDefault="00706259" w:rsidP="00D75B93">
      <w:pPr>
        <w:spacing w:after="0"/>
        <w:ind w:left="5664"/>
        <w:rPr>
          <w:rFonts w:ascii="Times New Roman" w:hAnsi="Times New Roman"/>
          <w:sz w:val="24"/>
          <w:szCs w:val="24"/>
        </w:rPr>
      </w:pPr>
      <w:r w:rsidRPr="00725C25">
        <w:rPr>
          <w:rStyle w:val="af4"/>
          <w:rFonts w:ascii="Times New Roman" w:hAnsi="Times New Roman"/>
          <w:b w:val="0"/>
          <w:color w:val="auto"/>
          <w:sz w:val="24"/>
          <w:szCs w:val="24"/>
        </w:rPr>
        <w:t>п</w:t>
      </w:r>
      <w:r w:rsidRPr="00725C25">
        <w:rPr>
          <w:rFonts w:ascii="Times New Roman" w:hAnsi="Times New Roman"/>
          <w:sz w:val="24"/>
          <w:szCs w:val="24"/>
        </w:rPr>
        <w:t xml:space="preserve">редоставления государственной услуги по </w:t>
      </w:r>
      <w:r w:rsidR="00725C25" w:rsidRPr="00725C25">
        <w:rPr>
          <w:rFonts w:ascii="Times New Roman" w:hAnsi="Times New Roman"/>
          <w:sz w:val="24"/>
          <w:szCs w:val="24"/>
        </w:rPr>
        <w:t>предоставлению земельного</w:t>
      </w:r>
    </w:p>
    <w:p w:rsidR="00706259" w:rsidRPr="00725C25" w:rsidRDefault="00725C25" w:rsidP="00D75B93">
      <w:pPr>
        <w:spacing w:after="0"/>
        <w:ind w:left="5664"/>
        <w:rPr>
          <w:rFonts w:ascii="Times New Roman" w:hAnsi="Times New Roman"/>
          <w:sz w:val="24"/>
          <w:szCs w:val="24"/>
        </w:rPr>
      </w:pPr>
      <w:r w:rsidRPr="00725C25">
        <w:rPr>
          <w:rFonts w:ascii="Times New Roman" w:hAnsi="Times New Roman"/>
          <w:sz w:val="24"/>
          <w:szCs w:val="24"/>
        </w:rPr>
        <w:t>участка на праве безвозмездного пользования</w:t>
      </w:r>
    </w:p>
    <w:p w:rsidR="00706259" w:rsidRPr="00725C25" w:rsidRDefault="00706259" w:rsidP="00706259">
      <w:pPr>
        <w:ind w:firstLine="4820"/>
        <w:jc w:val="right"/>
      </w:pPr>
    </w:p>
    <w:p w:rsidR="00725C25" w:rsidRPr="00725C25" w:rsidRDefault="00725C25" w:rsidP="00725C25">
      <w:pPr>
        <w:pStyle w:val="af1"/>
        <w:jc w:val="center"/>
        <w:rPr>
          <w:rFonts w:ascii="Times New Roman" w:hAnsi="Times New Roman" w:cs="Times New Roman"/>
          <w:b/>
          <w:sz w:val="22"/>
          <w:szCs w:val="22"/>
        </w:rPr>
      </w:pPr>
      <w:r w:rsidRPr="00725C25">
        <w:rPr>
          <w:rStyle w:val="af4"/>
          <w:rFonts w:ascii="Times New Roman" w:hAnsi="Times New Roman" w:cs="Times New Roman"/>
          <w:b w:val="0"/>
          <w:color w:val="auto"/>
          <w:sz w:val="22"/>
          <w:szCs w:val="22"/>
        </w:rPr>
        <w:t xml:space="preserve">                                                                                                                 Рекомендуемая форма</w:t>
      </w:r>
    </w:p>
    <w:p w:rsidR="00725C25" w:rsidRPr="00725C25" w:rsidRDefault="00725C25" w:rsidP="00725C25">
      <w:pPr>
        <w:pStyle w:val="af1"/>
        <w:jc w:val="center"/>
        <w:rPr>
          <w:rFonts w:ascii="Times New Roman" w:hAnsi="Times New Roman" w:cs="Times New Roman"/>
          <w:b/>
          <w:sz w:val="22"/>
          <w:szCs w:val="22"/>
        </w:rPr>
      </w:pPr>
    </w:p>
    <w:p w:rsidR="00725C25" w:rsidRPr="00725C25" w:rsidRDefault="00725C25" w:rsidP="00725C25">
      <w:pPr>
        <w:rPr>
          <w:rFonts w:ascii="Times New Roman" w:hAnsi="Times New Roman"/>
        </w:rPr>
      </w:pPr>
    </w:p>
    <w:p w:rsidR="00725C25" w:rsidRPr="00725C25" w:rsidRDefault="00725C25" w:rsidP="00356DBE">
      <w:pPr>
        <w:pStyle w:val="af1"/>
        <w:ind w:left="5664"/>
        <w:rPr>
          <w:rFonts w:ascii="Times New Roman" w:hAnsi="Times New Roman" w:cs="Times New Roman"/>
          <w:sz w:val="22"/>
          <w:szCs w:val="22"/>
        </w:rPr>
      </w:pPr>
      <w:r w:rsidRPr="00725C25">
        <w:rPr>
          <w:rFonts w:ascii="Times New Roman" w:hAnsi="Times New Roman" w:cs="Times New Roman"/>
          <w:sz w:val="22"/>
          <w:szCs w:val="22"/>
        </w:rPr>
        <w:t>Министру земельных и имущественных</w:t>
      </w:r>
    </w:p>
    <w:p w:rsidR="00725C25" w:rsidRPr="00725C25" w:rsidRDefault="00725C25" w:rsidP="00356DBE">
      <w:pPr>
        <w:pStyle w:val="af1"/>
        <w:ind w:left="5664"/>
        <w:rPr>
          <w:rFonts w:ascii="Times New Roman" w:hAnsi="Times New Roman" w:cs="Times New Roman"/>
          <w:sz w:val="22"/>
          <w:szCs w:val="22"/>
        </w:rPr>
      </w:pPr>
      <w:r w:rsidRPr="00725C25">
        <w:rPr>
          <w:rFonts w:ascii="Times New Roman" w:hAnsi="Times New Roman" w:cs="Times New Roman"/>
          <w:sz w:val="22"/>
          <w:szCs w:val="22"/>
        </w:rPr>
        <w:t>отношений Республики Татарстан</w:t>
      </w:r>
    </w:p>
    <w:p w:rsidR="00725C25" w:rsidRPr="00725C25" w:rsidRDefault="00725C25" w:rsidP="00725C25">
      <w:pPr>
        <w:jc w:val="center"/>
        <w:rPr>
          <w:rFonts w:ascii="Times New Roman" w:hAnsi="Times New Roman"/>
        </w:rPr>
      </w:pPr>
    </w:p>
    <w:p w:rsidR="00725C25" w:rsidRPr="00725C25" w:rsidRDefault="00725C25" w:rsidP="00356DBE">
      <w:pPr>
        <w:pStyle w:val="af1"/>
        <w:jc w:val="center"/>
        <w:rPr>
          <w:rStyle w:val="af4"/>
          <w:rFonts w:ascii="Times New Roman" w:hAnsi="Times New Roman" w:cs="Times New Roman"/>
          <w:b w:val="0"/>
          <w:color w:val="auto"/>
          <w:sz w:val="22"/>
          <w:szCs w:val="22"/>
        </w:rPr>
      </w:pPr>
      <w:r w:rsidRPr="00725C25">
        <w:rPr>
          <w:rStyle w:val="af4"/>
          <w:rFonts w:ascii="Times New Roman" w:hAnsi="Times New Roman" w:cs="Times New Roman"/>
          <w:b w:val="0"/>
          <w:color w:val="auto"/>
          <w:sz w:val="22"/>
          <w:szCs w:val="22"/>
        </w:rPr>
        <w:t>Заявление</w:t>
      </w:r>
    </w:p>
    <w:p w:rsidR="00725C25" w:rsidRPr="00725C25" w:rsidRDefault="00725C25" w:rsidP="00356DBE">
      <w:pPr>
        <w:pStyle w:val="ConsPlusNormal"/>
        <w:ind w:firstLine="0"/>
        <w:jc w:val="center"/>
        <w:rPr>
          <w:rFonts w:ascii="Times New Roman" w:hAnsi="Times New Roman" w:cs="Times New Roman"/>
          <w:sz w:val="22"/>
          <w:szCs w:val="22"/>
        </w:rPr>
      </w:pPr>
      <w:r w:rsidRPr="00725C25">
        <w:rPr>
          <w:rFonts w:ascii="Times New Roman" w:hAnsi="Times New Roman" w:cs="Times New Roman"/>
          <w:bCs/>
          <w:sz w:val="22"/>
          <w:szCs w:val="22"/>
        </w:rPr>
        <w:t>о предоставлении земельного участка</w:t>
      </w:r>
    </w:p>
    <w:p w:rsidR="00725C25" w:rsidRPr="00725C25" w:rsidRDefault="00725C25" w:rsidP="00356DBE">
      <w:pPr>
        <w:pStyle w:val="ConsPlusNormal"/>
        <w:ind w:firstLine="0"/>
        <w:jc w:val="center"/>
        <w:rPr>
          <w:rFonts w:ascii="Times New Roman" w:eastAsia="Calibri" w:hAnsi="Times New Roman" w:cs="Times New Roman"/>
          <w:sz w:val="22"/>
          <w:szCs w:val="22"/>
        </w:rPr>
      </w:pPr>
      <w:r w:rsidRPr="00725C25">
        <w:rPr>
          <w:rFonts w:ascii="Times New Roman" w:eastAsia="Calibri" w:hAnsi="Times New Roman" w:cs="Times New Roman"/>
          <w:sz w:val="22"/>
          <w:szCs w:val="22"/>
        </w:rPr>
        <w:t>на праве безвозмездного пользования</w:t>
      </w:r>
    </w:p>
    <w:p w:rsidR="00725C25" w:rsidRPr="00725C25" w:rsidRDefault="00725C25" w:rsidP="00725C25">
      <w:pPr>
        <w:autoSpaceDE w:val="0"/>
        <w:autoSpaceDN w:val="0"/>
        <w:adjustRightInd w:val="0"/>
        <w:ind w:firstLine="698"/>
        <w:jc w:val="center"/>
        <w:rPr>
          <w:rFonts w:ascii="Times New Roman" w:hAnsi="Times New Roman"/>
          <w:bCs/>
        </w:rPr>
      </w:pPr>
    </w:p>
    <w:p w:rsidR="00725C25" w:rsidRPr="00725C25" w:rsidRDefault="00725C25" w:rsidP="00891A8E">
      <w:pPr>
        <w:autoSpaceDE w:val="0"/>
        <w:autoSpaceDN w:val="0"/>
        <w:adjustRightInd w:val="0"/>
        <w:spacing w:after="0"/>
        <w:rPr>
          <w:rFonts w:ascii="Times New Roman" w:hAnsi="Times New Roman"/>
        </w:rPr>
      </w:pPr>
      <w:r w:rsidRPr="00725C25">
        <w:rPr>
          <w:rFonts w:ascii="Times New Roman" w:hAnsi="Times New Roman"/>
        </w:rPr>
        <w:t xml:space="preserve"> __________________________________________________________________________________</w:t>
      </w:r>
    </w:p>
    <w:p w:rsidR="00725C25" w:rsidRPr="00725C25" w:rsidRDefault="00725C25" w:rsidP="00891A8E">
      <w:pPr>
        <w:autoSpaceDE w:val="0"/>
        <w:autoSpaceDN w:val="0"/>
        <w:adjustRightInd w:val="0"/>
        <w:spacing w:after="0"/>
        <w:jc w:val="both"/>
        <w:rPr>
          <w:rFonts w:ascii="Times New Roman" w:hAnsi="Times New Roman"/>
        </w:rPr>
      </w:pPr>
      <w:r w:rsidRPr="00725C25">
        <w:rPr>
          <w:rFonts w:ascii="Times New Roman" w:hAnsi="Times New Roman"/>
        </w:rPr>
        <w:t>(</w:t>
      </w:r>
      <w:r w:rsidRPr="00891A8E">
        <w:rPr>
          <w:rFonts w:ascii="Times New Roman" w:hAnsi="Times New Roman"/>
          <w:sz w:val="20"/>
          <w:szCs w:val="20"/>
        </w:rPr>
        <w:t>наименование юридического лица, фамилия, имя отчество (последнее - при наличии) физического лица</w:t>
      </w:r>
      <w:r w:rsidRPr="00725C25">
        <w:rPr>
          <w:rFonts w:ascii="Times New Roman" w:hAnsi="Times New Roman"/>
        </w:rPr>
        <w:t>)</w:t>
      </w:r>
    </w:p>
    <w:p w:rsidR="00725C25" w:rsidRPr="00725C25" w:rsidRDefault="00725C25" w:rsidP="00DB4F16">
      <w:pPr>
        <w:autoSpaceDE w:val="0"/>
        <w:autoSpaceDN w:val="0"/>
        <w:adjustRightInd w:val="0"/>
        <w:spacing w:after="0"/>
        <w:jc w:val="both"/>
        <w:rPr>
          <w:rFonts w:ascii="Times New Roman" w:hAnsi="Times New Roman"/>
        </w:rPr>
      </w:pPr>
      <w:r w:rsidRPr="00725C25">
        <w:rPr>
          <w:rFonts w:ascii="Times New Roman" w:hAnsi="Times New Roman"/>
        </w:rPr>
        <w:t xml:space="preserve"> в лице ______________________________________________________________________________,</w:t>
      </w:r>
    </w:p>
    <w:p w:rsidR="00725C25" w:rsidRPr="00725C25" w:rsidRDefault="00725C25" w:rsidP="00DB4F16">
      <w:pPr>
        <w:autoSpaceDE w:val="0"/>
        <w:autoSpaceDN w:val="0"/>
        <w:adjustRightInd w:val="0"/>
        <w:spacing w:after="0"/>
        <w:jc w:val="both"/>
        <w:rPr>
          <w:rFonts w:ascii="Times New Roman" w:hAnsi="Times New Roman"/>
        </w:rPr>
      </w:pPr>
      <w:r w:rsidRPr="00725C25">
        <w:rPr>
          <w:rFonts w:ascii="Times New Roman" w:hAnsi="Times New Roman"/>
        </w:rPr>
        <w:t xml:space="preserve">          (</w:t>
      </w:r>
      <w:r w:rsidRPr="00891A8E">
        <w:rPr>
          <w:rFonts w:ascii="Times New Roman" w:hAnsi="Times New Roman"/>
          <w:sz w:val="20"/>
          <w:szCs w:val="20"/>
        </w:rPr>
        <w:t xml:space="preserve">фамилия, имя, отчество (последнее </w:t>
      </w:r>
      <w:r w:rsidR="00DB4F16" w:rsidRPr="00891A8E">
        <w:rPr>
          <w:rFonts w:ascii="Times New Roman" w:hAnsi="Times New Roman"/>
          <w:sz w:val="20"/>
          <w:szCs w:val="20"/>
        </w:rPr>
        <w:t>–</w:t>
      </w:r>
      <w:r w:rsidRPr="00891A8E">
        <w:rPr>
          <w:rFonts w:ascii="Times New Roman" w:hAnsi="Times New Roman"/>
          <w:sz w:val="20"/>
          <w:szCs w:val="20"/>
        </w:rPr>
        <w:t xml:space="preserve"> при наличии) физического лица </w:t>
      </w:r>
      <w:r w:rsidR="00DB4F16" w:rsidRPr="00891A8E">
        <w:rPr>
          <w:rFonts w:ascii="Times New Roman" w:hAnsi="Times New Roman"/>
          <w:sz w:val="20"/>
          <w:szCs w:val="20"/>
        </w:rPr>
        <w:t>–</w:t>
      </w:r>
      <w:r w:rsidRPr="00891A8E">
        <w:rPr>
          <w:rFonts w:ascii="Times New Roman" w:hAnsi="Times New Roman"/>
          <w:sz w:val="20"/>
          <w:szCs w:val="20"/>
        </w:rPr>
        <w:t xml:space="preserve"> при представлении интересов заявителя представителем, дополнительно должность представителя</w:t>
      </w:r>
      <w:r w:rsidR="00DB4F16" w:rsidRPr="00891A8E">
        <w:rPr>
          <w:rFonts w:ascii="Times New Roman" w:hAnsi="Times New Roman"/>
          <w:sz w:val="20"/>
          <w:szCs w:val="20"/>
        </w:rPr>
        <w:t xml:space="preserve"> –</w:t>
      </w:r>
      <w:r w:rsidRPr="00891A8E">
        <w:rPr>
          <w:rFonts w:ascii="Times New Roman" w:hAnsi="Times New Roman"/>
          <w:sz w:val="20"/>
          <w:szCs w:val="20"/>
        </w:rPr>
        <w:t xml:space="preserve"> для представителей юридических лиц</w:t>
      </w:r>
      <w:r w:rsidRPr="00725C25">
        <w:rPr>
          <w:rFonts w:ascii="Times New Roman" w:hAnsi="Times New Roman"/>
        </w:rPr>
        <w:t>)</w:t>
      </w:r>
    </w:p>
    <w:p w:rsidR="00725C25" w:rsidRPr="00725C25" w:rsidRDefault="00725C25" w:rsidP="00725C25">
      <w:pPr>
        <w:autoSpaceDE w:val="0"/>
        <w:autoSpaceDN w:val="0"/>
        <w:adjustRightInd w:val="0"/>
        <w:spacing w:after="0"/>
        <w:jc w:val="both"/>
        <w:rPr>
          <w:rFonts w:ascii="Times New Roman" w:hAnsi="Times New Roman"/>
        </w:rPr>
      </w:pPr>
      <w:r w:rsidRPr="00725C25">
        <w:rPr>
          <w:rFonts w:ascii="Times New Roman" w:hAnsi="Times New Roman"/>
        </w:rPr>
        <w:t xml:space="preserve"> действующего на основании ___________________________________________________________</w:t>
      </w:r>
    </w:p>
    <w:p w:rsidR="00725C25" w:rsidRPr="00725C25" w:rsidRDefault="00725C25" w:rsidP="00725C25">
      <w:pPr>
        <w:autoSpaceDE w:val="0"/>
        <w:autoSpaceDN w:val="0"/>
        <w:adjustRightInd w:val="0"/>
        <w:spacing w:after="0"/>
        <w:jc w:val="both"/>
        <w:rPr>
          <w:rFonts w:ascii="Times New Roman" w:hAnsi="Times New Roman"/>
        </w:rPr>
      </w:pPr>
      <w:r w:rsidRPr="00725C25">
        <w:rPr>
          <w:rFonts w:ascii="Times New Roman" w:hAnsi="Times New Roman"/>
        </w:rPr>
        <w:t xml:space="preserve">                                         (</w:t>
      </w:r>
      <w:r w:rsidRPr="00891A8E">
        <w:rPr>
          <w:rFonts w:ascii="Times New Roman" w:hAnsi="Times New Roman"/>
          <w:sz w:val="20"/>
          <w:szCs w:val="20"/>
        </w:rPr>
        <w:t>наименование документа, подтверждающего полномочия представителя</w:t>
      </w:r>
      <w:r w:rsidRPr="00725C25">
        <w:rPr>
          <w:rFonts w:ascii="Times New Roman" w:hAnsi="Times New Roman"/>
        </w:rPr>
        <w:t>)</w:t>
      </w:r>
    </w:p>
    <w:p w:rsidR="00725C25" w:rsidRPr="00725C25" w:rsidRDefault="00725C25" w:rsidP="00891A8E">
      <w:pPr>
        <w:autoSpaceDE w:val="0"/>
        <w:autoSpaceDN w:val="0"/>
        <w:adjustRightInd w:val="0"/>
        <w:spacing w:after="0"/>
        <w:jc w:val="both"/>
        <w:rPr>
          <w:rFonts w:ascii="Times New Roman" w:hAnsi="Times New Roman"/>
        </w:rPr>
      </w:pPr>
      <w:r w:rsidRPr="00725C25">
        <w:rPr>
          <w:rFonts w:ascii="Times New Roman" w:hAnsi="Times New Roman"/>
        </w:rPr>
        <w:t xml:space="preserve"> просит Вас предоставить земельный участок, ____________________________________________,</w:t>
      </w:r>
    </w:p>
    <w:p w:rsidR="00725C25" w:rsidRPr="00725C25" w:rsidRDefault="00725C25" w:rsidP="00891A8E">
      <w:pPr>
        <w:autoSpaceDE w:val="0"/>
        <w:autoSpaceDN w:val="0"/>
        <w:adjustRightInd w:val="0"/>
        <w:spacing w:after="0"/>
        <w:jc w:val="both"/>
        <w:rPr>
          <w:rFonts w:ascii="Times New Roman" w:hAnsi="Times New Roman"/>
          <w:sz w:val="20"/>
          <w:szCs w:val="20"/>
        </w:rPr>
      </w:pPr>
      <w:r w:rsidRPr="00725C25">
        <w:rPr>
          <w:rFonts w:ascii="Times New Roman" w:hAnsi="Times New Roman"/>
        </w:rPr>
        <w:t xml:space="preserve">                                                   </w:t>
      </w:r>
      <w:r w:rsidRPr="00725C25">
        <w:rPr>
          <w:rFonts w:ascii="Times New Roman" w:hAnsi="Times New Roman"/>
          <w:sz w:val="20"/>
          <w:szCs w:val="20"/>
        </w:rPr>
        <w:t xml:space="preserve">(указывается местоположение, общая площадь земельного </w:t>
      </w:r>
      <w:r w:rsidR="00296030" w:rsidRPr="00725C25">
        <w:rPr>
          <w:rFonts w:ascii="Times New Roman" w:hAnsi="Times New Roman"/>
          <w:sz w:val="20"/>
          <w:szCs w:val="20"/>
        </w:rPr>
        <w:t xml:space="preserve">участка,  </w:t>
      </w:r>
      <w:r w:rsidRPr="00725C25">
        <w:rPr>
          <w:rFonts w:ascii="Times New Roman" w:hAnsi="Times New Roman"/>
          <w:sz w:val="20"/>
          <w:szCs w:val="20"/>
        </w:rPr>
        <w:t xml:space="preserve">                                       кадастровый номер испрашиваемого земельного участка</w:t>
      </w:r>
      <w:r w:rsidR="00891A8E">
        <w:rPr>
          <w:rFonts w:ascii="Times New Roman" w:hAnsi="Times New Roman"/>
          <w:sz w:val="20"/>
          <w:szCs w:val="20"/>
        </w:rPr>
        <w:t>)</w:t>
      </w:r>
    </w:p>
    <w:p w:rsidR="00725C25" w:rsidRPr="00725C25" w:rsidRDefault="00DB4F16" w:rsidP="00725C25">
      <w:pPr>
        <w:autoSpaceDE w:val="0"/>
        <w:autoSpaceDN w:val="0"/>
        <w:adjustRightInd w:val="0"/>
        <w:spacing w:after="0"/>
        <w:jc w:val="both"/>
        <w:rPr>
          <w:rFonts w:ascii="Times New Roman" w:hAnsi="Times New Roman"/>
        </w:rPr>
      </w:pPr>
      <w:r w:rsidRPr="00725C25">
        <w:rPr>
          <w:rFonts w:ascii="Times New Roman" w:hAnsi="Times New Roman"/>
        </w:rPr>
        <w:t>находящийся на</w:t>
      </w:r>
      <w:r w:rsidR="00725C25" w:rsidRPr="00725C25">
        <w:rPr>
          <w:rFonts w:ascii="Times New Roman" w:hAnsi="Times New Roman"/>
        </w:rPr>
        <w:t xml:space="preserve"> праве ________________________________________________________________</w:t>
      </w:r>
    </w:p>
    <w:p w:rsidR="00725C25" w:rsidRPr="00725C25" w:rsidRDefault="00725C25" w:rsidP="00725C25">
      <w:pPr>
        <w:autoSpaceDE w:val="0"/>
        <w:autoSpaceDN w:val="0"/>
        <w:adjustRightInd w:val="0"/>
        <w:spacing w:after="0"/>
        <w:jc w:val="both"/>
        <w:rPr>
          <w:rFonts w:ascii="Times New Roman" w:hAnsi="Times New Roman"/>
        </w:rPr>
      </w:pPr>
      <w:r w:rsidRPr="00725C25">
        <w:rPr>
          <w:rFonts w:ascii="Times New Roman" w:hAnsi="Times New Roman"/>
        </w:rPr>
        <w:t xml:space="preserve">                                              (</w:t>
      </w:r>
      <w:r w:rsidRPr="00891A8E">
        <w:rPr>
          <w:rFonts w:ascii="Times New Roman" w:hAnsi="Times New Roman"/>
          <w:sz w:val="20"/>
          <w:szCs w:val="20"/>
        </w:rPr>
        <w:t>наименование существующего права</w:t>
      </w:r>
      <w:r w:rsidRPr="00725C25">
        <w:rPr>
          <w:rFonts w:ascii="Times New Roman" w:hAnsi="Times New Roman"/>
        </w:rPr>
        <w:t>)</w:t>
      </w:r>
    </w:p>
    <w:p w:rsidR="00725C25" w:rsidRPr="00725C25" w:rsidRDefault="00725C25" w:rsidP="00725C25">
      <w:pPr>
        <w:autoSpaceDE w:val="0"/>
        <w:autoSpaceDN w:val="0"/>
        <w:adjustRightInd w:val="0"/>
        <w:spacing w:after="0"/>
        <w:jc w:val="both"/>
        <w:rPr>
          <w:rFonts w:ascii="Times New Roman" w:hAnsi="Times New Roman"/>
        </w:rPr>
      </w:pPr>
      <w:r w:rsidRPr="00725C25">
        <w:rPr>
          <w:rFonts w:ascii="Times New Roman" w:hAnsi="Times New Roman"/>
        </w:rPr>
        <w:t>для _________________________________________________________________________________</w:t>
      </w:r>
    </w:p>
    <w:p w:rsidR="00725C25" w:rsidRPr="00725C25" w:rsidRDefault="00725C25" w:rsidP="00725C25">
      <w:pPr>
        <w:autoSpaceDE w:val="0"/>
        <w:autoSpaceDN w:val="0"/>
        <w:adjustRightInd w:val="0"/>
        <w:spacing w:after="0"/>
        <w:jc w:val="both"/>
        <w:rPr>
          <w:rFonts w:ascii="Times New Roman" w:hAnsi="Times New Roman"/>
        </w:rPr>
      </w:pPr>
      <w:r w:rsidRPr="00725C25">
        <w:rPr>
          <w:rFonts w:ascii="Times New Roman" w:hAnsi="Times New Roman"/>
        </w:rPr>
        <w:t xml:space="preserve">        (</w:t>
      </w:r>
      <w:r w:rsidRPr="00891A8E">
        <w:rPr>
          <w:rFonts w:ascii="Times New Roman" w:hAnsi="Times New Roman"/>
          <w:sz w:val="20"/>
          <w:szCs w:val="20"/>
        </w:rPr>
        <w:t>указывается цель использования земельного участка</w:t>
      </w:r>
      <w:r w:rsidRPr="00725C25">
        <w:rPr>
          <w:rFonts w:ascii="Times New Roman" w:hAnsi="Times New Roman"/>
        </w:rPr>
        <w:t>)</w:t>
      </w:r>
    </w:p>
    <w:p w:rsidR="00725C25" w:rsidRPr="00725C25" w:rsidRDefault="00725C25" w:rsidP="00725C25">
      <w:pPr>
        <w:autoSpaceDE w:val="0"/>
        <w:autoSpaceDN w:val="0"/>
        <w:adjustRightInd w:val="0"/>
        <w:jc w:val="both"/>
        <w:rPr>
          <w:rFonts w:ascii="Times New Roman" w:hAnsi="Times New Roman"/>
          <w:b/>
          <w:bCs/>
        </w:rPr>
      </w:pPr>
      <w:r w:rsidRPr="00725C25">
        <w:rPr>
          <w:rFonts w:ascii="Times New Roman" w:hAnsi="Times New Roman"/>
        </w:rPr>
        <w:t>в соответствии с  п.2 ст. 39</w:t>
      </w:r>
      <w:r w:rsidRPr="00725C25">
        <w:rPr>
          <w:rFonts w:ascii="Times New Roman" w:hAnsi="Times New Roman"/>
          <w:vertAlign w:val="superscript"/>
        </w:rPr>
        <w:t>10</w:t>
      </w:r>
      <w:r w:rsidRPr="00725C25">
        <w:rPr>
          <w:rFonts w:ascii="Times New Roman" w:hAnsi="Times New Roman"/>
        </w:rPr>
        <w:t xml:space="preserve"> </w:t>
      </w:r>
      <w:hyperlink r:id="rId10" w:history="1">
        <w:r w:rsidRPr="00725C25">
          <w:rPr>
            <w:rFonts w:ascii="Times New Roman" w:hAnsi="Times New Roman"/>
          </w:rPr>
          <w:t>Земельного кодекса</w:t>
        </w:r>
      </w:hyperlink>
      <w:r w:rsidRPr="00725C25">
        <w:rPr>
          <w:rFonts w:ascii="Times New Roman" w:hAnsi="Times New Roman"/>
        </w:rPr>
        <w:t xml:space="preserve">  Российской  Федерации,  на  праве безвозмездного  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4259"/>
      </w:tblGrid>
      <w:tr w:rsidR="00725C25" w:rsidRPr="00725C25" w:rsidTr="00296030">
        <w:trPr>
          <w:trHeight w:val="20"/>
        </w:trPr>
        <w:tc>
          <w:tcPr>
            <w:tcW w:w="567" w:type="dxa"/>
          </w:tcPr>
          <w:p w:rsidR="00725C25" w:rsidRPr="00356DBE" w:rsidRDefault="00725C25" w:rsidP="00296030">
            <w:pPr>
              <w:pStyle w:val="ConsPlusNormal"/>
              <w:ind w:firstLine="0"/>
              <w:rPr>
                <w:rFonts w:ascii="Times New Roman" w:hAnsi="Times New Roman" w:cs="Times New Roman"/>
                <w:sz w:val="24"/>
                <w:szCs w:val="24"/>
              </w:rPr>
            </w:pPr>
            <w:r w:rsidRPr="00356DBE">
              <w:rPr>
                <w:rFonts w:ascii="Times New Roman" w:hAnsi="Times New Roman" w:cs="Times New Roman"/>
                <w:sz w:val="24"/>
                <w:szCs w:val="24"/>
              </w:rPr>
              <w:t xml:space="preserve"> </w:t>
            </w:r>
            <w:r w:rsidR="00DB4F16" w:rsidRPr="00356DBE">
              <w:rPr>
                <w:rFonts w:ascii="Times New Roman" w:hAnsi="Times New Roman" w:cs="Times New Roman"/>
                <w:sz w:val="24"/>
                <w:szCs w:val="24"/>
              </w:rPr>
              <w:t xml:space="preserve">№ </w:t>
            </w:r>
            <w:r w:rsidRPr="00356DBE">
              <w:rPr>
                <w:rFonts w:ascii="Times New Roman" w:hAnsi="Times New Roman" w:cs="Times New Roman"/>
                <w:sz w:val="24"/>
                <w:szCs w:val="24"/>
              </w:rPr>
              <w:t>п</w:t>
            </w:r>
            <w:r w:rsidR="00DB4F16" w:rsidRPr="00356DBE">
              <w:rPr>
                <w:rFonts w:ascii="Times New Roman" w:hAnsi="Times New Roman" w:cs="Times New Roman"/>
                <w:sz w:val="24"/>
                <w:szCs w:val="24"/>
              </w:rPr>
              <w:t>/</w:t>
            </w:r>
            <w:r w:rsidRPr="00356DBE">
              <w:rPr>
                <w:rFonts w:ascii="Times New Roman" w:hAnsi="Times New Roman" w:cs="Times New Roman"/>
                <w:sz w:val="24"/>
                <w:szCs w:val="24"/>
              </w:rPr>
              <w:t>п</w:t>
            </w:r>
          </w:p>
        </w:tc>
        <w:tc>
          <w:tcPr>
            <w:tcW w:w="4592" w:type="dxa"/>
          </w:tcPr>
          <w:p w:rsidR="00725C25" w:rsidRPr="00356DBE" w:rsidRDefault="00725C25" w:rsidP="00296030">
            <w:pPr>
              <w:pStyle w:val="ConsPlusNormal"/>
              <w:ind w:firstLine="0"/>
              <w:jc w:val="center"/>
              <w:rPr>
                <w:rFonts w:ascii="Times New Roman" w:hAnsi="Times New Roman" w:cs="Times New Roman"/>
                <w:sz w:val="24"/>
                <w:szCs w:val="24"/>
              </w:rPr>
            </w:pPr>
            <w:r w:rsidRPr="00356DBE">
              <w:rPr>
                <w:rFonts w:ascii="Times New Roman" w:hAnsi="Times New Roman" w:cs="Times New Roman"/>
                <w:sz w:val="24"/>
                <w:szCs w:val="24"/>
              </w:rPr>
              <w:t>Наименование реквизита</w:t>
            </w:r>
          </w:p>
        </w:tc>
        <w:tc>
          <w:tcPr>
            <w:tcW w:w="4259" w:type="dxa"/>
          </w:tcPr>
          <w:p w:rsidR="00725C25" w:rsidRPr="00356DBE" w:rsidRDefault="00725C25" w:rsidP="00296030">
            <w:pPr>
              <w:pStyle w:val="ConsPlusNormal"/>
              <w:ind w:firstLine="0"/>
              <w:jc w:val="center"/>
              <w:rPr>
                <w:rFonts w:ascii="Times New Roman" w:hAnsi="Times New Roman" w:cs="Times New Roman"/>
                <w:sz w:val="24"/>
                <w:szCs w:val="24"/>
              </w:rPr>
            </w:pPr>
            <w:r w:rsidRPr="00356DBE">
              <w:rPr>
                <w:rFonts w:ascii="Times New Roman" w:hAnsi="Times New Roman" w:cs="Times New Roman"/>
                <w:sz w:val="24"/>
                <w:szCs w:val="24"/>
              </w:rPr>
              <w:t>Содержание (значение) реквизита</w:t>
            </w:r>
          </w:p>
        </w:tc>
      </w:tr>
      <w:tr w:rsidR="00725C25" w:rsidRPr="00725C25" w:rsidTr="00296030">
        <w:trPr>
          <w:trHeight w:val="20"/>
        </w:trPr>
        <w:tc>
          <w:tcPr>
            <w:tcW w:w="567" w:type="dxa"/>
          </w:tcPr>
          <w:p w:rsidR="00725C25" w:rsidRPr="00356DBE" w:rsidRDefault="00725C25" w:rsidP="00296030">
            <w:pPr>
              <w:pStyle w:val="ConsPlusNormal"/>
              <w:ind w:firstLine="0"/>
              <w:jc w:val="center"/>
              <w:rPr>
                <w:rFonts w:ascii="Times New Roman" w:hAnsi="Times New Roman" w:cs="Times New Roman"/>
                <w:sz w:val="24"/>
                <w:szCs w:val="24"/>
              </w:rPr>
            </w:pPr>
            <w:r w:rsidRPr="00356DBE">
              <w:rPr>
                <w:rFonts w:ascii="Times New Roman" w:hAnsi="Times New Roman" w:cs="Times New Roman"/>
                <w:sz w:val="24"/>
                <w:szCs w:val="24"/>
              </w:rPr>
              <w:t>1</w:t>
            </w:r>
          </w:p>
        </w:tc>
        <w:tc>
          <w:tcPr>
            <w:tcW w:w="4592" w:type="dxa"/>
          </w:tcPr>
          <w:p w:rsidR="00725C25" w:rsidRPr="00356DBE" w:rsidRDefault="00725C25" w:rsidP="00296030">
            <w:pPr>
              <w:pStyle w:val="ConsPlusNormal"/>
              <w:ind w:firstLine="0"/>
              <w:jc w:val="center"/>
              <w:rPr>
                <w:rFonts w:ascii="Times New Roman" w:hAnsi="Times New Roman" w:cs="Times New Roman"/>
                <w:sz w:val="24"/>
                <w:szCs w:val="24"/>
              </w:rPr>
            </w:pPr>
            <w:r w:rsidRPr="00356DBE">
              <w:rPr>
                <w:rFonts w:ascii="Times New Roman" w:hAnsi="Times New Roman" w:cs="Times New Roman"/>
                <w:sz w:val="24"/>
                <w:szCs w:val="24"/>
              </w:rPr>
              <w:t>2</w:t>
            </w:r>
          </w:p>
        </w:tc>
        <w:tc>
          <w:tcPr>
            <w:tcW w:w="4259" w:type="dxa"/>
          </w:tcPr>
          <w:p w:rsidR="00725C25" w:rsidRPr="00356DBE" w:rsidRDefault="00725C25" w:rsidP="00296030">
            <w:pPr>
              <w:pStyle w:val="ConsPlusNormal"/>
              <w:ind w:firstLine="0"/>
              <w:jc w:val="center"/>
              <w:rPr>
                <w:rFonts w:ascii="Times New Roman" w:hAnsi="Times New Roman" w:cs="Times New Roman"/>
                <w:sz w:val="24"/>
                <w:szCs w:val="24"/>
              </w:rPr>
            </w:pPr>
            <w:r w:rsidRPr="00356DBE">
              <w:rPr>
                <w:rFonts w:ascii="Times New Roman" w:hAnsi="Times New Roman" w:cs="Times New Roman"/>
                <w:sz w:val="24"/>
                <w:szCs w:val="24"/>
              </w:rPr>
              <w:t>3</w:t>
            </w:r>
          </w:p>
        </w:tc>
      </w:tr>
      <w:tr w:rsidR="00725C25" w:rsidRPr="00725C25" w:rsidTr="004062CD">
        <w:tc>
          <w:tcPr>
            <w:tcW w:w="567" w:type="dxa"/>
          </w:tcPr>
          <w:p w:rsidR="00725C25" w:rsidRPr="00356DBE" w:rsidRDefault="00725C25" w:rsidP="004062CD">
            <w:pPr>
              <w:pStyle w:val="ConsPlusNormal"/>
              <w:jc w:val="center"/>
              <w:rPr>
                <w:rFonts w:ascii="Times New Roman" w:hAnsi="Times New Roman" w:cs="Times New Roman"/>
                <w:sz w:val="24"/>
                <w:szCs w:val="24"/>
              </w:rPr>
            </w:pPr>
            <w:r w:rsidRPr="00356DBE">
              <w:rPr>
                <w:rFonts w:ascii="Times New Roman" w:hAnsi="Times New Roman" w:cs="Times New Roman"/>
                <w:sz w:val="24"/>
                <w:szCs w:val="24"/>
              </w:rPr>
              <w:t>1</w:t>
            </w:r>
          </w:p>
        </w:tc>
        <w:tc>
          <w:tcPr>
            <w:tcW w:w="4592" w:type="dxa"/>
          </w:tcPr>
          <w:p w:rsidR="00725C25" w:rsidRPr="00356DBE" w:rsidRDefault="00725C25" w:rsidP="00296030">
            <w:pPr>
              <w:autoSpaceDE w:val="0"/>
              <w:autoSpaceDN w:val="0"/>
              <w:adjustRightInd w:val="0"/>
              <w:spacing w:after="0" w:line="288" w:lineRule="auto"/>
              <w:jc w:val="both"/>
              <w:rPr>
                <w:rFonts w:ascii="Times New Roman" w:hAnsi="Times New Roman"/>
                <w:b/>
                <w:sz w:val="24"/>
                <w:szCs w:val="24"/>
              </w:rPr>
            </w:pPr>
            <w:r w:rsidRPr="00356DBE">
              <w:rPr>
                <w:rFonts w:ascii="Times New Roman" w:hAnsi="Times New Roman"/>
                <w:b/>
                <w:sz w:val="24"/>
                <w:szCs w:val="24"/>
              </w:rPr>
              <w:t>для гражданина:</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место жительства заявителя;</w:t>
            </w:r>
          </w:p>
          <w:p w:rsidR="00725C25" w:rsidRPr="00356DBE" w:rsidRDefault="000D39FC"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w:t>
            </w:r>
            <w:r w:rsidR="00725C25" w:rsidRPr="00356DBE">
              <w:rPr>
                <w:rFonts w:ascii="Times New Roman" w:hAnsi="Times New Roman"/>
                <w:sz w:val="24"/>
                <w:szCs w:val="24"/>
              </w:rPr>
              <w:t>сведения о документе, удостоверяющем личность заявителя:</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вид документа;</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дата;</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серия;</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lastRenderedPageBreak/>
              <w:t>- номер;</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название;</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орган, выдавший документ:</w:t>
            </w:r>
          </w:p>
        </w:tc>
        <w:tc>
          <w:tcPr>
            <w:tcW w:w="4259" w:type="dxa"/>
          </w:tcPr>
          <w:p w:rsidR="00725C25" w:rsidRPr="00356DBE" w:rsidRDefault="00725C25" w:rsidP="00296030">
            <w:pPr>
              <w:pStyle w:val="ConsPlusNormal"/>
              <w:spacing w:line="288" w:lineRule="auto"/>
              <w:rPr>
                <w:rFonts w:ascii="Times New Roman" w:hAnsi="Times New Roman" w:cs="Times New Roman"/>
                <w:sz w:val="24"/>
                <w:szCs w:val="24"/>
              </w:rPr>
            </w:pP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____________________________</w:t>
            </w: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______________________</w:t>
            </w:r>
            <w:r w:rsidR="00DD1A98">
              <w:rPr>
                <w:rFonts w:ascii="Times New Roman" w:hAnsi="Times New Roman" w:cs="Times New Roman"/>
                <w:sz w:val="24"/>
                <w:szCs w:val="24"/>
              </w:rPr>
              <w:t>__</w:t>
            </w:r>
            <w:r w:rsidRPr="00356DBE">
              <w:rPr>
                <w:rFonts w:ascii="Times New Roman" w:hAnsi="Times New Roman" w:cs="Times New Roman"/>
                <w:sz w:val="24"/>
                <w:szCs w:val="24"/>
              </w:rPr>
              <w:t>___</w:t>
            </w: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__________________________</w:t>
            </w: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w:t>
            </w:r>
            <w:r w:rsidR="00DD1A98">
              <w:rPr>
                <w:rFonts w:ascii="Times New Roman" w:hAnsi="Times New Roman" w:cs="Times New Roman"/>
                <w:sz w:val="24"/>
                <w:szCs w:val="24"/>
              </w:rPr>
              <w:t>__</w:t>
            </w:r>
            <w:r w:rsidRPr="00356DBE">
              <w:rPr>
                <w:rFonts w:ascii="Times New Roman" w:hAnsi="Times New Roman" w:cs="Times New Roman"/>
                <w:sz w:val="24"/>
                <w:szCs w:val="24"/>
              </w:rPr>
              <w:t>____</w:t>
            </w: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w:t>
            </w:r>
            <w:r w:rsidR="00DD1A98">
              <w:rPr>
                <w:rFonts w:ascii="Times New Roman" w:hAnsi="Times New Roman" w:cs="Times New Roman"/>
                <w:sz w:val="24"/>
                <w:szCs w:val="24"/>
              </w:rPr>
              <w:t>_____</w:t>
            </w:r>
            <w:r w:rsidRPr="00356DBE">
              <w:rPr>
                <w:rFonts w:ascii="Times New Roman" w:hAnsi="Times New Roman" w:cs="Times New Roman"/>
                <w:sz w:val="24"/>
                <w:szCs w:val="24"/>
              </w:rPr>
              <w:t>_</w:t>
            </w:r>
          </w:p>
          <w:p w:rsidR="00725C25" w:rsidRPr="00356DBE" w:rsidRDefault="00725C25" w:rsidP="00296030">
            <w:pPr>
              <w:pStyle w:val="ConsPlusNormal"/>
              <w:spacing w:line="288" w:lineRule="auto"/>
              <w:rPr>
                <w:rFonts w:ascii="Times New Roman" w:hAnsi="Times New Roman" w:cs="Times New Roman"/>
                <w:sz w:val="24"/>
                <w:szCs w:val="24"/>
              </w:rPr>
            </w:pPr>
            <w:r w:rsidRPr="00356DBE">
              <w:rPr>
                <w:rFonts w:ascii="Times New Roman" w:hAnsi="Times New Roman" w:cs="Times New Roman"/>
                <w:sz w:val="24"/>
                <w:szCs w:val="24"/>
              </w:rPr>
              <w:t>_________________________</w:t>
            </w:r>
          </w:p>
          <w:p w:rsidR="00DD1A98" w:rsidRDefault="00DD1A98" w:rsidP="00296030">
            <w:pPr>
              <w:spacing w:after="0" w:line="288" w:lineRule="auto"/>
              <w:ind w:firstLine="720"/>
              <w:rPr>
                <w:rFonts w:ascii="Arial" w:eastAsia="Times New Roman" w:hAnsi="Arial" w:cs="Arial"/>
                <w:sz w:val="20"/>
                <w:szCs w:val="20"/>
                <w:lang w:eastAsia="ru-RU"/>
              </w:rPr>
            </w:pPr>
            <w:r>
              <w:rPr>
                <w:rFonts w:ascii="Times New Roman" w:hAnsi="Times New Roman"/>
                <w:sz w:val="24"/>
                <w:szCs w:val="24"/>
              </w:rPr>
              <w:lastRenderedPageBreak/>
              <w:t>__________________________</w:t>
            </w:r>
          </w:p>
          <w:p w:rsidR="00DD1A98" w:rsidRDefault="00DD1A98" w:rsidP="00296030">
            <w:pPr>
              <w:spacing w:after="0" w:line="288" w:lineRule="auto"/>
              <w:ind w:firstLine="720"/>
              <w:rPr>
                <w:rFonts w:ascii="Arial" w:eastAsia="Times New Roman" w:hAnsi="Arial" w:cs="Arial"/>
                <w:sz w:val="20"/>
                <w:szCs w:val="20"/>
                <w:lang w:eastAsia="ru-RU"/>
              </w:rPr>
            </w:pPr>
            <w:r>
              <w:rPr>
                <w:rFonts w:ascii="Times New Roman" w:hAnsi="Times New Roman"/>
                <w:sz w:val="24"/>
                <w:szCs w:val="24"/>
              </w:rPr>
              <w:t>_________________________</w:t>
            </w:r>
          </w:p>
          <w:p w:rsidR="00725C25" w:rsidRPr="00356DBE" w:rsidRDefault="00DD1A98"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w:t>
            </w:r>
          </w:p>
        </w:tc>
      </w:tr>
      <w:tr w:rsidR="00725C25" w:rsidRPr="00725C25" w:rsidTr="004062CD">
        <w:tc>
          <w:tcPr>
            <w:tcW w:w="567" w:type="dxa"/>
          </w:tcPr>
          <w:p w:rsidR="00725C25" w:rsidRPr="00356DBE" w:rsidRDefault="00725C25" w:rsidP="004062CD">
            <w:pPr>
              <w:pStyle w:val="ConsPlusNormal"/>
              <w:jc w:val="center"/>
              <w:rPr>
                <w:rFonts w:ascii="Times New Roman" w:hAnsi="Times New Roman" w:cs="Times New Roman"/>
                <w:sz w:val="24"/>
                <w:szCs w:val="24"/>
              </w:rPr>
            </w:pPr>
            <w:r w:rsidRPr="00356DBE">
              <w:rPr>
                <w:rFonts w:ascii="Times New Roman" w:hAnsi="Times New Roman" w:cs="Times New Roman"/>
                <w:sz w:val="24"/>
                <w:szCs w:val="24"/>
              </w:rPr>
              <w:lastRenderedPageBreak/>
              <w:t>2</w:t>
            </w:r>
          </w:p>
        </w:tc>
        <w:tc>
          <w:tcPr>
            <w:tcW w:w="4592" w:type="dxa"/>
          </w:tcPr>
          <w:p w:rsidR="00725C25" w:rsidRPr="00356DBE" w:rsidRDefault="00725C25" w:rsidP="00296030">
            <w:pPr>
              <w:autoSpaceDE w:val="0"/>
              <w:autoSpaceDN w:val="0"/>
              <w:adjustRightInd w:val="0"/>
              <w:spacing w:after="0" w:line="288" w:lineRule="auto"/>
              <w:jc w:val="both"/>
              <w:rPr>
                <w:rFonts w:ascii="Times New Roman" w:hAnsi="Times New Roman"/>
                <w:b/>
                <w:sz w:val="24"/>
                <w:szCs w:val="24"/>
              </w:rPr>
            </w:pPr>
            <w:r w:rsidRPr="00356DBE">
              <w:rPr>
                <w:rFonts w:ascii="Times New Roman" w:hAnsi="Times New Roman"/>
                <w:b/>
                <w:sz w:val="24"/>
                <w:szCs w:val="24"/>
              </w:rPr>
              <w:t>для юридического лица:</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место нахождения заявителя;</w:t>
            </w:r>
          </w:p>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p>
          <w:p w:rsidR="00725C25" w:rsidRPr="00356DBE" w:rsidRDefault="00DB4F16"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w:t>
            </w:r>
            <w:r w:rsidR="00725C25" w:rsidRPr="00356DBE">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725C25" w:rsidRPr="00356DBE" w:rsidRDefault="00DB4F16"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 </w:t>
            </w:r>
            <w:r w:rsidR="00725C25" w:rsidRPr="00356DBE">
              <w:rPr>
                <w:rFonts w:ascii="Times New Roman" w:hAnsi="Times New Roman"/>
                <w:sz w:val="24"/>
                <w:szCs w:val="24"/>
              </w:rPr>
              <w:t>идентификационный номер налогоплательщика, за исключением случаев, если заявителем является иностранное юридическое лицо:</w:t>
            </w:r>
          </w:p>
        </w:tc>
        <w:tc>
          <w:tcPr>
            <w:tcW w:w="4259" w:type="dxa"/>
          </w:tcPr>
          <w:p w:rsidR="00296030" w:rsidRDefault="00296030" w:rsidP="00296030">
            <w:pPr>
              <w:spacing w:after="0" w:line="288" w:lineRule="auto"/>
              <w:ind w:firstLine="709"/>
              <w:rPr>
                <w:rFonts w:ascii="Times New Roman" w:hAnsi="Times New Roman"/>
                <w:sz w:val="24"/>
                <w:szCs w:val="24"/>
              </w:rPr>
            </w:pPr>
          </w:p>
          <w:p w:rsidR="00725C25" w:rsidRPr="00356DBE" w:rsidRDefault="00DD1A98" w:rsidP="00296030">
            <w:pPr>
              <w:spacing w:after="0" w:line="288" w:lineRule="auto"/>
              <w:ind w:firstLine="709"/>
              <w:rPr>
                <w:rFonts w:ascii="Arial" w:eastAsia="Times New Roman" w:hAnsi="Arial" w:cs="Arial"/>
                <w:sz w:val="24"/>
                <w:szCs w:val="24"/>
                <w:lang w:eastAsia="ru-RU"/>
              </w:rPr>
            </w:pPr>
            <w:r>
              <w:rPr>
                <w:rFonts w:ascii="Times New Roman" w:hAnsi="Times New Roman"/>
                <w:sz w:val="24"/>
                <w:szCs w:val="24"/>
              </w:rPr>
              <w:t>___________________________</w:t>
            </w:r>
          </w:p>
          <w:p w:rsidR="00725C25" w:rsidRPr="00356DBE" w:rsidRDefault="00DD1A98" w:rsidP="00296030">
            <w:pPr>
              <w:pStyle w:val="ConsPlusNormal"/>
              <w:spacing w:line="288"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w:t>
            </w:r>
          </w:p>
          <w:p w:rsidR="00DB4F16" w:rsidRPr="00356DBE" w:rsidRDefault="00DB4F16" w:rsidP="00296030">
            <w:pPr>
              <w:spacing w:after="0" w:line="288" w:lineRule="auto"/>
              <w:ind w:firstLine="709"/>
              <w:rPr>
                <w:sz w:val="24"/>
                <w:szCs w:val="24"/>
              </w:rPr>
            </w:pPr>
          </w:p>
          <w:p w:rsidR="00725C25" w:rsidRPr="00356DBE" w:rsidRDefault="00725C25" w:rsidP="00296030">
            <w:pPr>
              <w:spacing w:after="0" w:line="288" w:lineRule="auto"/>
              <w:ind w:firstLine="709"/>
              <w:rPr>
                <w:rFonts w:ascii="Arial" w:eastAsia="Times New Roman" w:hAnsi="Arial" w:cs="Arial"/>
                <w:sz w:val="24"/>
                <w:szCs w:val="24"/>
                <w:lang w:eastAsia="ru-RU"/>
              </w:rPr>
            </w:pPr>
            <w:r w:rsidRPr="00356DBE">
              <w:rPr>
                <w:rFonts w:ascii="Times New Roman" w:hAnsi="Times New Roman"/>
                <w:sz w:val="24"/>
                <w:szCs w:val="24"/>
              </w:rPr>
              <w:t>___________________________</w:t>
            </w:r>
          </w:p>
          <w:p w:rsidR="00725C25" w:rsidRPr="00356DBE" w:rsidRDefault="00725C25" w:rsidP="00296030">
            <w:pPr>
              <w:pStyle w:val="ConsPlusNormal"/>
              <w:spacing w:line="288" w:lineRule="auto"/>
              <w:ind w:firstLine="709"/>
              <w:rPr>
                <w:rFonts w:ascii="Times New Roman" w:hAnsi="Times New Roman" w:cs="Times New Roman"/>
                <w:sz w:val="24"/>
                <w:szCs w:val="24"/>
              </w:rPr>
            </w:pPr>
          </w:p>
          <w:p w:rsidR="00DB4F16" w:rsidRPr="00356DBE" w:rsidRDefault="00DB4F16" w:rsidP="00296030">
            <w:pPr>
              <w:pStyle w:val="ConsPlusNormal"/>
              <w:spacing w:line="288" w:lineRule="auto"/>
              <w:ind w:firstLine="709"/>
              <w:rPr>
                <w:rFonts w:ascii="Times New Roman" w:hAnsi="Times New Roman" w:cs="Times New Roman"/>
                <w:sz w:val="24"/>
                <w:szCs w:val="24"/>
              </w:rPr>
            </w:pPr>
          </w:p>
          <w:p w:rsidR="00DB4F16" w:rsidRPr="00356DBE" w:rsidRDefault="00DB4F16" w:rsidP="00296030">
            <w:pPr>
              <w:pStyle w:val="ConsPlusNormal"/>
              <w:spacing w:line="288" w:lineRule="auto"/>
              <w:ind w:firstLine="709"/>
              <w:rPr>
                <w:rFonts w:ascii="Times New Roman" w:hAnsi="Times New Roman" w:cs="Times New Roman"/>
                <w:sz w:val="24"/>
                <w:szCs w:val="24"/>
              </w:rPr>
            </w:pPr>
          </w:p>
          <w:p w:rsidR="00725C25" w:rsidRPr="00356DBE" w:rsidRDefault="00DD1A98" w:rsidP="00296030">
            <w:pPr>
              <w:pStyle w:val="ConsPlusNormal"/>
              <w:spacing w:line="288"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w:t>
            </w:r>
          </w:p>
          <w:p w:rsidR="00725C25" w:rsidRPr="00356DBE" w:rsidRDefault="00725C25" w:rsidP="00296030">
            <w:pPr>
              <w:pStyle w:val="ConsPlusNormal"/>
              <w:spacing w:line="288" w:lineRule="auto"/>
              <w:rPr>
                <w:rFonts w:ascii="Times New Roman" w:hAnsi="Times New Roman" w:cs="Times New Roman"/>
                <w:sz w:val="24"/>
                <w:szCs w:val="24"/>
              </w:rPr>
            </w:pPr>
          </w:p>
        </w:tc>
      </w:tr>
      <w:tr w:rsidR="00725C25" w:rsidRPr="00725C25" w:rsidTr="004062CD">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3</w:t>
            </w:r>
          </w:p>
        </w:tc>
        <w:tc>
          <w:tcPr>
            <w:tcW w:w="4592" w:type="dxa"/>
          </w:tcPr>
          <w:p w:rsidR="00725C25" w:rsidRPr="00725C25" w:rsidRDefault="00725C25" w:rsidP="00296030">
            <w:pPr>
              <w:pStyle w:val="ConsPlusNormal"/>
              <w:spacing w:line="288" w:lineRule="auto"/>
              <w:ind w:firstLine="0"/>
              <w:jc w:val="both"/>
              <w:rPr>
                <w:rFonts w:ascii="Times New Roman" w:hAnsi="Times New Roman" w:cs="Times New Roman"/>
                <w:sz w:val="24"/>
                <w:szCs w:val="24"/>
              </w:rPr>
            </w:pPr>
            <w:r w:rsidRPr="00725C25">
              <w:rPr>
                <w:rFonts w:ascii="Times New Roman" w:hAnsi="Times New Roman" w:cs="Times New Roman"/>
                <w:sz w:val="24"/>
                <w:szCs w:val="24"/>
              </w:rPr>
              <w:t xml:space="preserve">Основание предоставления земельного участка в безвозмездное пользование без проведения торгов из числа предусмотренных </w:t>
            </w:r>
            <w:hyperlink r:id="rId11" w:history="1"/>
            <w:hyperlink r:id="rId12" w:history="1">
              <w:r w:rsidRPr="00725C25">
                <w:rPr>
                  <w:rFonts w:ascii="Times New Roman" w:hAnsi="Times New Roman" w:cs="Times New Roman"/>
                  <w:sz w:val="24"/>
                  <w:szCs w:val="24"/>
                </w:rPr>
                <w:t>п. 2 ст. 39.10</w:t>
              </w:r>
            </w:hyperlink>
            <w:r w:rsidRPr="00725C25">
              <w:rPr>
                <w:rFonts w:ascii="Times New Roman" w:hAnsi="Times New Roman" w:cs="Times New Roman"/>
                <w:sz w:val="24"/>
                <w:szCs w:val="24"/>
              </w:rPr>
              <w:t xml:space="preserve"> Земельного кодекса Российской Федерации:</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sidRPr="00725C25">
              <w:rPr>
                <w:rFonts w:ascii="Times New Roman" w:hAnsi="Times New Roman" w:cs="Times New Roman"/>
                <w:sz w:val="24"/>
                <w:szCs w:val="24"/>
              </w:rPr>
              <w:t>__________________________</w:t>
            </w:r>
            <w:r>
              <w:rPr>
                <w:rFonts w:ascii="Times New Roman" w:hAnsi="Times New Roman" w:cs="Times New Roman"/>
                <w:sz w:val="24"/>
                <w:szCs w:val="24"/>
              </w:rPr>
              <w:t>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tc>
      </w:tr>
      <w:tr w:rsidR="00725C25" w:rsidRPr="00725C25" w:rsidTr="004062CD">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4</w:t>
            </w:r>
          </w:p>
        </w:tc>
        <w:tc>
          <w:tcPr>
            <w:tcW w:w="4592" w:type="dxa"/>
          </w:tcPr>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вид документа;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дата;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номер;</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название;</w:t>
            </w:r>
          </w:p>
          <w:p w:rsidR="00725C25" w:rsidRPr="00725C25"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орган, принявший решение:</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Default="00725C25" w:rsidP="00296030">
            <w:pPr>
              <w:pStyle w:val="ConsPlusNormal"/>
              <w:spacing w:line="288" w:lineRule="auto"/>
              <w:rPr>
                <w:rFonts w:ascii="Times New Roman" w:hAnsi="Times New Roman" w:cs="Times New Roman"/>
                <w:sz w:val="24"/>
                <w:szCs w:val="24"/>
              </w:rPr>
            </w:pPr>
          </w:p>
          <w:p w:rsidR="00356DBE" w:rsidRPr="00725C25" w:rsidRDefault="00356DBE"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356DBE"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tc>
      </w:tr>
      <w:tr w:rsidR="00725C25" w:rsidRPr="00725C25" w:rsidTr="004062CD">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5</w:t>
            </w:r>
          </w:p>
        </w:tc>
        <w:tc>
          <w:tcPr>
            <w:tcW w:w="4592" w:type="dxa"/>
          </w:tcPr>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вид документа;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дата;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lastRenderedPageBreak/>
              <w:t>- номер;</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название;</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орган, принявший решение:</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Default="00725C25" w:rsidP="00296030">
            <w:pPr>
              <w:pStyle w:val="ConsPlusNormal"/>
              <w:spacing w:line="288" w:lineRule="auto"/>
              <w:rPr>
                <w:rFonts w:ascii="Times New Roman" w:hAnsi="Times New Roman" w:cs="Times New Roman"/>
                <w:sz w:val="24"/>
                <w:szCs w:val="24"/>
              </w:rPr>
            </w:pPr>
          </w:p>
          <w:p w:rsidR="00DD1A98" w:rsidRDefault="00DD1A98" w:rsidP="00296030">
            <w:pPr>
              <w:pStyle w:val="ConsPlusNormal"/>
              <w:spacing w:line="288" w:lineRule="auto"/>
              <w:rPr>
                <w:rFonts w:ascii="Times New Roman" w:hAnsi="Times New Roman" w:cs="Times New Roman"/>
                <w:sz w:val="24"/>
                <w:szCs w:val="24"/>
              </w:rPr>
            </w:pPr>
          </w:p>
          <w:p w:rsidR="00DD1A98" w:rsidRPr="00725C25" w:rsidRDefault="00DD1A98"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tc>
      </w:tr>
      <w:tr w:rsidR="00725C25" w:rsidRPr="00725C25" w:rsidTr="004062CD">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lastRenderedPageBreak/>
              <w:t>6</w:t>
            </w:r>
          </w:p>
        </w:tc>
        <w:tc>
          <w:tcPr>
            <w:tcW w:w="4592" w:type="dxa"/>
          </w:tcPr>
          <w:p w:rsidR="00725C25" w:rsidRPr="00356DBE" w:rsidRDefault="00725C25" w:rsidP="00296030">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вид документа;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дата;</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номер;</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название;</w:t>
            </w:r>
          </w:p>
          <w:p w:rsidR="00725C25" w:rsidRPr="00356DBE" w:rsidRDefault="00725C25" w:rsidP="00296030">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орган, принявший решение:</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sidRPr="00725C25">
              <w:rPr>
                <w:rFonts w:ascii="Times New Roman" w:hAnsi="Times New Roman" w:cs="Times New Roman"/>
                <w:sz w:val="24"/>
                <w:szCs w:val="24"/>
              </w:rPr>
              <w:t>__________________________</w:t>
            </w:r>
            <w:r>
              <w:rPr>
                <w:rFonts w:ascii="Times New Roman" w:hAnsi="Times New Roman" w:cs="Times New Roman"/>
                <w:sz w:val="24"/>
                <w:szCs w:val="24"/>
              </w:rPr>
              <w:t>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25C25" w:rsidRPr="00725C25" w:rsidRDefault="00725C25" w:rsidP="00296030">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____________________________</w:t>
            </w:r>
          </w:p>
        </w:tc>
      </w:tr>
      <w:tr w:rsidR="00725C25" w:rsidRPr="00725C25" w:rsidTr="004062CD">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7</w:t>
            </w:r>
          </w:p>
        </w:tc>
        <w:tc>
          <w:tcPr>
            <w:tcW w:w="4592" w:type="dxa"/>
          </w:tcPr>
          <w:p w:rsidR="00725C25" w:rsidRPr="00356DBE" w:rsidRDefault="00725C25" w:rsidP="00296030">
            <w:pPr>
              <w:pStyle w:val="ConsPlusNormal"/>
              <w:spacing w:line="288" w:lineRule="auto"/>
              <w:ind w:firstLine="0"/>
              <w:jc w:val="both"/>
              <w:rPr>
                <w:rFonts w:ascii="Times New Roman" w:hAnsi="Times New Roman" w:cs="Times New Roman"/>
                <w:sz w:val="24"/>
                <w:szCs w:val="24"/>
              </w:rPr>
            </w:pPr>
            <w:r w:rsidRPr="00356DBE">
              <w:rPr>
                <w:rFonts w:ascii="Times New Roman" w:hAnsi="Times New Roman" w:cs="Times New Roman"/>
                <w:sz w:val="24"/>
                <w:szCs w:val="24"/>
              </w:rPr>
              <w:t>Почтовый адрес для связи с заявителем:</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p>
        </w:tc>
      </w:tr>
      <w:tr w:rsidR="00725C25" w:rsidRPr="00725C25" w:rsidTr="00DD1A98">
        <w:trPr>
          <w:trHeight w:val="227"/>
        </w:trPr>
        <w:tc>
          <w:tcPr>
            <w:tcW w:w="567" w:type="dxa"/>
          </w:tcPr>
          <w:p w:rsidR="00725C25" w:rsidRPr="00725C25" w:rsidRDefault="00725C25" w:rsidP="004062CD">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8</w:t>
            </w:r>
          </w:p>
        </w:tc>
        <w:tc>
          <w:tcPr>
            <w:tcW w:w="4592" w:type="dxa"/>
          </w:tcPr>
          <w:p w:rsidR="00725C25" w:rsidRPr="00356DBE" w:rsidRDefault="00725C25" w:rsidP="00296030">
            <w:pPr>
              <w:pStyle w:val="ConsPlusNormal"/>
              <w:spacing w:line="288" w:lineRule="auto"/>
              <w:ind w:firstLine="0"/>
              <w:jc w:val="both"/>
              <w:rPr>
                <w:rFonts w:ascii="Times New Roman" w:hAnsi="Times New Roman" w:cs="Times New Roman"/>
                <w:sz w:val="24"/>
                <w:szCs w:val="24"/>
              </w:rPr>
            </w:pPr>
            <w:r w:rsidRPr="00356DBE">
              <w:rPr>
                <w:rFonts w:ascii="Times New Roman" w:hAnsi="Times New Roman" w:cs="Times New Roman"/>
                <w:sz w:val="24"/>
                <w:szCs w:val="24"/>
              </w:rPr>
              <w:t>Адрес электронной почты для связи с заявителем:</w:t>
            </w:r>
          </w:p>
        </w:tc>
        <w:tc>
          <w:tcPr>
            <w:tcW w:w="4259" w:type="dxa"/>
          </w:tcPr>
          <w:p w:rsidR="00725C25" w:rsidRPr="00725C25" w:rsidRDefault="00725C25" w:rsidP="00296030">
            <w:pPr>
              <w:pStyle w:val="ConsPlusNormal"/>
              <w:spacing w:line="288" w:lineRule="auto"/>
              <w:rPr>
                <w:rFonts w:ascii="Times New Roman" w:hAnsi="Times New Roman" w:cs="Times New Roman"/>
                <w:sz w:val="24"/>
                <w:szCs w:val="24"/>
              </w:rPr>
            </w:pPr>
          </w:p>
        </w:tc>
      </w:tr>
    </w:tbl>
    <w:p w:rsidR="00725C25" w:rsidRPr="00725C25" w:rsidRDefault="00725C25" w:rsidP="00725C25">
      <w:pPr>
        <w:pStyle w:val="ConsPlusNonformat"/>
        <w:ind w:firstLine="709"/>
        <w:jc w:val="both"/>
        <w:rPr>
          <w:rFonts w:ascii="Times New Roman" w:eastAsia="Calibri" w:hAnsi="Times New Roman" w:cs="Times New Roman"/>
          <w:sz w:val="24"/>
          <w:szCs w:val="24"/>
        </w:rPr>
      </w:pPr>
      <w:r w:rsidRPr="00725C25">
        <w:rPr>
          <w:rFonts w:ascii="Times New Roman" w:eastAsia="Calibri" w:hAnsi="Times New Roman" w:cs="Times New Roman"/>
          <w:sz w:val="24"/>
          <w:szCs w:val="24"/>
        </w:rPr>
        <w:t xml:space="preserve">В  соответствии  с  Федеральным  </w:t>
      </w:r>
      <w:hyperlink r:id="rId13" w:history="1">
        <w:r w:rsidRPr="00725C25">
          <w:rPr>
            <w:rFonts w:ascii="Times New Roman" w:eastAsia="Calibri" w:hAnsi="Times New Roman" w:cs="Times New Roman"/>
            <w:sz w:val="24"/>
            <w:szCs w:val="24"/>
          </w:rPr>
          <w:t>законом</w:t>
        </w:r>
      </w:hyperlink>
      <w:r w:rsidRPr="00725C25">
        <w:rPr>
          <w:rFonts w:ascii="Times New Roman" w:eastAsia="Calibri" w:hAnsi="Times New Roman" w:cs="Times New Roman"/>
          <w:sz w:val="24"/>
          <w:szCs w:val="24"/>
        </w:rPr>
        <w:t xml:space="preserve">  от  27 июля 2006 года №  152-ФЗ                                      «О персональных  данных» даем свое согласие </w:t>
      </w:r>
      <w:r w:rsidRPr="00725C25">
        <w:rPr>
          <w:rFonts w:ascii="Times New Roman" w:hAnsi="Times New Roman" w:cs="Times New Roman"/>
          <w:sz w:val="24"/>
          <w:szCs w:val="24"/>
        </w:rPr>
        <w:t xml:space="preserve">Министерству  земельных и имущественных отношений  Республики Татарстан  (оператор),   находящемуся    по   адресу:   420043,   РТ,    г. Казань, ул. Вишневского, д. 26, </w:t>
      </w:r>
      <w:r w:rsidRPr="00725C25">
        <w:rPr>
          <w:rFonts w:ascii="Times New Roman" w:eastAsia="Calibri"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
    <w:p w:rsidR="00725C25" w:rsidRPr="00725C25" w:rsidRDefault="00725C25" w:rsidP="00725C25">
      <w:pPr>
        <w:autoSpaceDE w:val="0"/>
        <w:autoSpaceDN w:val="0"/>
        <w:adjustRightInd w:val="0"/>
        <w:jc w:val="both"/>
        <w:rPr>
          <w:rFonts w:ascii="Times New Roman" w:hAnsi="Times New Roman"/>
          <w:sz w:val="24"/>
          <w:szCs w:val="24"/>
        </w:rPr>
      </w:pPr>
      <w:r w:rsidRPr="00725C25">
        <w:rPr>
          <w:rFonts w:ascii="Times New Roman" w:hAnsi="Times New Roman"/>
          <w:sz w:val="24"/>
          <w:szCs w:val="24"/>
        </w:rPr>
        <w:t>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725C25" w:rsidRPr="00725C25" w:rsidRDefault="00725C25" w:rsidP="00725C25">
      <w:pPr>
        <w:pStyle w:val="af1"/>
        <w:ind w:firstLine="709"/>
        <w:jc w:val="both"/>
        <w:rPr>
          <w:rFonts w:ascii="Times New Roman" w:hAnsi="Times New Roman" w:cs="Times New Roman"/>
        </w:rPr>
      </w:pPr>
      <w:r w:rsidRPr="00725C25">
        <w:rPr>
          <w:rFonts w:ascii="Times New Roman" w:hAnsi="Times New Roman" w:cs="Times New Roman"/>
        </w:rPr>
        <w:t>Настоящее согласие действует со дня подписания заявления до дня отзыва согласия в письменной форме.</w:t>
      </w:r>
    </w:p>
    <w:p w:rsidR="00725C25" w:rsidRPr="00725C25" w:rsidRDefault="00725C25" w:rsidP="00725C25">
      <w:pPr>
        <w:pStyle w:val="ConsPlusNonformat"/>
        <w:jc w:val="both"/>
        <w:rPr>
          <w:rFonts w:ascii="Times New Roman" w:eastAsia="Calibri" w:hAnsi="Times New Roman" w:cs="Times New Roman"/>
          <w:sz w:val="24"/>
          <w:szCs w:val="24"/>
        </w:rPr>
      </w:pPr>
    </w:p>
    <w:p w:rsidR="00725C25" w:rsidRPr="00725C25" w:rsidRDefault="00725C25" w:rsidP="00725C25">
      <w:pPr>
        <w:autoSpaceDE w:val="0"/>
        <w:autoSpaceDN w:val="0"/>
        <w:adjustRightInd w:val="0"/>
        <w:rPr>
          <w:rFonts w:ascii="Times New Roman" w:hAnsi="Times New Roman"/>
        </w:rPr>
      </w:pPr>
      <w:r w:rsidRPr="00725C25">
        <w:rPr>
          <w:rFonts w:ascii="Times New Roman" w:hAnsi="Times New Roman"/>
        </w:rPr>
        <w:t>Подпись заявителя(ей) (представителя(ей) по доверенности от ____ №_________________________</w:t>
      </w:r>
    </w:p>
    <w:p w:rsidR="00725C25" w:rsidRPr="00725C25" w:rsidRDefault="00725C25" w:rsidP="00725C25">
      <w:pPr>
        <w:autoSpaceDE w:val="0"/>
        <w:autoSpaceDN w:val="0"/>
        <w:adjustRightInd w:val="0"/>
        <w:rPr>
          <w:rFonts w:ascii="Times New Roman" w:hAnsi="Times New Roman"/>
        </w:rPr>
      </w:pPr>
      <w:r w:rsidRPr="00725C25">
        <w:rPr>
          <w:rFonts w:ascii="Times New Roman" w:hAnsi="Times New Roman"/>
        </w:rPr>
        <w:t xml:space="preserve"> _______________________________________/_______________________/</w:t>
      </w:r>
    </w:p>
    <w:p w:rsidR="00725C25" w:rsidRPr="00725C25" w:rsidRDefault="00725C25" w:rsidP="00725C25">
      <w:pPr>
        <w:autoSpaceDE w:val="0"/>
        <w:autoSpaceDN w:val="0"/>
        <w:adjustRightInd w:val="0"/>
        <w:rPr>
          <w:rFonts w:ascii="Times New Roman" w:hAnsi="Times New Roman"/>
        </w:rPr>
      </w:pPr>
      <w:r w:rsidRPr="00725C25">
        <w:rPr>
          <w:rFonts w:ascii="Times New Roman" w:hAnsi="Times New Roman"/>
        </w:rPr>
        <w:t xml:space="preserve">       (фамилия, имя, отчество (последнее - при наличии) представителя, подпись)</w:t>
      </w:r>
    </w:p>
    <w:p w:rsidR="00725C25" w:rsidRPr="00725C25" w:rsidRDefault="00725C25" w:rsidP="00725C25">
      <w:pPr>
        <w:autoSpaceDE w:val="0"/>
        <w:autoSpaceDN w:val="0"/>
        <w:adjustRightInd w:val="0"/>
        <w:rPr>
          <w:rFonts w:ascii="Times New Roman" w:hAnsi="Times New Roman"/>
        </w:rPr>
      </w:pPr>
    </w:p>
    <w:p w:rsidR="00725C25" w:rsidRPr="00725C25" w:rsidRDefault="00725C25" w:rsidP="00725C25">
      <w:pPr>
        <w:autoSpaceDE w:val="0"/>
        <w:autoSpaceDN w:val="0"/>
        <w:adjustRightInd w:val="0"/>
        <w:rPr>
          <w:rFonts w:ascii="Times New Roman" w:hAnsi="Times New Roman"/>
        </w:rPr>
      </w:pPr>
      <w:r w:rsidRPr="00725C25">
        <w:rPr>
          <w:rFonts w:ascii="Times New Roman" w:hAnsi="Times New Roman"/>
        </w:rPr>
        <w:t>М.П.(при наличии печати)</w:t>
      </w:r>
    </w:p>
    <w:p w:rsidR="00725C25" w:rsidRPr="00725C25" w:rsidRDefault="00725C25" w:rsidP="00725C25">
      <w:pPr>
        <w:autoSpaceDE w:val="0"/>
        <w:autoSpaceDN w:val="0"/>
        <w:adjustRightInd w:val="0"/>
        <w:rPr>
          <w:rFonts w:ascii="Times New Roman" w:hAnsi="Times New Roman"/>
        </w:rPr>
      </w:pPr>
    </w:p>
    <w:p w:rsidR="00725C25" w:rsidRPr="00725C25" w:rsidRDefault="00725C25" w:rsidP="00725C25">
      <w:pPr>
        <w:autoSpaceDE w:val="0"/>
        <w:autoSpaceDN w:val="0"/>
        <w:adjustRightInd w:val="0"/>
        <w:rPr>
          <w:rFonts w:ascii="Times New Roman" w:hAnsi="Times New Roman"/>
        </w:rPr>
      </w:pPr>
      <w:r w:rsidRPr="00725C25">
        <w:rPr>
          <w:rFonts w:ascii="Times New Roman" w:hAnsi="Times New Roman"/>
        </w:rPr>
        <w:t xml:space="preserve">  Заявление принято: "___"__________ 20__ г.</w:t>
      </w:r>
    </w:p>
    <w:p w:rsidR="00706259" w:rsidRPr="00725C25" w:rsidRDefault="00725C25" w:rsidP="00F01838">
      <w:pPr>
        <w:autoSpaceDE w:val="0"/>
        <w:autoSpaceDN w:val="0"/>
        <w:adjustRightInd w:val="0"/>
        <w:rPr>
          <w:rStyle w:val="af4"/>
          <w:rFonts w:ascii="Times New Roman" w:hAnsi="Times New Roman"/>
          <w:color w:val="FF0000"/>
        </w:rPr>
      </w:pPr>
      <w:r w:rsidRPr="00725C25">
        <w:rPr>
          <w:rFonts w:ascii="Times New Roman" w:hAnsi="Times New Roman"/>
        </w:rPr>
        <w:t xml:space="preserve"> _______/____________________/подпись, фамилия, инициалы специалиста, принявшего заявление)</w:t>
      </w:r>
      <w:r w:rsidR="00706259" w:rsidRPr="00725C25">
        <w:rPr>
          <w:rFonts w:ascii="Times New Roman" w:hAnsi="Times New Roman"/>
          <w:color w:val="FF0000"/>
          <w:sz w:val="28"/>
          <w:szCs w:val="28"/>
        </w:rPr>
        <w:br w:type="page"/>
      </w:r>
    </w:p>
    <w:p w:rsidR="001F5491" w:rsidRPr="001F5491" w:rsidRDefault="001F5491" w:rsidP="001F5491">
      <w:pPr>
        <w:spacing w:after="0"/>
        <w:ind w:left="4248" w:firstLine="698"/>
        <w:rPr>
          <w:rFonts w:ascii="Times New Roman" w:hAnsi="Times New Roman"/>
          <w:b/>
          <w:sz w:val="24"/>
          <w:szCs w:val="24"/>
        </w:rPr>
      </w:pPr>
      <w:r w:rsidRPr="001F5491">
        <w:rPr>
          <w:rStyle w:val="af4"/>
          <w:rFonts w:ascii="Times New Roman" w:hAnsi="Times New Roman"/>
          <w:b w:val="0"/>
          <w:color w:val="auto"/>
          <w:sz w:val="24"/>
          <w:szCs w:val="24"/>
        </w:rPr>
        <w:lastRenderedPageBreak/>
        <w:t xml:space="preserve">Приложение </w:t>
      </w:r>
    </w:p>
    <w:p w:rsidR="001F5491" w:rsidRPr="001F5491" w:rsidRDefault="001F5491" w:rsidP="001F5491">
      <w:pPr>
        <w:spacing w:after="0"/>
        <w:ind w:left="4248" w:firstLine="698"/>
        <w:rPr>
          <w:rStyle w:val="af4"/>
          <w:rFonts w:ascii="Times New Roman" w:hAnsi="Times New Roman"/>
          <w:b w:val="0"/>
          <w:color w:val="auto"/>
          <w:sz w:val="24"/>
          <w:szCs w:val="24"/>
        </w:rPr>
      </w:pPr>
      <w:r w:rsidRPr="001F5491">
        <w:rPr>
          <w:rStyle w:val="af4"/>
          <w:rFonts w:ascii="Times New Roman" w:hAnsi="Times New Roman"/>
          <w:b w:val="0"/>
          <w:color w:val="auto"/>
          <w:sz w:val="24"/>
          <w:szCs w:val="24"/>
        </w:rPr>
        <w:t xml:space="preserve">к </w:t>
      </w:r>
      <w:hyperlink w:anchor="sub_1001" w:history="1">
        <w:r w:rsidRPr="001F5491">
          <w:rPr>
            <w:rStyle w:val="af5"/>
            <w:rFonts w:ascii="Times New Roman" w:hAnsi="Times New Roman"/>
            <w:b w:val="0"/>
            <w:color w:val="auto"/>
            <w:sz w:val="24"/>
            <w:szCs w:val="24"/>
          </w:rPr>
          <w:t>заявлению</w:t>
        </w:r>
      </w:hyperlink>
      <w:r w:rsidRPr="001F5491">
        <w:rPr>
          <w:rStyle w:val="af4"/>
          <w:rFonts w:ascii="Times New Roman" w:hAnsi="Times New Roman"/>
          <w:b w:val="0"/>
          <w:color w:val="auto"/>
          <w:sz w:val="24"/>
          <w:szCs w:val="24"/>
        </w:rPr>
        <w:t xml:space="preserve"> о предоставлении земельного</w:t>
      </w:r>
    </w:p>
    <w:p w:rsidR="001F5491" w:rsidRPr="001F5491" w:rsidRDefault="001F5491" w:rsidP="001F5491">
      <w:pPr>
        <w:spacing w:after="0"/>
        <w:ind w:left="4248" w:firstLine="698"/>
        <w:rPr>
          <w:rFonts w:ascii="Times New Roman" w:hAnsi="Times New Roman"/>
          <w:b/>
          <w:sz w:val="24"/>
          <w:szCs w:val="24"/>
        </w:rPr>
      </w:pPr>
      <w:r w:rsidRPr="001F5491">
        <w:rPr>
          <w:rStyle w:val="af4"/>
          <w:rFonts w:ascii="Times New Roman" w:hAnsi="Times New Roman"/>
          <w:b w:val="0"/>
          <w:color w:val="auto"/>
          <w:sz w:val="24"/>
          <w:szCs w:val="24"/>
        </w:rPr>
        <w:t xml:space="preserve"> участка на праве безвозмездного пользования</w:t>
      </w:r>
    </w:p>
    <w:p w:rsidR="001F5491" w:rsidRPr="001F5491" w:rsidRDefault="001F5491" w:rsidP="001F5491">
      <w:pPr>
        <w:spacing w:after="0"/>
        <w:ind w:left="4248"/>
        <w:rPr>
          <w:rFonts w:ascii="Times New Roman" w:hAnsi="Times New Roman"/>
          <w:sz w:val="24"/>
          <w:szCs w:val="24"/>
        </w:rPr>
      </w:pPr>
    </w:p>
    <w:p w:rsidR="001F5491" w:rsidRPr="001F5491" w:rsidRDefault="001F5491" w:rsidP="001F5491">
      <w:pPr>
        <w:spacing w:after="0"/>
        <w:ind w:left="4248" w:firstLine="698"/>
        <w:rPr>
          <w:rFonts w:ascii="Times New Roman" w:hAnsi="Times New Roman"/>
          <w:sz w:val="24"/>
          <w:szCs w:val="24"/>
        </w:rPr>
      </w:pPr>
      <w:r w:rsidRPr="001F5491">
        <w:rPr>
          <w:rFonts w:ascii="Times New Roman" w:hAnsi="Times New Roman"/>
          <w:sz w:val="24"/>
          <w:szCs w:val="24"/>
        </w:rPr>
        <w:t>В Министерство земельных и имущественных</w:t>
      </w:r>
    </w:p>
    <w:p w:rsidR="001F5491" w:rsidRPr="001F5491" w:rsidRDefault="001F5491" w:rsidP="001F5491">
      <w:pPr>
        <w:spacing w:after="0"/>
        <w:ind w:left="4248" w:firstLine="698"/>
        <w:rPr>
          <w:rFonts w:ascii="Times New Roman" w:hAnsi="Times New Roman"/>
        </w:rPr>
      </w:pPr>
      <w:r w:rsidRPr="001F5491">
        <w:rPr>
          <w:rFonts w:ascii="Times New Roman" w:hAnsi="Times New Roman"/>
          <w:sz w:val="24"/>
          <w:szCs w:val="24"/>
        </w:rPr>
        <w:t>отношений Республики Татарстан</w:t>
      </w:r>
    </w:p>
    <w:p w:rsidR="001F5491" w:rsidRPr="0017196E" w:rsidRDefault="001F5491" w:rsidP="001F5491"/>
    <w:p w:rsidR="001F5491" w:rsidRPr="001F5491" w:rsidRDefault="001F5491" w:rsidP="001F5491">
      <w:pPr>
        <w:pStyle w:val="1"/>
        <w:jc w:val="center"/>
        <w:rPr>
          <w:rFonts w:ascii="Times New Roman" w:hAnsi="Times New Roman"/>
          <w:b w:val="0"/>
          <w:sz w:val="28"/>
          <w:szCs w:val="28"/>
        </w:rPr>
      </w:pPr>
      <w:r w:rsidRPr="001F5491">
        <w:rPr>
          <w:rFonts w:ascii="Times New Roman" w:hAnsi="Times New Roman"/>
          <w:b w:val="0"/>
          <w:sz w:val="28"/>
          <w:szCs w:val="28"/>
        </w:rPr>
        <w:t>Перечень</w:t>
      </w:r>
      <w:r w:rsidRPr="001F5491">
        <w:rPr>
          <w:rFonts w:ascii="Times New Roman" w:hAnsi="Times New Roman"/>
          <w:b w:val="0"/>
          <w:sz w:val="28"/>
          <w:szCs w:val="28"/>
        </w:rPr>
        <w:br/>
        <w:t>объектов недвижимости, расположенных на земельном участке с кадастровым номером _________________________________</w:t>
      </w:r>
    </w:p>
    <w:p w:rsidR="001F5491" w:rsidRPr="0017196E" w:rsidRDefault="001F5491" w:rsidP="001F54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9"/>
        <w:gridCol w:w="3969"/>
        <w:gridCol w:w="3118"/>
      </w:tblGrid>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jc w:val="center"/>
            </w:pPr>
            <w:r w:rsidRPr="0017196E">
              <w:t>Наименование объекта(ов) недвижимости</w:t>
            </w: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jc w:val="center"/>
            </w:pPr>
            <w:r w:rsidRPr="0017196E">
              <w:t>Кадастровый (инвентарный) номер объекта(ов) недвижимости</w:t>
            </w: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jc w:val="center"/>
            </w:pPr>
            <w:r w:rsidRPr="0017196E">
              <w:t>Адресные ориентиры объекта(ов) недвижимости</w:t>
            </w:r>
          </w:p>
        </w:tc>
      </w:tr>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pP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pP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pPr>
          </w:p>
        </w:tc>
      </w:tr>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pP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pP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pPr>
          </w:p>
        </w:tc>
      </w:tr>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pP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pP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pPr>
          </w:p>
        </w:tc>
      </w:tr>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pP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pP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pPr>
          </w:p>
        </w:tc>
      </w:tr>
      <w:tr w:rsidR="001F5491" w:rsidRPr="0017196E" w:rsidTr="00E84C89">
        <w:tc>
          <w:tcPr>
            <w:tcW w:w="3129" w:type="dxa"/>
            <w:tcBorders>
              <w:top w:val="single" w:sz="4" w:space="0" w:color="auto"/>
              <w:bottom w:val="single" w:sz="4" w:space="0" w:color="auto"/>
              <w:right w:val="single" w:sz="4" w:space="0" w:color="auto"/>
            </w:tcBorders>
          </w:tcPr>
          <w:p w:rsidR="001F5491" w:rsidRPr="0017196E" w:rsidRDefault="001F5491" w:rsidP="00E84C89">
            <w:pPr>
              <w:pStyle w:val="af2"/>
            </w:pPr>
          </w:p>
        </w:tc>
        <w:tc>
          <w:tcPr>
            <w:tcW w:w="3969" w:type="dxa"/>
            <w:tcBorders>
              <w:top w:val="single" w:sz="4" w:space="0" w:color="auto"/>
              <w:left w:val="single" w:sz="4" w:space="0" w:color="auto"/>
              <w:bottom w:val="single" w:sz="4" w:space="0" w:color="auto"/>
              <w:right w:val="single" w:sz="4" w:space="0" w:color="auto"/>
            </w:tcBorders>
          </w:tcPr>
          <w:p w:rsidR="001F5491" w:rsidRPr="0017196E" w:rsidRDefault="001F5491" w:rsidP="00E84C89">
            <w:pPr>
              <w:pStyle w:val="af2"/>
            </w:pPr>
          </w:p>
        </w:tc>
        <w:tc>
          <w:tcPr>
            <w:tcW w:w="3118" w:type="dxa"/>
            <w:tcBorders>
              <w:top w:val="single" w:sz="4" w:space="0" w:color="auto"/>
              <w:left w:val="single" w:sz="4" w:space="0" w:color="auto"/>
              <w:bottom w:val="single" w:sz="4" w:space="0" w:color="auto"/>
            </w:tcBorders>
          </w:tcPr>
          <w:p w:rsidR="001F5491" w:rsidRPr="0017196E" w:rsidRDefault="001F5491" w:rsidP="00E84C89">
            <w:pPr>
              <w:pStyle w:val="af2"/>
            </w:pPr>
          </w:p>
        </w:tc>
      </w:tr>
    </w:tbl>
    <w:p w:rsidR="001F5491" w:rsidRPr="0017196E" w:rsidRDefault="001F5491" w:rsidP="001F5491"/>
    <w:p w:rsidR="001F5491" w:rsidRPr="001F5491" w:rsidRDefault="001F5491" w:rsidP="001F5491">
      <w:pPr>
        <w:pStyle w:val="af1"/>
        <w:ind w:firstLine="709"/>
        <w:rPr>
          <w:rFonts w:ascii="Times New Roman" w:hAnsi="Times New Roman" w:cs="Times New Roman"/>
        </w:rPr>
      </w:pPr>
      <w:r w:rsidRPr="001F5491">
        <w:rPr>
          <w:rFonts w:ascii="Times New Roman" w:hAnsi="Times New Roman" w:cs="Times New Roman"/>
        </w:rPr>
        <w:t>Все здания и сооружения, расположенные на   земельном участке, по адресу: ____________________________________________________________, площадью ___________ га находятся в настоящее время в собственности____________________________________________</w:t>
      </w:r>
    </w:p>
    <w:p w:rsidR="001F5491" w:rsidRPr="0017196E" w:rsidRDefault="001F5491" w:rsidP="001F5491">
      <w:pPr>
        <w:pStyle w:val="af1"/>
        <w:ind w:firstLine="709"/>
        <w:rPr>
          <w:rFonts w:ascii="Times New Roman" w:hAnsi="Times New Roman" w:cs="Times New Roman"/>
          <w:sz w:val="22"/>
          <w:szCs w:val="22"/>
        </w:rPr>
      </w:pPr>
      <w:r w:rsidRPr="0017196E">
        <w:rPr>
          <w:rFonts w:ascii="Times New Roman" w:hAnsi="Times New Roman" w:cs="Times New Roman"/>
          <w:sz w:val="22"/>
          <w:szCs w:val="22"/>
        </w:rPr>
        <w:t xml:space="preserve">                                                                             (наименование организации), </w:t>
      </w:r>
    </w:p>
    <w:p w:rsidR="001F5491" w:rsidRPr="001F5491" w:rsidRDefault="001F5491" w:rsidP="001F5491">
      <w:pPr>
        <w:pStyle w:val="af1"/>
        <w:rPr>
          <w:rFonts w:ascii="Times New Roman" w:hAnsi="Times New Roman" w:cs="Times New Roman"/>
        </w:rPr>
      </w:pPr>
      <w:r w:rsidRPr="001F5491">
        <w:rPr>
          <w:rFonts w:ascii="Times New Roman" w:hAnsi="Times New Roman" w:cs="Times New Roman"/>
        </w:rPr>
        <w:t>не обременены правами и претензиями третьих лиц.</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Объекты   недвижимости, расположенные   на   земельном   участке, находящиеся в   собственности (хозяйственном   ведении,   оперативном  управлении) других юридических (физических) лиц:</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 xml:space="preserve"> имеется (указать правообладателей) ________________________________</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 xml:space="preserve"> не имеется</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 xml:space="preserve"> Объекты мобилизационного   назначения   и   гражданской   обороны, расположенные на земельном участке:</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имеется (перечислить): ____________________________________________</w:t>
      </w:r>
    </w:p>
    <w:p w:rsidR="001F5491" w:rsidRPr="001F5491" w:rsidRDefault="001F5491" w:rsidP="001F5491">
      <w:pPr>
        <w:pStyle w:val="af1"/>
        <w:ind w:firstLine="709"/>
        <w:jc w:val="both"/>
        <w:rPr>
          <w:rFonts w:ascii="Times New Roman" w:hAnsi="Times New Roman" w:cs="Times New Roman"/>
        </w:rPr>
      </w:pPr>
      <w:r w:rsidRPr="001F5491">
        <w:rPr>
          <w:rFonts w:ascii="Times New Roman" w:hAnsi="Times New Roman" w:cs="Times New Roman"/>
        </w:rPr>
        <w:t>не имеется</w:t>
      </w:r>
    </w:p>
    <w:p w:rsidR="001F5491" w:rsidRPr="0017196E" w:rsidRDefault="001F5491" w:rsidP="001F5491"/>
    <w:p w:rsidR="001F5491" w:rsidRPr="001F5491" w:rsidRDefault="001F5491" w:rsidP="001F5491">
      <w:pPr>
        <w:pStyle w:val="af1"/>
        <w:rPr>
          <w:rFonts w:ascii="Times New Roman" w:hAnsi="Times New Roman" w:cs="Times New Roman"/>
        </w:rPr>
      </w:pPr>
      <w:r w:rsidRPr="001F5491">
        <w:rPr>
          <w:rFonts w:ascii="Times New Roman" w:hAnsi="Times New Roman" w:cs="Times New Roman"/>
        </w:rPr>
        <w:t xml:space="preserve"> Руководитель ____________________________ фамилия, инициалы</w:t>
      </w:r>
    </w:p>
    <w:p w:rsidR="001F5491" w:rsidRPr="0017196E" w:rsidRDefault="001F5491" w:rsidP="001F5491">
      <w:pPr>
        <w:pStyle w:val="af1"/>
        <w:rPr>
          <w:rFonts w:ascii="Times New Roman" w:hAnsi="Times New Roman" w:cs="Times New Roman"/>
          <w:sz w:val="18"/>
          <w:szCs w:val="18"/>
        </w:rPr>
      </w:pPr>
      <w:r w:rsidRPr="0017196E">
        <w:rPr>
          <w:sz w:val="22"/>
          <w:szCs w:val="22"/>
        </w:rPr>
        <w:t xml:space="preserve">                    </w:t>
      </w:r>
      <w:r w:rsidRPr="0017196E">
        <w:rPr>
          <w:rFonts w:ascii="Times New Roman" w:hAnsi="Times New Roman" w:cs="Times New Roman"/>
          <w:sz w:val="18"/>
          <w:szCs w:val="18"/>
        </w:rPr>
        <w:t>(подпись)</w:t>
      </w:r>
    </w:p>
    <w:p w:rsidR="001F5491" w:rsidRPr="0017196E" w:rsidRDefault="001F5491" w:rsidP="001F5491">
      <w:pPr>
        <w:autoSpaceDE w:val="0"/>
        <w:autoSpaceDN w:val="0"/>
        <w:adjustRightInd w:val="0"/>
      </w:pPr>
    </w:p>
    <w:p w:rsidR="001F5491" w:rsidRPr="001F5491" w:rsidRDefault="001F5491" w:rsidP="001F5491">
      <w:pPr>
        <w:autoSpaceDE w:val="0"/>
        <w:autoSpaceDN w:val="0"/>
        <w:adjustRightInd w:val="0"/>
        <w:rPr>
          <w:rFonts w:ascii="Times New Roman" w:hAnsi="Times New Roman"/>
        </w:rPr>
      </w:pPr>
      <w:r w:rsidRPr="001F5491">
        <w:rPr>
          <w:rFonts w:ascii="Times New Roman" w:hAnsi="Times New Roman"/>
          <w:sz w:val="24"/>
          <w:szCs w:val="24"/>
        </w:rPr>
        <w:t>М.П.</w:t>
      </w:r>
      <w:r w:rsidRPr="001F5491">
        <w:rPr>
          <w:rFonts w:ascii="Times New Roman" w:hAnsi="Times New Roman"/>
        </w:rPr>
        <w:t xml:space="preserve"> (при наличии печати)</w:t>
      </w:r>
    </w:p>
    <w:p w:rsidR="001F5491" w:rsidRPr="0017196E" w:rsidRDefault="001F5491" w:rsidP="001F5491"/>
    <w:p w:rsidR="00F01838" w:rsidRPr="00FD711C" w:rsidRDefault="00F01838" w:rsidP="00F01838">
      <w:pPr>
        <w:pageBreakBefore/>
        <w:spacing w:after="0" w:line="240" w:lineRule="auto"/>
        <w:ind w:left="5664"/>
        <w:rPr>
          <w:rFonts w:ascii="Times New Roman" w:eastAsiaTheme="minorHAnsi" w:hAnsi="Times New Roman"/>
          <w:sz w:val="24"/>
          <w:szCs w:val="24"/>
        </w:rPr>
      </w:pPr>
      <w:r w:rsidRPr="00FD711C">
        <w:rPr>
          <w:rFonts w:ascii="Times New Roman" w:eastAsiaTheme="minorHAnsi" w:hAnsi="Times New Roman"/>
          <w:sz w:val="24"/>
          <w:szCs w:val="24"/>
        </w:rPr>
        <w:lastRenderedPageBreak/>
        <w:t>Приложение № 2</w:t>
      </w:r>
    </w:p>
    <w:p w:rsidR="00F01838" w:rsidRPr="00FD711C" w:rsidRDefault="00F01838" w:rsidP="00F01838">
      <w:pPr>
        <w:spacing w:after="0" w:line="240" w:lineRule="auto"/>
        <w:ind w:left="5664"/>
        <w:rPr>
          <w:rFonts w:ascii="Times New Roman" w:hAnsi="Times New Roman"/>
          <w:sz w:val="24"/>
          <w:szCs w:val="24"/>
        </w:rPr>
      </w:pPr>
      <w:r w:rsidRPr="00FD711C">
        <w:rPr>
          <w:rFonts w:ascii="Times New Roman" w:hAnsi="Times New Roman"/>
          <w:sz w:val="24"/>
          <w:szCs w:val="24"/>
        </w:rPr>
        <w:t xml:space="preserve"> </w:t>
      </w:r>
    </w:p>
    <w:p w:rsidR="00F01838" w:rsidRPr="00FD711C" w:rsidRDefault="00F01838" w:rsidP="00F01838">
      <w:pPr>
        <w:spacing w:after="0"/>
        <w:ind w:left="5664"/>
        <w:rPr>
          <w:rFonts w:ascii="Times New Roman" w:hAnsi="Times New Roman"/>
          <w:sz w:val="24"/>
          <w:szCs w:val="24"/>
        </w:rPr>
      </w:pPr>
      <w:r w:rsidRPr="00FD711C">
        <w:rPr>
          <w:rFonts w:ascii="Times New Roman" w:hAnsi="Times New Roman"/>
          <w:sz w:val="24"/>
          <w:szCs w:val="24"/>
        </w:rPr>
        <w:t xml:space="preserve">к технологической схеме </w:t>
      </w:r>
    </w:p>
    <w:p w:rsidR="00F01838" w:rsidRPr="00FD711C" w:rsidRDefault="00F01838" w:rsidP="00F01838">
      <w:pPr>
        <w:spacing w:after="0"/>
        <w:ind w:left="5664"/>
        <w:rPr>
          <w:rFonts w:ascii="Times New Roman" w:hAnsi="Times New Roman"/>
          <w:sz w:val="24"/>
          <w:szCs w:val="24"/>
        </w:rPr>
      </w:pPr>
      <w:r w:rsidRPr="00FD711C">
        <w:rPr>
          <w:rStyle w:val="af4"/>
          <w:rFonts w:ascii="Times New Roman" w:hAnsi="Times New Roman"/>
          <w:b w:val="0"/>
          <w:color w:val="auto"/>
          <w:sz w:val="24"/>
          <w:szCs w:val="24"/>
        </w:rPr>
        <w:t>п</w:t>
      </w:r>
      <w:r w:rsidRPr="00FD711C">
        <w:rPr>
          <w:rFonts w:ascii="Times New Roman" w:hAnsi="Times New Roman"/>
          <w:sz w:val="24"/>
          <w:szCs w:val="24"/>
        </w:rPr>
        <w:t>редоставления государственной услуги по предоставлению земельного</w:t>
      </w:r>
    </w:p>
    <w:p w:rsidR="00F01838" w:rsidRPr="00FD711C" w:rsidRDefault="00F01838" w:rsidP="00F01838">
      <w:pPr>
        <w:spacing w:after="0"/>
        <w:ind w:left="5664"/>
        <w:rPr>
          <w:rFonts w:ascii="Times New Roman" w:hAnsi="Times New Roman"/>
          <w:sz w:val="24"/>
          <w:szCs w:val="24"/>
        </w:rPr>
      </w:pPr>
      <w:r w:rsidRPr="00FD711C">
        <w:rPr>
          <w:rFonts w:ascii="Times New Roman" w:hAnsi="Times New Roman"/>
          <w:sz w:val="24"/>
          <w:szCs w:val="24"/>
        </w:rPr>
        <w:t>участка на праве безвозмездного пользования</w:t>
      </w:r>
    </w:p>
    <w:p w:rsidR="00F01838" w:rsidRPr="00FD711C" w:rsidRDefault="00F01838" w:rsidP="00F01838">
      <w:pPr>
        <w:spacing w:after="0" w:line="240" w:lineRule="auto"/>
        <w:ind w:left="5664"/>
        <w:rPr>
          <w:rFonts w:ascii="Times New Roman" w:eastAsiaTheme="minorHAnsi" w:hAnsi="Times New Roman"/>
          <w:sz w:val="24"/>
          <w:szCs w:val="24"/>
        </w:rPr>
      </w:pPr>
    </w:p>
    <w:p w:rsidR="008D512C" w:rsidRPr="00FD711C" w:rsidRDefault="008D512C" w:rsidP="00F01838">
      <w:pPr>
        <w:spacing w:after="0" w:line="240" w:lineRule="auto"/>
        <w:ind w:left="5664"/>
        <w:rPr>
          <w:rFonts w:ascii="Times New Roman" w:eastAsiaTheme="minorHAnsi" w:hAnsi="Times New Roman"/>
          <w:sz w:val="24"/>
          <w:szCs w:val="24"/>
        </w:rPr>
      </w:pPr>
    </w:p>
    <w:p w:rsidR="008D512C" w:rsidRPr="00FD711C" w:rsidRDefault="008D512C" w:rsidP="008D512C">
      <w:pPr>
        <w:pStyle w:val="af1"/>
        <w:ind w:left="5664"/>
        <w:rPr>
          <w:rFonts w:ascii="Times New Roman" w:hAnsi="Times New Roman" w:cs="Times New Roman"/>
          <w:sz w:val="22"/>
          <w:szCs w:val="22"/>
        </w:rPr>
      </w:pPr>
      <w:r w:rsidRPr="00FD711C">
        <w:rPr>
          <w:rFonts w:ascii="Times New Roman" w:hAnsi="Times New Roman" w:cs="Times New Roman"/>
          <w:sz w:val="22"/>
          <w:szCs w:val="22"/>
        </w:rPr>
        <w:t>Министру земельных и имущественных</w:t>
      </w:r>
    </w:p>
    <w:p w:rsidR="008D512C" w:rsidRPr="00FD711C" w:rsidRDefault="008D512C" w:rsidP="008D512C">
      <w:pPr>
        <w:pStyle w:val="af1"/>
        <w:ind w:left="5664"/>
        <w:rPr>
          <w:rFonts w:ascii="Times New Roman" w:hAnsi="Times New Roman" w:cs="Times New Roman"/>
          <w:sz w:val="22"/>
          <w:szCs w:val="22"/>
        </w:rPr>
      </w:pPr>
      <w:r w:rsidRPr="00FD711C">
        <w:rPr>
          <w:rFonts w:ascii="Times New Roman" w:hAnsi="Times New Roman" w:cs="Times New Roman"/>
          <w:sz w:val="22"/>
          <w:szCs w:val="22"/>
        </w:rPr>
        <w:t>отношений Республики Татарстан</w:t>
      </w:r>
    </w:p>
    <w:p w:rsidR="008D512C" w:rsidRPr="00FD711C" w:rsidRDefault="008D512C" w:rsidP="008D512C">
      <w:pPr>
        <w:jc w:val="center"/>
        <w:rPr>
          <w:rFonts w:ascii="Times New Roman" w:hAnsi="Times New Roman"/>
        </w:rPr>
      </w:pPr>
    </w:p>
    <w:p w:rsidR="008D512C" w:rsidRPr="00FD711C" w:rsidRDefault="008D512C" w:rsidP="008D512C">
      <w:pPr>
        <w:pStyle w:val="af1"/>
        <w:jc w:val="center"/>
        <w:rPr>
          <w:rStyle w:val="af4"/>
          <w:rFonts w:ascii="Times New Roman" w:hAnsi="Times New Roman" w:cs="Times New Roman"/>
          <w:b w:val="0"/>
          <w:color w:val="auto"/>
          <w:sz w:val="22"/>
          <w:szCs w:val="22"/>
        </w:rPr>
      </w:pPr>
      <w:r w:rsidRPr="00FD711C">
        <w:rPr>
          <w:rStyle w:val="af4"/>
          <w:rFonts w:ascii="Times New Roman" w:hAnsi="Times New Roman" w:cs="Times New Roman"/>
          <w:b w:val="0"/>
          <w:color w:val="auto"/>
          <w:sz w:val="22"/>
          <w:szCs w:val="22"/>
        </w:rPr>
        <w:t>Заявление</w:t>
      </w:r>
    </w:p>
    <w:p w:rsidR="008D512C" w:rsidRPr="00FD711C" w:rsidRDefault="008D512C" w:rsidP="008D512C">
      <w:pPr>
        <w:pStyle w:val="ConsPlusNormal"/>
        <w:ind w:firstLine="0"/>
        <w:jc w:val="center"/>
        <w:rPr>
          <w:rFonts w:ascii="Times New Roman" w:hAnsi="Times New Roman" w:cs="Times New Roman"/>
          <w:sz w:val="22"/>
          <w:szCs w:val="22"/>
        </w:rPr>
      </w:pPr>
      <w:r w:rsidRPr="00FD711C">
        <w:rPr>
          <w:rFonts w:ascii="Times New Roman" w:hAnsi="Times New Roman" w:cs="Times New Roman"/>
          <w:bCs/>
          <w:sz w:val="22"/>
          <w:szCs w:val="22"/>
        </w:rPr>
        <w:t>о предоставлении земельного участка</w:t>
      </w:r>
    </w:p>
    <w:p w:rsidR="008D512C" w:rsidRPr="00FD711C" w:rsidRDefault="008D512C" w:rsidP="008D512C">
      <w:pPr>
        <w:pStyle w:val="ConsPlusNormal"/>
        <w:ind w:firstLine="0"/>
        <w:jc w:val="center"/>
        <w:rPr>
          <w:rFonts w:ascii="Times New Roman" w:eastAsia="Calibri" w:hAnsi="Times New Roman" w:cs="Times New Roman"/>
          <w:sz w:val="22"/>
          <w:szCs w:val="22"/>
        </w:rPr>
      </w:pPr>
      <w:r w:rsidRPr="00FD711C">
        <w:rPr>
          <w:rFonts w:ascii="Times New Roman" w:eastAsia="Calibri" w:hAnsi="Times New Roman" w:cs="Times New Roman"/>
          <w:sz w:val="22"/>
          <w:szCs w:val="22"/>
        </w:rPr>
        <w:t>на праве безвозмездного пользования</w:t>
      </w:r>
    </w:p>
    <w:p w:rsidR="008C4A2F" w:rsidRPr="001D615A" w:rsidRDefault="008C4A2F" w:rsidP="008C4A2F">
      <w:pPr>
        <w:autoSpaceDE w:val="0"/>
        <w:autoSpaceDN w:val="0"/>
        <w:adjustRightInd w:val="0"/>
        <w:spacing w:after="0"/>
        <w:rPr>
          <w:rFonts w:ascii="Times New Roman" w:eastAsiaTheme="minorHAnsi" w:hAnsi="Times New Roman"/>
          <w:sz w:val="24"/>
          <w:szCs w:val="24"/>
        </w:rPr>
      </w:pP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_</w:t>
      </w:r>
      <w:r w:rsidRPr="001D615A">
        <w:rPr>
          <w:rFonts w:ascii="Times New Roman" w:hAnsi="Times New Roman"/>
          <w:u w:val="single"/>
        </w:rPr>
        <w:t xml:space="preserve">Иванов </w:t>
      </w:r>
      <w:r w:rsidR="006F19D5" w:rsidRPr="001D615A">
        <w:rPr>
          <w:rFonts w:ascii="Times New Roman" w:hAnsi="Times New Roman"/>
          <w:u w:val="single"/>
        </w:rPr>
        <w:t>Иван Иванович</w:t>
      </w:r>
      <w:r w:rsidRPr="001D615A">
        <w:rPr>
          <w:rFonts w:ascii="Times New Roman" w:hAnsi="Times New Roman"/>
          <w:u w:val="single"/>
        </w:rPr>
        <w:t>_________________________________________________</w:t>
      </w:r>
      <w:r w:rsidR="008C4A2F" w:rsidRPr="001D615A">
        <w:rPr>
          <w:rFonts w:ascii="Times New Roman" w:hAnsi="Times New Roman"/>
          <w:u w:val="single"/>
        </w:rPr>
        <w:t>____________</w:t>
      </w: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w:t>
      </w:r>
      <w:r w:rsidRPr="001D615A">
        <w:rPr>
          <w:rFonts w:ascii="Times New Roman" w:hAnsi="Times New Roman"/>
          <w:sz w:val="20"/>
          <w:szCs w:val="20"/>
        </w:rPr>
        <w:t>наименование юридического лица, фамилия, имя отчество (последнее - при наличии) физического лица</w:t>
      </w:r>
      <w:r w:rsidRPr="001D615A">
        <w:rPr>
          <w:rFonts w:ascii="Times New Roman" w:hAnsi="Times New Roman"/>
        </w:rPr>
        <w:t>)</w:t>
      </w: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 xml:space="preserve"> в лице ______________________________________________________________________________</w:t>
      </w:r>
      <w:r w:rsidR="008C4A2F" w:rsidRPr="001D615A">
        <w:rPr>
          <w:rFonts w:ascii="Times New Roman" w:hAnsi="Times New Roman"/>
        </w:rPr>
        <w:t>____</w:t>
      </w:r>
      <w:r w:rsidRPr="001D615A">
        <w:rPr>
          <w:rFonts w:ascii="Times New Roman" w:hAnsi="Times New Roman"/>
        </w:rPr>
        <w:t>,</w:t>
      </w: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 xml:space="preserve">          (</w:t>
      </w:r>
      <w:r w:rsidRPr="001D615A">
        <w:rPr>
          <w:rFonts w:ascii="Times New Roman" w:hAnsi="Times New Roman"/>
          <w:sz w:val="20"/>
          <w:szCs w:val="20"/>
        </w:rPr>
        <w:t>фамилия, имя, отчество (последнее – при наличии) физического лица – при представлении интересов заявителя представителем, дополнительно должность представителя – для представителей юридических лиц</w:t>
      </w:r>
      <w:r w:rsidRPr="001D615A">
        <w:rPr>
          <w:rFonts w:ascii="Times New Roman" w:hAnsi="Times New Roman"/>
        </w:rPr>
        <w:t>)</w:t>
      </w: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 xml:space="preserve"> действующего на основании ___________________________________________________________</w:t>
      </w:r>
    </w:p>
    <w:p w:rsidR="007972CA" w:rsidRPr="001D615A" w:rsidRDefault="007972CA" w:rsidP="008C4A2F">
      <w:pPr>
        <w:autoSpaceDE w:val="0"/>
        <w:autoSpaceDN w:val="0"/>
        <w:adjustRightInd w:val="0"/>
        <w:spacing w:after="0"/>
        <w:jc w:val="both"/>
        <w:rPr>
          <w:rFonts w:ascii="Times New Roman" w:hAnsi="Times New Roman"/>
        </w:rPr>
      </w:pPr>
      <w:r w:rsidRPr="001D615A">
        <w:rPr>
          <w:rFonts w:ascii="Times New Roman" w:hAnsi="Times New Roman"/>
        </w:rPr>
        <w:t xml:space="preserve">                                      </w:t>
      </w:r>
      <w:r w:rsidR="008C4A2F" w:rsidRPr="001D615A">
        <w:rPr>
          <w:rFonts w:ascii="Times New Roman" w:hAnsi="Times New Roman"/>
        </w:rPr>
        <w:t xml:space="preserve">    </w:t>
      </w:r>
      <w:r w:rsidRPr="001D615A">
        <w:rPr>
          <w:rFonts w:ascii="Times New Roman" w:hAnsi="Times New Roman"/>
        </w:rPr>
        <w:t xml:space="preserve">   (</w:t>
      </w:r>
      <w:r w:rsidRPr="001D615A">
        <w:rPr>
          <w:rFonts w:ascii="Times New Roman" w:hAnsi="Times New Roman"/>
          <w:sz w:val="20"/>
          <w:szCs w:val="20"/>
        </w:rPr>
        <w:t>наименование документа, подтверждающего полномочия представителя</w:t>
      </w:r>
      <w:r w:rsidRPr="001D615A">
        <w:rPr>
          <w:rFonts w:ascii="Times New Roman" w:hAnsi="Times New Roman"/>
        </w:rPr>
        <w:t>)</w:t>
      </w:r>
    </w:p>
    <w:p w:rsidR="007972CA" w:rsidRPr="001D615A" w:rsidRDefault="007972CA" w:rsidP="008C4A2F">
      <w:pPr>
        <w:autoSpaceDE w:val="0"/>
        <w:autoSpaceDN w:val="0"/>
        <w:adjustRightInd w:val="0"/>
        <w:spacing w:after="0"/>
        <w:jc w:val="both"/>
        <w:rPr>
          <w:rFonts w:ascii="Times New Roman" w:hAnsi="Times New Roman"/>
          <w:u w:val="single"/>
        </w:rPr>
      </w:pPr>
      <w:r w:rsidRPr="001D615A">
        <w:rPr>
          <w:rFonts w:ascii="Times New Roman" w:hAnsi="Times New Roman"/>
        </w:rPr>
        <w:t xml:space="preserve"> просит Вас предоставить </w:t>
      </w:r>
      <w:r w:rsidRPr="001D615A">
        <w:rPr>
          <w:rFonts w:ascii="Times New Roman" w:hAnsi="Times New Roman"/>
          <w:u w:val="single"/>
        </w:rPr>
        <w:t>земельный участок</w:t>
      </w:r>
      <w:r w:rsidR="008C4A2F" w:rsidRPr="001D615A">
        <w:rPr>
          <w:rFonts w:ascii="Times New Roman" w:hAnsi="Times New Roman"/>
          <w:u w:val="single"/>
        </w:rPr>
        <w:t xml:space="preserve"> с кадастровым номером 16:24:170124:98 площадью 1500,0</w:t>
      </w:r>
      <w:r w:rsidR="008C4A2F" w:rsidRPr="001D615A">
        <w:rPr>
          <w:rFonts w:ascii="Times New Roman" w:hAnsi="Times New Roman"/>
        </w:rPr>
        <w:t xml:space="preserve"> </w:t>
      </w:r>
      <w:r w:rsidR="008C4A2F" w:rsidRPr="001D615A">
        <w:rPr>
          <w:rFonts w:ascii="Times New Roman" w:hAnsi="Times New Roman"/>
          <w:u w:val="single"/>
        </w:rPr>
        <w:t>кв.м, расположенный по адресу: 422610</w:t>
      </w:r>
      <w:r w:rsidRPr="001D615A">
        <w:rPr>
          <w:rFonts w:ascii="Times New Roman" w:hAnsi="Times New Roman"/>
          <w:u w:val="single"/>
        </w:rPr>
        <w:t>, Р</w:t>
      </w:r>
      <w:r w:rsidR="008C4A2F" w:rsidRPr="001D615A">
        <w:rPr>
          <w:rFonts w:ascii="Times New Roman" w:hAnsi="Times New Roman"/>
          <w:u w:val="single"/>
        </w:rPr>
        <w:t xml:space="preserve">еспублика </w:t>
      </w:r>
      <w:r w:rsidRPr="001D615A">
        <w:rPr>
          <w:rFonts w:ascii="Times New Roman" w:hAnsi="Times New Roman"/>
          <w:u w:val="single"/>
        </w:rPr>
        <w:t>Т</w:t>
      </w:r>
      <w:r w:rsidR="008C4A2F" w:rsidRPr="001D615A">
        <w:rPr>
          <w:rFonts w:ascii="Times New Roman" w:hAnsi="Times New Roman"/>
          <w:u w:val="single"/>
        </w:rPr>
        <w:t>атарстан</w:t>
      </w:r>
      <w:r w:rsidRPr="001D615A">
        <w:rPr>
          <w:rFonts w:ascii="Times New Roman" w:hAnsi="Times New Roman"/>
          <w:u w:val="single"/>
        </w:rPr>
        <w:t xml:space="preserve">, Лаишевский </w:t>
      </w:r>
      <w:r w:rsidR="008C4A2F" w:rsidRPr="001D615A">
        <w:rPr>
          <w:rFonts w:ascii="Times New Roman" w:hAnsi="Times New Roman"/>
          <w:u w:val="single"/>
        </w:rPr>
        <w:t xml:space="preserve">муниципальный </w:t>
      </w:r>
      <w:r w:rsidRPr="001D615A">
        <w:rPr>
          <w:rFonts w:ascii="Times New Roman" w:hAnsi="Times New Roman"/>
          <w:u w:val="single"/>
        </w:rPr>
        <w:t xml:space="preserve">район, </w:t>
      </w:r>
      <w:r w:rsidR="008C4A2F" w:rsidRPr="001D615A">
        <w:rPr>
          <w:rFonts w:ascii="Times New Roman" w:hAnsi="Times New Roman"/>
          <w:u w:val="single"/>
        </w:rPr>
        <w:t>г. Лаишево, ул.Пионерская, д.95_______________________________________________________________</w:t>
      </w:r>
    </w:p>
    <w:p w:rsidR="007972CA" w:rsidRPr="001D615A" w:rsidRDefault="008C4A2F" w:rsidP="008C4A2F">
      <w:pPr>
        <w:autoSpaceDE w:val="0"/>
        <w:autoSpaceDN w:val="0"/>
        <w:adjustRightInd w:val="0"/>
        <w:spacing w:after="0"/>
        <w:jc w:val="both"/>
        <w:rPr>
          <w:rFonts w:ascii="Times New Roman" w:hAnsi="Times New Roman"/>
          <w:sz w:val="20"/>
          <w:szCs w:val="20"/>
        </w:rPr>
      </w:pPr>
      <w:r w:rsidRPr="001D615A">
        <w:rPr>
          <w:rFonts w:ascii="Times New Roman" w:hAnsi="Times New Roman"/>
        </w:rPr>
        <w:t xml:space="preserve"> </w:t>
      </w:r>
      <w:r w:rsidR="007972CA" w:rsidRPr="001D615A">
        <w:rPr>
          <w:rFonts w:ascii="Times New Roman" w:hAnsi="Times New Roman"/>
        </w:rPr>
        <w:t xml:space="preserve"> </w:t>
      </w:r>
      <w:r w:rsidR="007972CA" w:rsidRPr="001D615A">
        <w:rPr>
          <w:rFonts w:ascii="Times New Roman" w:hAnsi="Times New Roman"/>
          <w:sz w:val="20"/>
          <w:szCs w:val="20"/>
        </w:rPr>
        <w:t>(указывается местоположение, общая площадь земельного участка,</w:t>
      </w:r>
      <w:r w:rsidRPr="001D615A">
        <w:rPr>
          <w:rFonts w:ascii="Times New Roman" w:hAnsi="Times New Roman"/>
          <w:sz w:val="20"/>
          <w:szCs w:val="20"/>
        </w:rPr>
        <w:t xml:space="preserve"> </w:t>
      </w:r>
      <w:r w:rsidR="007972CA" w:rsidRPr="001D615A">
        <w:rPr>
          <w:rFonts w:ascii="Times New Roman" w:hAnsi="Times New Roman"/>
          <w:sz w:val="20"/>
          <w:szCs w:val="20"/>
        </w:rPr>
        <w:t>кадастровый номер испрашиваемого земельного участка)</w:t>
      </w:r>
    </w:p>
    <w:p w:rsidR="007972CA" w:rsidRPr="001D615A" w:rsidRDefault="007972CA" w:rsidP="007972CA">
      <w:pPr>
        <w:autoSpaceDE w:val="0"/>
        <w:autoSpaceDN w:val="0"/>
        <w:adjustRightInd w:val="0"/>
        <w:spacing w:after="0"/>
        <w:rPr>
          <w:rFonts w:ascii="Times New Roman" w:hAnsi="Times New Roman"/>
        </w:rPr>
      </w:pPr>
      <w:r w:rsidRPr="001D615A">
        <w:rPr>
          <w:rFonts w:ascii="Times New Roman" w:hAnsi="Times New Roman"/>
        </w:rPr>
        <w:t>находящийся на праве ________________________________________________________________</w:t>
      </w:r>
    </w:p>
    <w:p w:rsidR="007972CA" w:rsidRPr="001D615A" w:rsidRDefault="007972CA" w:rsidP="007972CA">
      <w:pPr>
        <w:autoSpaceDE w:val="0"/>
        <w:autoSpaceDN w:val="0"/>
        <w:adjustRightInd w:val="0"/>
        <w:spacing w:after="0"/>
        <w:rPr>
          <w:rFonts w:ascii="Times New Roman" w:hAnsi="Times New Roman"/>
        </w:rPr>
      </w:pPr>
      <w:r w:rsidRPr="001D615A">
        <w:rPr>
          <w:rFonts w:ascii="Times New Roman" w:hAnsi="Times New Roman"/>
        </w:rPr>
        <w:t xml:space="preserve">                                              (</w:t>
      </w:r>
      <w:r w:rsidRPr="001D615A">
        <w:rPr>
          <w:rFonts w:ascii="Times New Roman" w:hAnsi="Times New Roman"/>
          <w:sz w:val="20"/>
          <w:szCs w:val="20"/>
        </w:rPr>
        <w:t>наименование существующего права</w:t>
      </w:r>
      <w:r w:rsidRPr="001D615A">
        <w:rPr>
          <w:rFonts w:ascii="Times New Roman" w:hAnsi="Times New Roman"/>
        </w:rPr>
        <w:t>)</w:t>
      </w:r>
    </w:p>
    <w:p w:rsidR="007972CA" w:rsidRPr="001D615A" w:rsidRDefault="007972CA" w:rsidP="007972CA">
      <w:pPr>
        <w:autoSpaceDE w:val="0"/>
        <w:autoSpaceDN w:val="0"/>
        <w:adjustRightInd w:val="0"/>
        <w:spacing w:after="0"/>
        <w:rPr>
          <w:rFonts w:ascii="Times New Roman" w:hAnsi="Times New Roman"/>
          <w:u w:val="single"/>
        </w:rPr>
      </w:pPr>
      <w:r w:rsidRPr="001D615A">
        <w:rPr>
          <w:rFonts w:ascii="Times New Roman" w:hAnsi="Times New Roman"/>
          <w:u w:val="single"/>
        </w:rPr>
        <w:t>д</w:t>
      </w:r>
      <w:r w:rsidR="001D615A" w:rsidRPr="001D615A">
        <w:rPr>
          <w:rFonts w:ascii="Times New Roman" w:hAnsi="Times New Roman"/>
          <w:u w:val="single"/>
        </w:rPr>
        <w:t>ля __ведения личного подсобного хозяйства</w:t>
      </w:r>
      <w:r w:rsidRPr="001D615A">
        <w:rPr>
          <w:rFonts w:ascii="Times New Roman" w:hAnsi="Times New Roman"/>
          <w:u w:val="single"/>
        </w:rPr>
        <w:t>____________</w:t>
      </w:r>
      <w:r w:rsidR="001D615A" w:rsidRPr="001D615A">
        <w:rPr>
          <w:rFonts w:ascii="Times New Roman" w:hAnsi="Times New Roman"/>
          <w:u w:val="single"/>
        </w:rPr>
        <w:t>_________________________________</w:t>
      </w:r>
    </w:p>
    <w:p w:rsidR="007972CA" w:rsidRPr="001D615A" w:rsidRDefault="007972CA" w:rsidP="007972CA">
      <w:pPr>
        <w:autoSpaceDE w:val="0"/>
        <w:autoSpaceDN w:val="0"/>
        <w:adjustRightInd w:val="0"/>
        <w:spacing w:after="0"/>
        <w:rPr>
          <w:rFonts w:ascii="Times New Roman" w:hAnsi="Times New Roman"/>
        </w:rPr>
      </w:pPr>
      <w:r w:rsidRPr="001D615A">
        <w:rPr>
          <w:rFonts w:ascii="Times New Roman" w:hAnsi="Times New Roman"/>
        </w:rPr>
        <w:t xml:space="preserve">        (</w:t>
      </w:r>
      <w:r w:rsidRPr="001D615A">
        <w:rPr>
          <w:rFonts w:ascii="Times New Roman" w:hAnsi="Times New Roman"/>
          <w:sz w:val="20"/>
          <w:szCs w:val="20"/>
        </w:rPr>
        <w:t>указывается цель использования земельного участка</w:t>
      </w:r>
      <w:r w:rsidRPr="001D615A">
        <w:rPr>
          <w:rFonts w:ascii="Times New Roman" w:hAnsi="Times New Roman"/>
        </w:rPr>
        <w:t>)</w:t>
      </w:r>
    </w:p>
    <w:p w:rsidR="007972CA" w:rsidRPr="001D615A" w:rsidRDefault="007972CA" w:rsidP="007972CA">
      <w:pPr>
        <w:autoSpaceDE w:val="0"/>
        <w:autoSpaceDN w:val="0"/>
        <w:adjustRightInd w:val="0"/>
        <w:rPr>
          <w:rFonts w:ascii="Times New Roman" w:hAnsi="Times New Roman"/>
          <w:b/>
          <w:bCs/>
        </w:rPr>
      </w:pPr>
      <w:r w:rsidRPr="001D615A">
        <w:rPr>
          <w:rFonts w:ascii="Times New Roman" w:hAnsi="Times New Roman"/>
        </w:rPr>
        <w:t>в соответствии с  п.2 ст. 39</w:t>
      </w:r>
      <w:r w:rsidRPr="001D615A">
        <w:rPr>
          <w:rFonts w:ascii="Times New Roman" w:hAnsi="Times New Roman"/>
          <w:vertAlign w:val="superscript"/>
        </w:rPr>
        <w:t>10</w:t>
      </w:r>
      <w:r w:rsidRPr="001D615A">
        <w:rPr>
          <w:rFonts w:ascii="Times New Roman" w:hAnsi="Times New Roman"/>
        </w:rPr>
        <w:t xml:space="preserve"> </w:t>
      </w:r>
      <w:hyperlink r:id="rId14" w:history="1">
        <w:r w:rsidRPr="001D615A">
          <w:rPr>
            <w:rFonts w:ascii="Times New Roman" w:hAnsi="Times New Roman"/>
          </w:rPr>
          <w:t>Земельного кодекса</w:t>
        </w:r>
      </w:hyperlink>
      <w:r w:rsidRPr="001D615A">
        <w:rPr>
          <w:rFonts w:ascii="Times New Roman" w:hAnsi="Times New Roman"/>
        </w:rPr>
        <w:t xml:space="preserve">  Российской  Федерации,  на  праве безвозмездного  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4259"/>
      </w:tblGrid>
      <w:tr w:rsidR="008C4A2F" w:rsidRPr="001D615A" w:rsidTr="006D0304">
        <w:trPr>
          <w:trHeight w:val="20"/>
        </w:trPr>
        <w:tc>
          <w:tcPr>
            <w:tcW w:w="567" w:type="dxa"/>
          </w:tcPr>
          <w:p w:rsidR="008C4A2F" w:rsidRPr="001D615A" w:rsidRDefault="008C4A2F" w:rsidP="006D0304">
            <w:pPr>
              <w:pStyle w:val="ConsPlusNormal"/>
              <w:ind w:firstLine="0"/>
              <w:rPr>
                <w:rFonts w:ascii="Times New Roman" w:hAnsi="Times New Roman" w:cs="Times New Roman"/>
                <w:sz w:val="24"/>
                <w:szCs w:val="24"/>
              </w:rPr>
            </w:pPr>
            <w:r w:rsidRPr="001D615A">
              <w:rPr>
                <w:rFonts w:ascii="Times New Roman" w:hAnsi="Times New Roman" w:cs="Times New Roman"/>
                <w:sz w:val="24"/>
                <w:szCs w:val="24"/>
              </w:rPr>
              <w:t>№ п/п</w:t>
            </w:r>
          </w:p>
        </w:tc>
        <w:tc>
          <w:tcPr>
            <w:tcW w:w="4592" w:type="dxa"/>
          </w:tcPr>
          <w:p w:rsidR="008C4A2F" w:rsidRPr="001D615A" w:rsidRDefault="008C4A2F" w:rsidP="006D0304">
            <w:pPr>
              <w:pStyle w:val="ConsPlusNormal"/>
              <w:ind w:firstLine="0"/>
              <w:jc w:val="center"/>
              <w:rPr>
                <w:rFonts w:ascii="Times New Roman" w:hAnsi="Times New Roman" w:cs="Times New Roman"/>
                <w:sz w:val="24"/>
                <w:szCs w:val="24"/>
              </w:rPr>
            </w:pPr>
            <w:r w:rsidRPr="001D615A">
              <w:rPr>
                <w:rFonts w:ascii="Times New Roman" w:hAnsi="Times New Roman" w:cs="Times New Roman"/>
                <w:sz w:val="24"/>
                <w:szCs w:val="24"/>
              </w:rPr>
              <w:t>Наименование реквизита</w:t>
            </w:r>
          </w:p>
        </w:tc>
        <w:tc>
          <w:tcPr>
            <w:tcW w:w="4259" w:type="dxa"/>
          </w:tcPr>
          <w:p w:rsidR="008C4A2F" w:rsidRPr="001D615A" w:rsidRDefault="008C4A2F" w:rsidP="006D0304">
            <w:pPr>
              <w:pStyle w:val="ConsPlusNormal"/>
              <w:ind w:firstLine="0"/>
              <w:jc w:val="center"/>
              <w:rPr>
                <w:rFonts w:ascii="Times New Roman" w:hAnsi="Times New Roman" w:cs="Times New Roman"/>
                <w:sz w:val="24"/>
                <w:szCs w:val="24"/>
              </w:rPr>
            </w:pPr>
            <w:r w:rsidRPr="001D615A">
              <w:rPr>
                <w:rFonts w:ascii="Times New Roman" w:hAnsi="Times New Roman" w:cs="Times New Roman"/>
                <w:sz w:val="24"/>
                <w:szCs w:val="24"/>
              </w:rPr>
              <w:t>Содержание (значение) реквизита</w:t>
            </w:r>
          </w:p>
        </w:tc>
      </w:tr>
      <w:tr w:rsidR="008C4A2F" w:rsidRPr="001D615A" w:rsidTr="006D0304">
        <w:trPr>
          <w:trHeight w:val="20"/>
        </w:trPr>
        <w:tc>
          <w:tcPr>
            <w:tcW w:w="567" w:type="dxa"/>
          </w:tcPr>
          <w:p w:rsidR="008C4A2F" w:rsidRPr="001D615A" w:rsidRDefault="008C4A2F" w:rsidP="006D0304">
            <w:pPr>
              <w:pStyle w:val="ConsPlusNormal"/>
              <w:ind w:firstLine="0"/>
              <w:jc w:val="center"/>
              <w:rPr>
                <w:rFonts w:ascii="Times New Roman" w:hAnsi="Times New Roman" w:cs="Times New Roman"/>
                <w:sz w:val="24"/>
                <w:szCs w:val="24"/>
              </w:rPr>
            </w:pPr>
            <w:r w:rsidRPr="001D615A">
              <w:rPr>
                <w:rFonts w:ascii="Times New Roman" w:hAnsi="Times New Roman" w:cs="Times New Roman"/>
                <w:sz w:val="24"/>
                <w:szCs w:val="24"/>
              </w:rPr>
              <w:t>1</w:t>
            </w:r>
          </w:p>
        </w:tc>
        <w:tc>
          <w:tcPr>
            <w:tcW w:w="4592" w:type="dxa"/>
          </w:tcPr>
          <w:p w:rsidR="008C4A2F" w:rsidRPr="001D615A" w:rsidRDefault="008C4A2F" w:rsidP="006D0304">
            <w:pPr>
              <w:pStyle w:val="ConsPlusNormal"/>
              <w:ind w:firstLine="0"/>
              <w:jc w:val="center"/>
              <w:rPr>
                <w:rFonts w:ascii="Times New Roman" w:hAnsi="Times New Roman" w:cs="Times New Roman"/>
                <w:sz w:val="24"/>
                <w:szCs w:val="24"/>
              </w:rPr>
            </w:pPr>
            <w:r w:rsidRPr="001D615A">
              <w:rPr>
                <w:rFonts w:ascii="Times New Roman" w:hAnsi="Times New Roman" w:cs="Times New Roman"/>
                <w:sz w:val="24"/>
                <w:szCs w:val="24"/>
              </w:rPr>
              <w:t>2</w:t>
            </w:r>
          </w:p>
        </w:tc>
        <w:tc>
          <w:tcPr>
            <w:tcW w:w="4259" w:type="dxa"/>
          </w:tcPr>
          <w:p w:rsidR="008C4A2F" w:rsidRPr="001D615A" w:rsidRDefault="008C4A2F" w:rsidP="006D0304">
            <w:pPr>
              <w:pStyle w:val="ConsPlusNormal"/>
              <w:ind w:firstLine="0"/>
              <w:jc w:val="center"/>
              <w:rPr>
                <w:rFonts w:ascii="Times New Roman" w:hAnsi="Times New Roman" w:cs="Times New Roman"/>
                <w:sz w:val="24"/>
                <w:szCs w:val="24"/>
              </w:rPr>
            </w:pPr>
            <w:r w:rsidRPr="001D615A">
              <w:rPr>
                <w:rFonts w:ascii="Times New Roman" w:hAnsi="Times New Roman" w:cs="Times New Roman"/>
                <w:sz w:val="24"/>
                <w:szCs w:val="24"/>
              </w:rPr>
              <w:t>3</w:t>
            </w:r>
          </w:p>
        </w:tc>
      </w:tr>
      <w:tr w:rsidR="008C4A2F" w:rsidRPr="001D615A" w:rsidTr="006D0304">
        <w:tc>
          <w:tcPr>
            <w:tcW w:w="567" w:type="dxa"/>
          </w:tcPr>
          <w:p w:rsidR="008C4A2F" w:rsidRPr="001D615A" w:rsidRDefault="008C4A2F" w:rsidP="006D0304">
            <w:pPr>
              <w:pStyle w:val="ConsPlusNormal"/>
              <w:jc w:val="center"/>
              <w:rPr>
                <w:rFonts w:ascii="Times New Roman" w:hAnsi="Times New Roman" w:cs="Times New Roman"/>
                <w:sz w:val="24"/>
                <w:szCs w:val="24"/>
              </w:rPr>
            </w:pPr>
            <w:r w:rsidRPr="001D615A">
              <w:rPr>
                <w:rFonts w:ascii="Times New Roman" w:hAnsi="Times New Roman" w:cs="Times New Roman"/>
                <w:sz w:val="24"/>
                <w:szCs w:val="24"/>
              </w:rPr>
              <w:t>1</w:t>
            </w:r>
          </w:p>
        </w:tc>
        <w:tc>
          <w:tcPr>
            <w:tcW w:w="4592" w:type="dxa"/>
          </w:tcPr>
          <w:p w:rsidR="008C4A2F" w:rsidRPr="001D615A" w:rsidRDefault="008C4A2F" w:rsidP="006D0304">
            <w:pPr>
              <w:autoSpaceDE w:val="0"/>
              <w:autoSpaceDN w:val="0"/>
              <w:adjustRightInd w:val="0"/>
              <w:spacing w:after="0" w:line="288" w:lineRule="auto"/>
              <w:jc w:val="both"/>
              <w:rPr>
                <w:rFonts w:ascii="Times New Roman" w:hAnsi="Times New Roman"/>
                <w:b/>
                <w:sz w:val="24"/>
                <w:szCs w:val="24"/>
              </w:rPr>
            </w:pPr>
            <w:r w:rsidRPr="001D615A">
              <w:rPr>
                <w:rFonts w:ascii="Times New Roman" w:hAnsi="Times New Roman"/>
                <w:b/>
                <w:sz w:val="24"/>
                <w:szCs w:val="24"/>
              </w:rPr>
              <w:t>для гражданина:</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место жительства заявителя;</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сведения о документе, удостоверяющем личность заявителя:</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вид документа;</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дата;</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серия;</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lastRenderedPageBreak/>
              <w:t>- номер;</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название;</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орган, выдавший документ:</w:t>
            </w:r>
          </w:p>
        </w:tc>
        <w:tc>
          <w:tcPr>
            <w:tcW w:w="4259" w:type="dxa"/>
          </w:tcPr>
          <w:p w:rsidR="00FD711C" w:rsidRPr="001D615A" w:rsidRDefault="00FD711C" w:rsidP="00FD711C">
            <w:pPr>
              <w:pStyle w:val="ConsPlusNormal"/>
              <w:spacing w:line="288" w:lineRule="auto"/>
              <w:ind w:firstLine="0"/>
              <w:jc w:val="both"/>
              <w:rPr>
                <w:rFonts w:ascii="Times New Roman" w:hAnsi="Times New Roman" w:cs="Times New Roman"/>
                <w:sz w:val="24"/>
                <w:szCs w:val="24"/>
              </w:rPr>
            </w:pPr>
          </w:p>
          <w:p w:rsidR="008C4A2F" w:rsidRPr="001D615A" w:rsidRDefault="00FD711C" w:rsidP="00FD711C">
            <w:pPr>
              <w:pStyle w:val="ConsPlusNormal"/>
              <w:spacing w:line="288" w:lineRule="auto"/>
              <w:ind w:firstLine="0"/>
              <w:jc w:val="both"/>
              <w:rPr>
                <w:rFonts w:ascii="Times New Roman" w:hAnsi="Times New Roman" w:cs="Times New Roman"/>
                <w:sz w:val="24"/>
                <w:szCs w:val="24"/>
                <w:u w:val="single"/>
              </w:rPr>
            </w:pPr>
            <w:r w:rsidRPr="001D615A">
              <w:rPr>
                <w:rFonts w:ascii="Times New Roman" w:hAnsi="Times New Roman" w:cs="Times New Roman"/>
                <w:sz w:val="24"/>
                <w:szCs w:val="24"/>
                <w:u w:val="single"/>
              </w:rPr>
              <w:t>420</w:t>
            </w:r>
            <w:r w:rsidR="006F19D5" w:rsidRPr="001D615A">
              <w:rPr>
                <w:rFonts w:ascii="Times New Roman" w:hAnsi="Times New Roman" w:cs="Times New Roman"/>
                <w:sz w:val="24"/>
                <w:szCs w:val="24"/>
                <w:u w:val="single"/>
              </w:rPr>
              <w:t>012</w:t>
            </w:r>
            <w:r w:rsidRPr="001D615A">
              <w:rPr>
                <w:rFonts w:ascii="Times New Roman" w:hAnsi="Times New Roman" w:cs="Times New Roman"/>
                <w:sz w:val="24"/>
                <w:szCs w:val="24"/>
                <w:u w:val="single"/>
              </w:rPr>
              <w:t>, г.Казань, ул. Волкова, д.42,</w:t>
            </w:r>
            <w:r w:rsidR="006F19D5" w:rsidRPr="001D615A">
              <w:rPr>
                <w:rFonts w:ascii="Times New Roman" w:hAnsi="Times New Roman" w:cs="Times New Roman"/>
                <w:sz w:val="24"/>
                <w:szCs w:val="24"/>
                <w:u w:val="single"/>
              </w:rPr>
              <w:t xml:space="preserve"> кв.258</w:t>
            </w:r>
          </w:p>
          <w:p w:rsidR="006F19D5" w:rsidRPr="001D615A" w:rsidRDefault="006F19D5" w:rsidP="00FD711C">
            <w:pPr>
              <w:pStyle w:val="ConsPlusNormal"/>
              <w:spacing w:line="288" w:lineRule="auto"/>
              <w:ind w:firstLine="0"/>
              <w:rPr>
                <w:rFonts w:ascii="Times New Roman" w:hAnsi="Times New Roman" w:cs="Times New Roman"/>
                <w:sz w:val="24"/>
                <w:szCs w:val="24"/>
                <w:u w:val="single"/>
              </w:rPr>
            </w:pPr>
          </w:p>
          <w:p w:rsidR="006F19D5" w:rsidRPr="001D615A" w:rsidRDefault="00FD711C" w:rsidP="00FD711C">
            <w:pPr>
              <w:pStyle w:val="ConsPlusNormal"/>
              <w:spacing w:line="288" w:lineRule="auto"/>
              <w:ind w:firstLine="0"/>
              <w:rPr>
                <w:rFonts w:ascii="Times New Roman" w:hAnsi="Times New Roman" w:cs="Times New Roman"/>
                <w:sz w:val="24"/>
                <w:szCs w:val="24"/>
                <w:u w:val="single"/>
              </w:rPr>
            </w:pPr>
            <w:r w:rsidRPr="001D615A">
              <w:rPr>
                <w:rFonts w:ascii="Times New Roman" w:hAnsi="Times New Roman" w:cs="Times New Roman"/>
                <w:sz w:val="24"/>
                <w:szCs w:val="24"/>
                <w:u w:val="single"/>
              </w:rPr>
              <w:t>гражданский паспорт</w:t>
            </w:r>
          </w:p>
          <w:p w:rsidR="006F19D5" w:rsidRPr="001D615A" w:rsidRDefault="006F19D5" w:rsidP="00FD711C">
            <w:pPr>
              <w:pStyle w:val="ConsPlusNormal"/>
              <w:spacing w:line="288" w:lineRule="auto"/>
              <w:ind w:firstLine="0"/>
              <w:rPr>
                <w:rFonts w:ascii="Times New Roman" w:hAnsi="Times New Roman" w:cs="Times New Roman"/>
                <w:sz w:val="24"/>
                <w:szCs w:val="24"/>
                <w:u w:val="single"/>
              </w:rPr>
            </w:pPr>
            <w:r w:rsidRPr="001D615A">
              <w:rPr>
                <w:rFonts w:ascii="Times New Roman" w:hAnsi="Times New Roman" w:cs="Times New Roman"/>
                <w:sz w:val="24"/>
                <w:szCs w:val="24"/>
                <w:u w:val="single"/>
              </w:rPr>
              <w:t>08.10.2004</w:t>
            </w:r>
          </w:p>
          <w:p w:rsidR="006F19D5" w:rsidRPr="001D615A" w:rsidRDefault="00FD711C" w:rsidP="00FD711C">
            <w:pPr>
              <w:pStyle w:val="ConsPlusNormal"/>
              <w:spacing w:line="288" w:lineRule="auto"/>
              <w:ind w:firstLine="0"/>
              <w:rPr>
                <w:rFonts w:ascii="Times New Roman" w:hAnsi="Times New Roman" w:cs="Times New Roman"/>
                <w:sz w:val="24"/>
                <w:szCs w:val="24"/>
                <w:u w:val="single"/>
              </w:rPr>
            </w:pPr>
            <w:r w:rsidRPr="001D615A">
              <w:rPr>
                <w:rFonts w:ascii="Times New Roman" w:hAnsi="Times New Roman" w:cs="Times New Roman"/>
                <w:sz w:val="24"/>
                <w:szCs w:val="24"/>
                <w:u w:val="single"/>
              </w:rPr>
              <w:t xml:space="preserve"> 9204 </w:t>
            </w:r>
          </w:p>
          <w:p w:rsidR="006F19D5" w:rsidRPr="001D615A" w:rsidRDefault="00FD711C" w:rsidP="00FD711C">
            <w:pPr>
              <w:pStyle w:val="ConsPlusNormal"/>
              <w:spacing w:line="288" w:lineRule="auto"/>
              <w:ind w:firstLine="0"/>
              <w:rPr>
                <w:rFonts w:ascii="Times New Roman" w:hAnsi="Times New Roman" w:cs="Times New Roman"/>
                <w:sz w:val="24"/>
                <w:szCs w:val="24"/>
                <w:u w:val="single"/>
              </w:rPr>
            </w:pPr>
            <w:r w:rsidRPr="001D615A">
              <w:rPr>
                <w:rFonts w:ascii="Times New Roman" w:hAnsi="Times New Roman" w:cs="Times New Roman"/>
                <w:sz w:val="24"/>
                <w:szCs w:val="24"/>
                <w:u w:val="single"/>
              </w:rPr>
              <w:lastRenderedPageBreak/>
              <w:t xml:space="preserve">889966 </w:t>
            </w:r>
          </w:p>
          <w:p w:rsidR="008C4A2F" w:rsidRPr="001D615A" w:rsidRDefault="00FD711C" w:rsidP="00FD711C">
            <w:pPr>
              <w:pStyle w:val="ConsPlusNormal"/>
              <w:spacing w:line="288" w:lineRule="auto"/>
              <w:ind w:firstLine="0"/>
              <w:rPr>
                <w:rFonts w:ascii="Times New Roman" w:hAnsi="Times New Roman" w:cs="Times New Roman"/>
                <w:sz w:val="24"/>
                <w:szCs w:val="24"/>
                <w:u w:val="single"/>
              </w:rPr>
            </w:pPr>
            <w:r w:rsidRPr="001D615A">
              <w:rPr>
                <w:rFonts w:ascii="Times New Roman" w:hAnsi="Times New Roman" w:cs="Times New Roman"/>
                <w:sz w:val="24"/>
                <w:szCs w:val="24"/>
                <w:u w:val="single"/>
              </w:rPr>
              <w:t xml:space="preserve">УВД Вахитовского района г.Казани </w:t>
            </w: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tc>
      </w:tr>
      <w:tr w:rsidR="008C4A2F" w:rsidRPr="001D615A" w:rsidTr="006D0304">
        <w:tc>
          <w:tcPr>
            <w:tcW w:w="567" w:type="dxa"/>
          </w:tcPr>
          <w:p w:rsidR="008C4A2F" w:rsidRPr="001D615A" w:rsidRDefault="008C4A2F" w:rsidP="006D0304">
            <w:pPr>
              <w:pStyle w:val="ConsPlusNormal"/>
              <w:jc w:val="center"/>
              <w:rPr>
                <w:rFonts w:ascii="Times New Roman" w:hAnsi="Times New Roman" w:cs="Times New Roman"/>
                <w:sz w:val="24"/>
                <w:szCs w:val="24"/>
              </w:rPr>
            </w:pPr>
            <w:r w:rsidRPr="001D615A">
              <w:rPr>
                <w:rFonts w:ascii="Times New Roman" w:hAnsi="Times New Roman" w:cs="Times New Roman"/>
                <w:sz w:val="24"/>
                <w:szCs w:val="24"/>
              </w:rPr>
              <w:lastRenderedPageBreak/>
              <w:t>2</w:t>
            </w:r>
          </w:p>
        </w:tc>
        <w:tc>
          <w:tcPr>
            <w:tcW w:w="4592" w:type="dxa"/>
          </w:tcPr>
          <w:p w:rsidR="008C4A2F" w:rsidRPr="001D615A" w:rsidRDefault="008C4A2F" w:rsidP="006D0304">
            <w:pPr>
              <w:autoSpaceDE w:val="0"/>
              <w:autoSpaceDN w:val="0"/>
              <w:adjustRightInd w:val="0"/>
              <w:spacing w:after="0" w:line="288" w:lineRule="auto"/>
              <w:jc w:val="both"/>
              <w:rPr>
                <w:rFonts w:ascii="Times New Roman" w:hAnsi="Times New Roman"/>
                <w:b/>
                <w:sz w:val="24"/>
                <w:szCs w:val="24"/>
              </w:rPr>
            </w:pPr>
            <w:r w:rsidRPr="001D615A">
              <w:rPr>
                <w:rFonts w:ascii="Times New Roman" w:hAnsi="Times New Roman"/>
                <w:b/>
                <w:sz w:val="24"/>
                <w:szCs w:val="24"/>
              </w:rPr>
              <w:t>для юридического лица:</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место нахождения заявителя;</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 идентификационный номер налогоплательщика, за исключением случаев, если заявителем является иностранное юридическое лицо:</w:t>
            </w:r>
          </w:p>
        </w:tc>
        <w:tc>
          <w:tcPr>
            <w:tcW w:w="4259" w:type="dxa"/>
          </w:tcPr>
          <w:p w:rsidR="008C4A2F" w:rsidRPr="001D615A" w:rsidRDefault="008C4A2F" w:rsidP="006D0304">
            <w:pPr>
              <w:spacing w:after="0" w:line="288" w:lineRule="auto"/>
              <w:ind w:firstLine="709"/>
              <w:rPr>
                <w:rFonts w:ascii="Times New Roman" w:hAnsi="Times New Roman"/>
                <w:sz w:val="24"/>
                <w:szCs w:val="24"/>
              </w:rPr>
            </w:pPr>
          </w:p>
          <w:p w:rsidR="008C4A2F" w:rsidRPr="001D615A" w:rsidRDefault="008C4A2F" w:rsidP="006D0304">
            <w:pPr>
              <w:spacing w:after="0" w:line="288" w:lineRule="auto"/>
              <w:ind w:firstLine="709"/>
              <w:rPr>
                <w:rFonts w:ascii="Arial" w:eastAsia="Times New Roman" w:hAnsi="Arial" w:cs="Arial"/>
                <w:sz w:val="24"/>
                <w:szCs w:val="24"/>
                <w:lang w:eastAsia="ru-RU"/>
              </w:rPr>
            </w:pPr>
            <w:r w:rsidRPr="001D615A">
              <w:rPr>
                <w:rFonts w:ascii="Times New Roman" w:hAnsi="Times New Roman"/>
                <w:sz w:val="24"/>
                <w:szCs w:val="24"/>
              </w:rPr>
              <w:t>___________________________</w:t>
            </w:r>
          </w:p>
          <w:p w:rsidR="008C4A2F" w:rsidRPr="001D615A" w:rsidRDefault="008C4A2F" w:rsidP="006D0304">
            <w:pPr>
              <w:pStyle w:val="ConsPlusNormal"/>
              <w:spacing w:line="288" w:lineRule="auto"/>
              <w:ind w:firstLine="709"/>
              <w:rPr>
                <w:rFonts w:ascii="Times New Roman" w:hAnsi="Times New Roman" w:cs="Times New Roman"/>
                <w:sz w:val="24"/>
                <w:szCs w:val="24"/>
              </w:rPr>
            </w:pPr>
            <w:r w:rsidRPr="001D615A">
              <w:rPr>
                <w:rFonts w:ascii="Times New Roman" w:hAnsi="Times New Roman" w:cs="Times New Roman"/>
                <w:sz w:val="24"/>
                <w:szCs w:val="24"/>
              </w:rPr>
              <w:t>___________________________</w:t>
            </w:r>
          </w:p>
          <w:p w:rsidR="008C4A2F" w:rsidRPr="001D615A" w:rsidRDefault="008C4A2F" w:rsidP="006D0304">
            <w:pPr>
              <w:spacing w:after="0" w:line="288" w:lineRule="auto"/>
              <w:ind w:firstLine="709"/>
              <w:rPr>
                <w:sz w:val="24"/>
                <w:szCs w:val="24"/>
              </w:rPr>
            </w:pPr>
          </w:p>
          <w:p w:rsidR="008C4A2F" w:rsidRPr="001D615A" w:rsidRDefault="008C4A2F" w:rsidP="006D0304">
            <w:pPr>
              <w:spacing w:after="0" w:line="288" w:lineRule="auto"/>
              <w:ind w:firstLine="709"/>
              <w:rPr>
                <w:rFonts w:ascii="Arial" w:eastAsia="Times New Roman" w:hAnsi="Arial" w:cs="Arial"/>
                <w:sz w:val="24"/>
                <w:szCs w:val="24"/>
                <w:lang w:eastAsia="ru-RU"/>
              </w:rPr>
            </w:pPr>
            <w:r w:rsidRPr="001D615A">
              <w:rPr>
                <w:rFonts w:ascii="Times New Roman" w:hAnsi="Times New Roman"/>
                <w:sz w:val="24"/>
                <w:szCs w:val="24"/>
              </w:rPr>
              <w:t>___________________________</w:t>
            </w:r>
          </w:p>
          <w:p w:rsidR="008C4A2F" w:rsidRPr="001D615A" w:rsidRDefault="008C4A2F" w:rsidP="006D0304">
            <w:pPr>
              <w:pStyle w:val="ConsPlusNormal"/>
              <w:spacing w:line="288" w:lineRule="auto"/>
              <w:ind w:firstLine="709"/>
              <w:rPr>
                <w:rFonts w:ascii="Times New Roman" w:hAnsi="Times New Roman" w:cs="Times New Roman"/>
                <w:sz w:val="24"/>
                <w:szCs w:val="24"/>
              </w:rPr>
            </w:pPr>
          </w:p>
          <w:p w:rsidR="008C4A2F" w:rsidRPr="001D615A" w:rsidRDefault="008C4A2F" w:rsidP="006D0304">
            <w:pPr>
              <w:pStyle w:val="ConsPlusNormal"/>
              <w:spacing w:line="288" w:lineRule="auto"/>
              <w:ind w:firstLine="709"/>
              <w:rPr>
                <w:rFonts w:ascii="Times New Roman" w:hAnsi="Times New Roman" w:cs="Times New Roman"/>
                <w:sz w:val="24"/>
                <w:szCs w:val="24"/>
              </w:rPr>
            </w:pPr>
          </w:p>
          <w:p w:rsidR="008C4A2F" w:rsidRPr="001D615A" w:rsidRDefault="008C4A2F" w:rsidP="006D0304">
            <w:pPr>
              <w:pStyle w:val="ConsPlusNormal"/>
              <w:spacing w:line="288" w:lineRule="auto"/>
              <w:ind w:firstLine="709"/>
              <w:rPr>
                <w:rFonts w:ascii="Times New Roman" w:hAnsi="Times New Roman" w:cs="Times New Roman"/>
                <w:sz w:val="24"/>
                <w:szCs w:val="24"/>
              </w:rPr>
            </w:pPr>
          </w:p>
          <w:p w:rsidR="008C4A2F" w:rsidRPr="001D615A" w:rsidRDefault="008C4A2F" w:rsidP="006D0304">
            <w:pPr>
              <w:pStyle w:val="ConsPlusNormal"/>
              <w:spacing w:line="288" w:lineRule="auto"/>
              <w:ind w:firstLine="709"/>
              <w:rPr>
                <w:rFonts w:ascii="Times New Roman" w:hAnsi="Times New Roman" w:cs="Times New Roman"/>
                <w:sz w:val="24"/>
                <w:szCs w:val="24"/>
              </w:rPr>
            </w:pPr>
            <w:r w:rsidRPr="001D615A">
              <w:rPr>
                <w:rFonts w:ascii="Times New Roman" w:hAnsi="Times New Roman" w:cs="Times New Roman"/>
                <w:sz w:val="24"/>
                <w:szCs w:val="24"/>
              </w:rPr>
              <w:t>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p>
        </w:tc>
      </w:tr>
      <w:tr w:rsidR="008C4A2F" w:rsidRPr="001D615A" w:rsidTr="006D0304">
        <w:tc>
          <w:tcPr>
            <w:tcW w:w="567" w:type="dxa"/>
          </w:tcPr>
          <w:p w:rsidR="008C4A2F" w:rsidRPr="001D615A" w:rsidRDefault="008C4A2F" w:rsidP="006D0304">
            <w:pPr>
              <w:pStyle w:val="ConsPlusNormal"/>
              <w:jc w:val="center"/>
              <w:rPr>
                <w:rFonts w:ascii="Times New Roman" w:hAnsi="Times New Roman" w:cs="Times New Roman"/>
                <w:sz w:val="24"/>
                <w:szCs w:val="24"/>
              </w:rPr>
            </w:pPr>
            <w:r w:rsidRPr="001D615A">
              <w:rPr>
                <w:rFonts w:ascii="Times New Roman" w:hAnsi="Times New Roman" w:cs="Times New Roman"/>
                <w:sz w:val="24"/>
                <w:szCs w:val="24"/>
              </w:rPr>
              <w:t>3</w:t>
            </w:r>
          </w:p>
        </w:tc>
        <w:tc>
          <w:tcPr>
            <w:tcW w:w="4592" w:type="dxa"/>
          </w:tcPr>
          <w:p w:rsidR="008C4A2F" w:rsidRPr="001D615A" w:rsidRDefault="008C4A2F" w:rsidP="006D0304">
            <w:pPr>
              <w:pStyle w:val="ConsPlusNormal"/>
              <w:spacing w:line="288" w:lineRule="auto"/>
              <w:ind w:firstLine="0"/>
              <w:jc w:val="both"/>
              <w:rPr>
                <w:rFonts w:ascii="Times New Roman" w:hAnsi="Times New Roman" w:cs="Times New Roman"/>
                <w:sz w:val="24"/>
                <w:szCs w:val="24"/>
              </w:rPr>
            </w:pPr>
            <w:r w:rsidRPr="001D615A">
              <w:rPr>
                <w:rFonts w:ascii="Times New Roman" w:hAnsi="Times New Roman" w:cs="Times New Roman"/>
                <w:sz w:val="24"/>
                <w:szCs w:val="24"/>
              </w:rPr>
              <w:t xml:space="preserve">Основание предоставления земельного участка в безвозмездное пользование без проведения торгов из числа предусмотренных </w:t>
            </w:r>
            <w:hyperlink r:id="rId15" w:history="1"/>
            <w:hyperlink r:id="rId16" w:history="1">
              <w:r w:rsidRPr="001D615A">
                <w:rPr>
                  <w:rFonts w:ascii="Times New Roman" w:hAnsi="Times New Roman" w:cs="Times New Roman"/>
                  <w:sz w:val="24"/>
                  <w:szCs w:val="24"/>
                </w:rPr>
                <w:t>п. 2 ст. 39.10</w:t>
              </w:r>
            </w:hyperlink>
            <w:r w:rsidRPr="001D615A">
              <w:rPr>
                <w:rFonts w:ascii="Times New Roman" w:hAnsi="Times New Roman" w:cs="Times New Roman"/>
                <w:sz w:val="24"/>
                <w:szCs w:val="24"/>
              </w:rPr>
              <w:t xml:space="preserve"> Земельного кодекса Российской Федерации:</w:t>
            </w:r>
          </w:p>
        </w:tc>
        <w:tc>
          <w:tcPr>
            <w:tcW w:w="4259" w:type="dxa"/>
          </w:tcPr>
          <w:p w:rsidR="001D615A" w:rsidRPr="001D615A" w:rsidRDefault="001D615A" w:rsidP="001D615A">
            <w:pPr>
              <w:pStyle w:val="ConsPlusNormal"/>
              <w:spacing w:line="288" w:lineRule="auto"/>
              <w:ind w:firstLine="0"/>
              <w:jc w:val="right"/>
              <w:rPr>
                <w:rFonts w:ascii="Times New Roman" w:hAnsi="Times New Roman" w:cs="Times New Roman"/>
                <w:sz w:val="24"/>
                <w:szCs w:val="24"/>
                <w:u w:val="single"/>
              </w:rPr>
            </w:pPr>
            <w:r w:rsidRPr="001D615A">
              <w:rPr>
                <w:rFonts w:ascii="Times New Roman" w:hAnsi="Times New Roman" w:cs="Times New Roman"/>
                <w:sz w:val="24"/>
                <w:szCs w:val="24"/>
                <w:u w:val="single"/>
              </w:rPr>
              <w:t>ведение личного подсобного____</w:t>
            </w:r>
          </w:p>
          <w:p w:rsidR="008C4A2F" w:rsidRPr="001D615A" w:rsidRDefault="001D615A" w:rsidP="001D615A">
            <w:pPr>
              <w:pStyle w:val="ConsPlusNormal"/>
              <w:spacing w:line="288" w:lineRule="auto"/>
              <w:ind w:firstLine="0"/>
              <w:jc w:val="right"/>
              <w:rPr>
                <w:rFonts w:ascii="Times New Roman" w:hAnsi="Times New Roman" w:cs="Times New Roman"/>
                <w:sz w:val="24"/>
                <w:szCs w:val="24"/>
                <w:u w:val="single"/>
              </w:rPr>
            </w:pPr>
            <w:r w:rsidRPr="001D615A">
              <w:rPr>
                <w:rFonts w:ascii="Times New Roman" w:hAnsi="Times New Roman" w:cs="Times New Roman"/>
                <w:sz w:val="24"/>
                <w:szCs w:val="24"/>
                <w:u w:val="single"/>
              </w:rPr>
              <w:t>хозяйства____________________</w:t>
            </w:r>
          </w:p>
          <w:p w:rsidR="008C4A2F" w:rsidRPr="001D615A" w:rsidRDefault="008C4A2F" w:rsidP="001D615A">
            <w:pPr>
              <w:pStyle w:val="ConsPlusNormal"/>
              <w:spacing w:line="288" w:lineRule="auto"/>
              <w:ind w:firstLine="0"/>
              <w:jc w:val="right"/>
              <w:rPr>
                <w:rFonts w:ascii="Times New Roman" w:hAnsi="Times New Roman" w:cs="Times New Roman"/>
                <w:sz w:val="24"/>
                <w:szCs w:val="24"/>
              </w:rPr>
            </w:pPr>
            <w:r w:rsidRPr="001D615A">
              <w:rPr>
                <w:rFonts w:ascii="Times New Roman" w:hAnsi="Times New Roman" w:cs="Times New Roman"/>
                <w:sz w:val="24"/>
                <w:szCs w:val="24"/>
              </w:rPr>
              <w:t>____________________________</w:t>
            </w:r>
          </w:p>
        </w:tc>
      </w:tr>
      <w:tr w:rsidR="008C4A2F" w:rsidRPr="001D615A" w:rsidTr="006D0304">
        <w:tc>
          <w:tcPr>
            <w:tcW w:w="567" w:type="dxa"/>
          </w:tcPr>
          <w:p w:rsidR="008C4A2F" w:rsidRPr="001D615A" w:rsidRDefault="008C4A2F" w:rsidP="006D0304">
            <w:pPr>
              <w:pStyle w:val="ConsPlusNormal"/>
              <w:jc w:val="center"/>
              <w:rPr>
                <w:rFonts w:ascii="Times New Roman" w:hAnsi="Times New Roman" w:cs="Times New Roman"/>
                <w:sz w:val="24"/>
                <w:szCs w:val="24"/>
              </w:rPr>
            </w:pPr>
            <w:r w:rsidRPr="001D615A">
              <w:rPr>
                <w:rFonts w:ascii="Times New Roman" w:hAnsi="Times New Roman" w:cs="Times New Roman"/>
                <w:sz w:val="24"/>
                <w:szCs w:val="24"/>
              </w:rPr>
              <w:t>4</w:t>
            </w:r>
          </w:p>
        </w:tc>
        <w:tc>
          <w:tcPr>
            <w:tcW w:w="4592" w:type="dxa"/>
          </w:tcPr>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вид документа;</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дата;</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номер;</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название;</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орган, принявший решение:</w:t>
            </w:r>
          </w:p>
        </w:tc>
        <w:tc>
          <w:tcPr>
            <w:tcW w:w="4259" w:type="dxa"/>
          </w:tcPr>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tc>
      </w:tr>
      <w:tr w:rsidR="008C4A2F" w:rsidRPr="001D615A" w:rsidTr="006D0304">
        <w:tc>
          <w:tcPr>
            <w:tcW w:w="567" w:type="dxa"/>
          </w:tcPr>
          <w:p w:rsidR="008C4A2F" w:rsidRPr="001D615A" w:rsidRDefault="008C4A2F" w:rsidP="006D0304">
            <w:pPr>
              <w:pStyle w:val="ConsPlusNormal"/>
              <w:jc w:val="center"/>
              <w:rPr>
                <w:rFonts w:ascii="Times New Roman" w:hAnsi="Times New Roman" w:cs="Times New Roman"/>
                <w:sz w:val="24"/>
                <w:szCs w:val="24"/>
              </w:rPr>
            </w:pPr>
            <w:r w:rsidRPr="001D615A">
              <w:rPr>
                <w:rFonts w:ascii="Times New Roman" w:hAnsi="Times New Roman" w:cs="Times New Roman"/>
                <w:sz w:val="24"/>
                <w:szCs w:val="24"/>
              </w:rPr>
              <w:t>5</w:t>
            </w:r>
          </w:p>
        </w:tc>
        <w:tc>
          <w:tcPr>
            <w:tcW w:w="4592" w:type="dxa"/>
          </w:tcPr>
          <w:p w:rsidR="008C4A2F" w:rsidRPr="001D615A" w:rsidRDefault="008C4A2F" w:rsidP="006D0304">
            <w:pPr>
              <w:autoSpaceDE w:val="0"/>
              <w:autoSpaceDN w:val="0"/>
              <w:adjustRightInd w:val="0"/>
              <w:spacing w:after="0" w:line="288" w:lineRule="auto"/>
              <w:jc w:val="both"/>
              <w:rPr>
                <w:rFonts w:ascii="Times New Roman" w:hAnsi="Times New Roman"/>
                <w:sz w:val="24"/>
                <w:szCs w:val="24"/>
              </w:rPr>
            </w:pPr>
            <w:r w:rsidRPr="001D615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вид документа;</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lastRenderedPageBreak/>
              <w:t>- дата;</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номер;</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название;</w:t>
            </w:r>
          </w:p>
          <w:p w:rsidR="008C4A2F" w:rsidRPr="001D615A" w:rsidRDefault="008C4A2F" w:rsidP="006D0304">
            <w:pPr>
              <w:pStyle w:val="ConsPlusNormal"/>
              <w:spacing w:line="288" w:lineRule="auto"/>
              <w:jc w:val="both"/>
              <w:rPr>
                <w:rFonts w:ascii="Times New Roman" w:hAnsi="Times New Roman" w:cs="Times New Roman"/>
                <w:sz w:val="24"/>
                <w:szCs w:val="24"/>
              </w:rPr>
            </w:pPr>
            <w:r w:rsidRPr="001D615A">
              <w:rPr>
                <w:rFonts w:ascii="Times New Roman" w:hAnsi="Times New Roman" w:cs="Times New Roman"/>
                <w:sz w:val="24"/>
                <w:szCs w:val="24"/>
              </w:rPr>
              <w:t>- орган, принявший решение:</w:t>
            </w:r>
          </w:p>
        </w:tc>
        <w:tc>
          <w:tcPr>
            <w:tcW w:w="4259" w:type="dxa"/>
          </w:tcPr>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8C4A2F" w:rsidP="006D0304">
            <w:pPr>
              <w:pStyle w:val="ConsPlusNormal"/>
              <w:spacing w:line="288" w:lineRule="auto"/>
              <w:rPr>
                <w:rFonts w:ascii="Times New Roman" w:hAnsi="Times New Roman" w:cs="Times New Roman"/>
                <w:sz w:val="24"/>
                <w:szCs w:val="24"/>
              </w:rPr>
            </w:pPr>
          </w:p>
          <w:p w:rsidR="008C4A2F" w:rsidRPr="001D615A" w:rsidRDefault="001D615A" w:rsidP="001D615A">
            <w:pPr>
              <w:pStyle w:val="ConsPlusNormal"/>
              <w:spacing w:line="288" w:lineRule="auto"/>
              <w:jc w:val="right"/>
              <w:rPr>
                <w:rFonts w:ascii="Times New Roman" w:hAnsi="Times New Roman" w:cs="Times New Roman"/>
                <w:sz w:val="24"/>
                <w:szCs w:val="24"/>
              </w:rPr>
            </w:pPr>
            <w:r w:rsidRPr="001D615A">
              <w:rPr>
                <w:rFonts w:ascii="Times New Roman" w:hAnsi="Times New Roman" w:cs="Times New Roman"/>
                <w:sz w:val="24"/>
                <w:szCs w:val="24"/>
              </w:rPr>
              <w:t>____</w:t>
            </w:r>
            <w:r w:rsidR="008C4A2F" w:rsidRPr="001D615A">
              <w:rPr>
                <w:rFonts w:ascii="Times New Roman" w:hAnsi="Times New Roman" w:cs="Times New Roman"/>
                <w:sz w:val="24"/>
                <w:szCs w:val="24"/>
              </w:rPr>
              <w:t>_______</w:t>
            </w:r>
            <w:r w:rsidRPr="001D615A">
              <w:rPr>
                <w:rFonts w:ascii="Times New Roman" w:hAnsi="Times New Roman" w:cs="Times New Roman"/>
                <w:sz w:val="24"/>
                <w:szCs w:val="24"/>
              </w:rPr>
              <w:t xml:space="preserve">________________ </w:t>
            </w:r>
            <w:r w:rsidRPr="001D615A">
              <w:rPr>
                <w:rFonts w:ascii="Times New Roman" w:hAnsi="Times New Roman" w:cs="Times New Roman"/>
                <w:sz w:val="24"/>
                <w:szCs w:val="24"/>
              </w:rPr>
              <w:lastRenderedPageBreak/>
              <w:t>______</w:t>
            </w:r>
            <w:r w:rsidR="008C4A2F" w:rsidRPr="001D615A">
              <w:rPr>
                <w:rFonts w:ascii="Times New Roman" w:hAnsi="Times New Roman" w:cs="Times New Roman"/>
                <w:sz w:val="24"/>
                <w:szCs w:val="24"/>
              </w:rPr>
              <w:t>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p w:rsidR="008C4A2F" w:rsidRPr="001D615A" w:rsidRDefault="008C4A2F"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rPr>
              <w:t>____________________________</w:t>
            </w:r>
          </w:p>
        </w:tc>
      </w:tr>
      <w:tr w:rsidR="008C4A2F" w:rsidRPr="00725C25" w:rsidTr="006D0304">
        <w:tc>
          <w:tcPr>
            <w:tcW w:w="567" w:type="dxa"/>
          </w:tcPr>
          <w:p w:rsidR="008C4A2F" w:rsidRPr="00725C25" w:rsidRDefault="008C4A2F" w:rsidP="006D0304">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lastRenderedPageBreak/>
              <w:t>6</w:t>
            </w:r>
          </w:p>
        </w:tc>
        <w:tc>
          <w:tcPr>
            <w:tcW w:w="4592" w:type="dxa"/>
          </w:tcPr>
          <w:p w:rsidR="008C4A2F" w:rsidRPr="00356DBE" w:rsidRDefault="008C4A2F" w:rsidP="006D0304">
            <w:pPr>
              <w:autoSpaceDE w:val="0"/>
              <w:autoSpaceDN w:val="0"/>
              <w:adjustRightInd w:val="0"/>
              <w:spacing w:after="0" w:line="288" w:lineRule="auto"/>
              <w:jc w:val="both"/>
              <w:rPr>
                <w:rFonts w:ascii="Times New Roman" w:hAnsi="Times New Roman"/>
                <w:sz w:val="24"/>
                <w:szCs w:val="24"/>
              </w:rPr>
            </w:pPr>
            <w:r w:rsidRPr="00356DBE">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4A2F" w:rsidRPr="00356DBE" w:rsidRDefault="008C4A2F" w:rsidP="006D0304">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вид документа;</w:t>
            </w:r>
          </w:p>
          <w:p w:rsidR="008C4A2F" w:rsidRPr="00356DBE" w:rsidRDefault="008C4A2F" w:rsidP="006D0304">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дата;</w:t>
            </w:r>
          </w:p>
          <w:p w:rsidR="008C4A2F" w:rsidRPr="00356DBE" w:rsidRDefault="008C4A2F" w:rsidP="006D0304">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номер;</w:t>
            </w:r>
          </w:p>
          <w:p w:rsidR="008C4A2F" w:rsidRPr="00356DBE" w:rsidRDefault="008C4A2F" w:rsidP="006D0304">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название;</w:t>
            </w:r>
          </w:p>
          <w:p w:rsidR="008C4A2F" w:rsidRPr="00356DBE" w:rsidRDefault="008C4A2F" w:rsidP="006D0304">
            <w:pPr>
              <w:pStyle w:val="ConsPlusNormal"/>
              <w:spacing w:line="288" w:lineRule="auto"/>
              <w:jc w:val="both"/>
              <w:rPr>
                <w:rFonts w:ascii="Times New Roman" w:hAnsi="Times New Roman" w:cs="Times New Roman"/>
                <w:sz w:val="24"/>
                <w:szCs w:val="24"/>
              </w:rPr>
            </w:pPr>
            <w:r w:rsidRPr="00356DBE">
              <w:rPr>
                <w:rFonts w:ascii="Times New Roman" w:hAnsi="Times New Roman" w:cs="Times New Roman"/>
                <w:sz w:val="24"/>
                <w:szCs w:val="24"/>
              </w:rPr>
              <w:t>- орган, принявший решение:</w:t>
            </w:r>
          </w:p>
        </w:tc>
        <w:tc>
          <w:tcPr>
            <w:tcW w:w="4259" w:type="dxa"/>
          </w:tcPr>
          <w:p w:rsidR="008C4A2F" w:rsidRPr="00725C25" w:rsidRDefault="008C4A2F" w:rsidP="006D0304">
            <w:pPr>
              <w:pStyle w:val="ConsPlusNormal"/>
              <w:spacing w:line="288" w:lineRule="auto"/>
              <w:rPr>
                <w:rFonts w:ascii="Times New Roman" w:hAnsi="Times New Roman" w:cs="Times New Roman"/>
                <w:sz w:val="24"/>
                <w:szCs w:val="24"/>
              </w:rPr>
            </w:pPr>
          </w:p>
          <w:p w:rsidR="008C4A2F" w:rsidRPr="00725C25" w:rsidRDefault="008C4A2F" w:rsidP="006D0304">
            <w:pPr>
              <w:pStyle w:val="ConsPlusNormal"/>
              <w:spacing w:line="288" w:lineRule="auto"/>
              <w:rPr>
                <w:rFonts w:ascii="Times New Roman" w:hAnsi="Times New Roman" w:cs="Times New Roman"/>
                <w:sz w:val="24"/>
                <w:szCs w:val="24"/>
              </w:rPr>
            </w:pPr>
          </w:p>
          <w:p w:rsidR="008C4A2F" w:rsidRPr="00725C25" w:rsidRDefault="008C4A2F" w:rsidP="006D0304">
            <w:pPr>
              <w:pStyle w:val="ConsPlusNormal"/>
              <w:spacing w:line="288" w:lineRule="auto"/>
              <w:rPr>
                <w:rFonts w:ascii="Times New Roman" w:hAnsi="Times New Roman" w:cs="Times New Roman"/>
                <w:sz w:val="24"/>
                <w:szCs w:val="24"/>
              </w:rPr>
            </w:pPr>
          </w:p>
          <w:p w:rsidR="008C4A2F" w:rsidRPr="00725C25" w:rsidRDefault="008C4A2F" w:rsidP="006D0304">
            <w:pPr>
              <w:pStyle w:val="ConsPlusNormal"/>
              <w:spacing w:line="288" w:lineRule="auto"/>
              <w:rPr>
                <w:rFonts w:ascii="Times New Roman" w:hAnsi="Times New Roman" w:cs="Times New Roman"/>
                <w:sz w:val="24"/>
                <w:szCs w:val="24"/>
              </w:rPr>
            </w:pPr>
          </w:p>
          <w:p w:rsidR="008C4A2F" w:rsidRPr="00725C25" w:rsidRDefault="008C4A2F" w:rsidP="00045192">
            <w:pPr>
              <w:pStyle w:val="ConsPlusNormal"/>
              <w:spacing w:line="288" w:lineRule="auto"/>
              <w:ind w:firstLine="0"/>
              <w:rPr>
                <w:rFonts w:ascii="Times New Roman" w:hAnsi="Times New Roman" w:cs="Times New Roman"/>
                <w:sz w:val="24"/>
                <w:szCs w:val="24"/>
              </w:rPr>
            </w:pPr>
          </w:p>
          <w:p w:rsidR="008C4A2F" w:rsidRPr="00725C25" w:rsidRDefault="001D615A" w:rsidP="006D0304">
            <w:pPr>
              <w:pStyle w:val="ConsPlusNormal"/>
              <w:spacing w:line="288" w:lineRule="auto"/>
              <w:rPr>
                <w:rFonts w:ascii="Times New Roman" w:hAnsi="Times New Roman" w:cs="Times New Roman"/>
                <w:sz w:val="24"/>
                <w:szCs w:val="24"/>
              </w:rPr>
            </w:pPr>
            <w:r>
              <w:rPr>
                <w:rFonts w:ascii="Times New Roman" w:hAnsi="Times New Roman" w:cs="Times New Roman"/>
                <w:sz w:val="24"/>
                <w:szCs w:val="24"/>
              </w:rPr>
              <w:t>_</w:t>
            </w:r>
            <w:r w:rsidRPr="001D615A">
              <w:rPr>
                <w:rFonts w:ascii="Times New Roman" w:hAnsi="Times New Roman" w:cs="Times New Roman"/>
                <w:sz w:val="24"/>
                <w:szCs w:val="24"/>
                <w:u w:val="single"/>
              </w:rPr>
              <w:t>распоряжение</w:t>
            </w:r>
            <w:r>
              <w:rPr>
                <w:rFonts w:ascii="Times New Roman" w:hAnsi="Times New Roman" w:cs="Times New Roman"/>
                <w:sz w:val="24"/>
                <w:szCs w:val="24"/>
                <w:u w:val="single"/>
              </w:rPr>
              <w:t>_______________</w:t>
            </w:r>
          </w:p>
          <w:p w:rsidR="008C4A2F" w:rsidRPr="00725C25" w:rsidRDefault="008C4A2F" w:rsidP="006D0304">
            <w:pPr>
              <w:pStyle w:val="ConsPlusNormal"/>
              <w:spacing w:line="288" w:lineRule="auto"/>
              <w:rPr>
                <w:rFonts w:ascii="Times New Roman" w:hAnsi="Times New Roman" w:cs="Times New Roman"/>
                <w:sz w:val="24"/>
                <w:szCs w:val="24"/>
              </w:rPr>
            </w:pPr>
            <w:r w:rsidRPr="00725C25">
              <w:rPr>
                <w:rFonts w:ascii="Times New Roman" w:hAnsi="Times New Roman" w:cs="Times New Roman"/>
                <w:sz w:val="24"/>
                <w:szCs w:val="24"/>
              </w:rPr>
              <w:t>__</w:t>
            </w:r>
            <w:r w:rsidR="001D615A" w:rsidRPr="001D615A">
              <w:rPr>
                <w:rFonts w:ascii="Times New Roman" w:hAnsi="Times New Roman" w:cs="Times New Roman"/>
                <w:sz w:val="24"/>
                <w:szCs w:val="24"/>
                <w:u w:val="single"/>
              </w:rPr>
              <w:t>01.12.2018_________________</w:t>
            </w:r>
          </w:p>
          <w:p w:rsidR="008C4A2F" w:rsidRPr="00725C25" w:rsidRDefault="001D615A" w:rsidP="006D0304">
            <w:pPr>
              <w:pStyle w:val="ConsPlusNormal"/>
              <w:spacing w:line="288" w:lineRule="auto"/>
              <w:rPr>
                <w:rFonts w:ascii="Times New Roman" w:hAnsi="Times New Roman" w:cs="Times New Roman"/>
                <w:sz w:val="24"/>
                <w:szCs w:val="24"/>
              </w:rPr>
            </w:pPr>
            <w:r w:rsidRPr="001D615A">
              <w:rPr>
                <w:rFonts w:ascii="Times New Roman" w:hAnsi="Times New Roman" w:cs="Times New Roman"/>
                <w:sz w:val="24"/>
                <w:szCs w:val="24"/>
                <w:u w:val="single"/>
              </w:rPr>
              <w:t>____№10</w:t>
            </w:r>
            <w:r w:rsidR="00045192">
              <w:rPr>
                <w:rFonts w:ascii="Times New Roman" w:hAnsi="Times New Roman" w:cs="Times New Roman"/>
                <w:sz w:val="24"/>
                <w:szCs w:val="24"/>
                <w:u w:val="single"/>
              </w:rPr>
              <w:t>0</w:t>
            </w:r>
            <w:r>
              <w:rPr>
                <w:rFonts w:ascii="Times New Roman" w:hAnsi="Times New Roman" w:cs="Times New Roman"/>
                <w:sz w:val="24"/>
                <w:szCs w:val="24"/>
              </w:rPr>
              <w:t>________________</w:t>
            </w:r>
            <w:r w:rsidR="00045192">
              <w:rPr>
                <w:rFonts w:ascii="Times New Roman" w:hAnsi="Times New Roman" w:cs="Times New Roman"/>
                <w:sz w:val="24"/>
                <w:szCs w:val="24"/>
              </w:rPr>
              <w:t>___</w:t>
            </w:r>
          </w:p>
          <w:p w:rsidR="008C4A2F" w:rsidRPr="00045192" w:rsidRDefault="00045192" w:rsidP="00045192">
            <w:pPr>
              <w:pStyle w:val="ConsPlusNormal"/>
              <w:spacing w:line="288" w:lineRule="auto"/>
              <w:jc w:val="right"/>
              <w:rPr>
                <w:rFonts w:ascii="Times New Roman" w:hAnsi="Times New Roman" w:cs="Times New Roman"/>
                <w:sz w:val="24"/>
                <w:szCs w:val="24"/>
                <w:u w:val="single"/>
              </w:rPr>
            </w:pPr>
            <w:r w:rsidRPr="00045192">
              <w:rPr>
                <w:rFonts w:ascii="Times New Roman" w:hAnsi="Times New Roman" w:cs="Times New Roman"/>
                <w:sz w:val="24"/>
                <w:szCs w:val="24"/>
                <w:u w:val="single"/>
              </w:rPr>
              <w:t>О предварительном</w:t>
            </w:r>
            <w:r>
              <w:rPr>
                <w:rFonts w:ascii="Times New Roman" w:hAnsi="Times New Roman" w:cs="Times New Roman"/>
                <w:sz w:val="24"/>
                <w:szCs w:val="24"/>
                <w:u w:val="single"/>
              </w:rPr>
              <w:t>___________</w:t>
            </w:r>
            <w:r w:rsidRPr="00045192">
              <w:rPr>
                <w:rFonts w:ascii="Times New Roman" w:hAnsi="Times New Roman" w:cs="Times New Roman"/>
                <w:sz w:val="24"/>
                <w:szCs w:val="24"/>
                <w:u w:val="single"/>
              </w:rPr>
              <w:t xml:space="preserve"> согласовании предоставления</w:t>
            </w:r>
            <w:r>
              <w:rPr>
                <w:rFonts w:ascii="Times New Roman" w:hAnsi="Times New Roman" w:cs="Times New Roman"/>
                <w:sz w:val="24"/>
                <w:szCs w:val="24"/>
                <w:u w:val="single"/>
              </w:rPr>
              <w:t>___</w:t>
            </w:r>
            <w:r w:rsidRPr="00045192">
              <w:rPr>
                <w:rFonts w:ascii="Times New Roman" w:hAnsi="Times New Roman" w:cs="Times New Roman"/>
                <w:sz w:val="24"/>
                <w:szCs w:val="24"/>
                <w:u w:val="single"/>
              </w:rPr>
              <w:t xml:space="preserve"> земельного участка</w:t>
            </w:r>
            <w:r>
              <w:rPr>
                <w:rFonts w:ascii="Times New Roman" w:hAnsi="Times New Roman" w:cs="Times New Roman"/>
                <w:sz w:val="24"/>
                <w:szCs w:val="24"/>
                <w:u w:val="single"/>
              </w:rPr>
              <w:t>____________</w:t>
            </w:r>
          </w:p>
        </w:tc>
      </w:tr>
      <w:tr w:rsidR="008C4A2F" w:rsidRPr="00725C25" w:rsidTr="006D0304">
        <w:tc>
          <w:tcPr>
            <w:tcW w:w="567" w:type="dxa"/>
          </w:tcPr>
          <w:p w:rsidR="008C4A2F" w:rsidRPr="00725C25" w:rsidRDefault="008C4A2F" w:rsidP="006D0304">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7</w:t>
            </w:r>
          </w:p>
        </w:tc>
        <w:tc>
          <w:tcPr>
            <w:tcW w:w="4592" w:type="dxa"/>
          </w:tcPr>
          <w:p w:rsidR="008C4A2F" w:rsidRPr="00356DBE" w:rsidRDefault="008C4A2F" w:rsidP="006D0304">
            <w:pPr>
              <w:pStyle w:val="ConsPlusNormal"/>
              <w:spacing w:line="288" w:lineRule="auto"/>
              <w:ind w:firstLine="0"/>
              <w:jc w:val="both"/>
              <w:rPr>
                <w:rFonts w:ascii="Times New Roman" w:hAnsi="Times New Roman" w:cs="Times New Roman"/>
                <w:sz w:val="24"/>
                <w:szCs w:val="24"/>
              </w:rPr>
            </w:pPr>
            <w:r w:rsidRPr="00356DBE">
              <w:rPr>
                <w:rFonts w:ascii="Times New Roman" w:hAnsi="Times New Roman" w:cs="Times New Roman"/>
                <w:sz w:val="24"/>
                <w:szCs w:val="24"/>
              </w:rPr>
              <w:t>Почтовый адрес для связи с заявителем:</w:t>
            </w:r>
          </w:p>
        </w:tc>
        <w:tc>
          <w:tcPr>
            <w:tcW w:w="4259" w:type="dxa"/>
          </w:tcPr>
          <w:p w:rsidR="008C4A2F" w:rsidRPr="00725C25" w:rsidRDefault="001D615A" w:rsidP="001D615A">
            <w:pPr>
              <w:pStyle w:val="ConsPlusNormal"/>
              <w:spacing w:line="288" w:lineRule="auto"/>
              <w:ind w:firstLine="0"/>
              <w:rPr>
                <w:rFonts w:ascii="Times New Roman" w:hAnsi="Times New Roman" w:cs="Times New Roman"/>
                <w:sz w:val="24"/>
                <w:szCs w:val="24"/>
              </w:rPr>
            </w:pPr>
            <w:r w:rsidRPr="001D615A">
              <w:rPr>
                <w:rFonts w:ascii="Times New Roman" w:hAnsi="Times New Roman" w:cs="Times New Roman"/>
                <w:sz w:val="24"/>
                <w:szCs w:val="24"/>
              </w:rPr>
              <w:t>420012, г.Казань, ул. Волкова, д.42, кв.258</w:t>
            </w:r>
          </w:p>
        </w:tc>
      </w:tr>
      <w:tr w:rsidR="008C4A2F" w:rsidRPr="00725C25" w:rsidTr="006D0304">
        <w:trPr>
          <w:trHeight w:val="227"/>
        </w:trPr>
        <w:tc>
          <w:tcPr>
            <w:tcW w:w="567" w:type="dxa"/>
          </w:tcPr>
          <w:p w:rsidR="008C4A2F" w:rsidRPr="00725C25" w:rsidRDefault="008C4A2F" w:rsidP="006D0304">
            <w:pPr>
              <w:pStyle w:val="ConsPlusNormal"/>
              <w:jc w:val="center"/>
              <w:rPr>
                <w:rFonts w:ascii="Times New Roman" w:hAnsi="Times New Roman" w:cs="Times New Roman"/>
                <w:sz w:val="24"/>
                <w:szCs w:val="24"/>
              </w:rPr>
            </w:pPr>
            <w:r w:rsidRPr="00725C25">
              <w:rPr>
                <w:rFonts w:ascii="Times New Roman" w:hAnsi="Times New Roman" w:cs="Times New Roman"/>
                <w:sz w:val="24"/>
                <w:szCs w:val="24"/>
              </w:rPr>
              <w:t>8</w:t>
            </w:r>
          </w:p>
        </w:tc>
        <w:tc>
          <w:tcPr>
            <w:tcW w:w="4592" w:type="dxa"/>
          </w:tcPr>
          <w:p w:rsidR="008C4A2F" w:rsidRPr="00356DBE" w:rsidRDefault="008C4A2F" w:rsidP="006D0304">
            <w:pPr>
              <w:pStyle w:val="ConsPlusNormal"/>
              <w:spacing w:line="288" w:lineRule="auto"/>
              <w:ind w:firstLine="0"/>
              <w:jc w:val="both"/>
              <w:rPr>
                <w:rFonts w:ascii="Times New Roman" w:hAnsi="Times New Roman" w:cs="Times New Roman"/>
                <w:sz w:val="24"/>
                <w:szCs w:val="24"/>
              </w:rPr>
            </w:pPr>
            <w:r w:rsidRPr="00356DBE">
              <w:rPr>
                <w:rFonts w:ascii="Times New Roman" w:hAnsi="Times New Roman" w:cs="Times New Roman"/>
                <w:sz w:val="24"/>
                <w:szCs w:val="24"/>
              </w:rPr>
              <w:t>Адрес электронной почты для связи с заявителем:</w:t>
            </w:r>
          </w:p>
        </w:tc>
        <w:tc>
          <w:tcPr>
            <w:tcW w:w="4259" w:type="dxa"/>
          </w:tcPr>
          <w:p w:rsidR="008C4A2F" w:rsidRPr="001D615A" w:rsidRDefault="001D615A" w:rsidP="001D615A">
            <w:pPr>
              <w:pStyle w:val="ConsPlusNormal"/>
              <w:spacing w:line="288"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Ivanov@mail.ru</w:t>
            </w:r>
          </w:p>
        </w:tc>
      </w:tr>
    </w:tbl>
    <w:p w:rsidR="008C4A2F" w:rsidRPr="00725C25" w:rsidRDefault="008C4A2F" w:rsidP="008C4A2F">
      <w:pPr>
        <w:pStyle w:val="ConsPlusNonformat"/>
        <w:ind w:firstLine="709"/>
        <w:jc w:val="both"/>
        <w:rPr>
          <w:rFonts w:ascii="Times New Roman" w:eastAsia="Calibri" w:hAnsi="Times New Roman" w:cs="Times New Roman"/>
          <w:sz w:val="24"/>
          <w:szCs w:val="24"/>
        </w:rPr>
      </w:pPr>
      <w:r w:rsidRPr="00725C25">
        <w:rPr>
          <w:rFonts w:ascii="Times New Roman" w:eastAsia="Calibri" w:hAnsi="Times New Roman" w:cs="Times New Roman"/>
          <w:sz w:val="24"/>
          <w:szCs w:val="24"/>
        </w:rPr>
        <w:t xml:space="preserve">В  соответствии  с  Федеральным  </w:t>
      </w:r>
      <w:hyperlink r:id="rId17" w:history="1">
        <w:r w:rsidRPr="00725C25">
          <w:rPr>
            <w:rFonts w:ascii="Times New Roman" w:eastAsia="Calibri" w:hAnsi="Times New Roman" w:cs="Times New Roman"/>
            <w:sz w:val="24"/>
            <w:szCs w:val="24"/>
          </w:rPr>
          <w:t>законом</w:t>
        </w:r>
      </w:hyperlink>
      <w:r w:rsidRPr="00725C25">
        <w:rPr>
          <w:rFonts w:ascii="Times New Roman" w:eastAsia="Calibri" w:hAnsi="Times New Roman" w:cs="Times New Roman"/>
          <w:sz w:val="24"/>
          <w:szCs w:val="24"/>
        </w:rPr>
        <w:t xml:space="preserve">  от  27 июля 2006 года №  152-ФЗ                                      «О персональных  данных» даем свое согласие </w:t>
      </w:r>
      <w:r w:rsidRPr="00725C25">
        <w:rPr>
          <w:rFonts w:ascii="Times New Roman" w:hAnsi="Times New Roman" w:cs="Times New Roman"/>
          <w:sz w:val="24"/>
          <w:szCs w:val="24"/>
        </w:rPr>
        <w:t xml:space="preserve">Министерству  земельных и имущественных отношений  Республики Татарстан  (оператор),   находящемуся    по   адресу:   420043,   РТ,    г. Казань, ул. Вишневского, д. 26, </w:t>
      </w:r>
      <w:r w:rsidRPr="00725C25">
        <w:rPr>
          <w:rFonts w:ascii="Times New Roman" w:eastAsia="Calibri"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
    <w:p w:rsidR="008C4A2F" w:rsidRPr="00725C25" w:rsidRDefault="008C4A2F" w:rsidP="008C4A2F">
      <w:pPr>
        <w:autoSpaceDE w:val="0"/>
        <w:autoSpaceDN w:val="0"/>
        <w:adjustRightInd w:val="0"/>
        <w:jc w:val="both"/>
        <w:rPr>
          <w:rFonts w:ascii="Times New Roman" w:hAnsi="Times New Roman"/>
          <w:sz w:val="24"/>
          <w:szCs w:val="24"/>
        </w:rPr>
      </w:pPr>
      <w:r w:rsidRPr="00725C25">
        <w:rPr>
          <w:rFonts w:ascii="Times New Roman" w:hAnsi="Times New Roman"/>
          <w:sz w:val="24"/>
          <w:szCs w:val="24"/>
        </w:rPr>
        <w:t>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8C4A2F" w:rsidRPr="00725C25" w:rsidRDefault="008C4A2F" w:rsidP="008C4A2F">
      <w:pPr>
        <w:pStyle w:val="af1"/>
        <w:ind w:firstLine="709"/>
        <w:jc w:val="both"/>
        <w:rPr>
          <w:rFonts w:ascii="Times New Roman" w:hAnsi="Times New Roman" w:cs="Times New Roman"/>
        </w:rPr>
      </w:pPr>
      <w:r w:rsidRPr="00725C25">
        <w:rPr>
          <w:rFonts w:ascii="Times New Roman" w:hAnsi="Times New Roman" w:cs="Times New Roman"/>
        </w:rPr>
        <w:t>Настоящее согласие действует со дня подписания заявления до дня отзыва согласия в письменной форме.</w:t>
      </w:r>
    </w:p>
    <w:p w:rsidR="008C4A2F" w:rsidRPr="00725C25" w:rsidRDefault="008C4A2F" w:rsidP="008C4A2F">
      <w:pPr>
        <w:pStyle w:val="ConsPlusNonformat"/>
        <w:jc w:val="both"/>
        <w:rPr>
          <w:rFonts w:ascii="Times New Roman" w:eastAsia="Calibri" w:hAnsi="Times New Roman" w:cs="Times New Roman"/>
          <w:sz w:val="24"/>
          <w:szCs w:val="24"/>
        </w:rPr>
      </w:pPr>
    </w:p>
    <w:p w:rsidR="008C4A2F" w:rsidRPr="00725C25" w:rsidRDefault="008C4A2F" w:rsidP="008C4A2F">
      <w:pPr>
        <w:autoSpaceDE w:val="0"/>
        <w:autoSpaceDN w:val="0"/>
        <w:adjustRightInd w:val="0"/>
        <w:rPr>
          <w:rFonts w:ascii="Times New Roman" w:hAnsi="Times New Roman"/>
        </w:rPr>
      </w:pPr>
      <w:r w:rsidRPr="00725C25">
        <w:rPr>
          <w:rFonts w:ascii="Times New Roman" w:hAnsi="Times New Roman"/>
        </w:rPr>
        <w:t>Подпись заявителя(ей) (представителя(ей) по доверенности от ____ №_________________________</w:t>
      </w:r>
    </w:p>
    <w:p w:rsidR="008C4A2F" w:rsidRPr="00725C25" w:rsidRDefault="008C4A2F" w:rsidP="008C4A2F">
      <w:pPr>
        <w:autoSpaceDE w:val="0"/>
        <w:autoSpaceDN w:val="0"/>
        <w:adjustRightInd w:val="0"/>
        <w:rPr>
          <w:rFonts w:ascii="Times New Roman" w:hAnsi="Times New Roman"/>
        </w:rPr>
      </w:pPr>
      <w:r w:rsidRPr="00725C25">
        <w:rPr>
          <w:rFonts w:ascii="Times New Roman" w:hAnsi="Times New Roman"/>
        </w:rPr>
        <w:t xml:space="preserve"> ____</w:t>
      </w:r>
      <w:r w:rsidR="001D615A" w:rsidRPr="001D615A">
        <w:rPr>
          <w:rFonts w:ascii="Times New Roman" w:hAnsi="Times New Roman"/>
          <w:u w:val="single"/>
        </w:rPr>
        <w:t>Иванов И</w:t>
      </w:r>
      <w:r w:rsidR="001D615A">
        <w:rPr>
          <w:rFonts w:ascii="Times New Roman" w:hAnsi="Times New Roman"/>
          <w:u w:val="single"/>
        </w:rPr>
        <w:t>.И</w:t>
      </w:r>
      <w:r w:rsidR="001D615A">
        <w:rPr>
          <w:rFonts w:ascii="Times New Roman" w:hAnsi="Times New Roman"/>
        </w:rPr>
        <w:t>.</w:t>
      </w:r>
      <w:r w:rsidRPr="00725C25">
        <w:rPr>
          <w:rFonts w:ascii="Times New Roman" w:hAnsi="Times New Roman"/>
        </w:rPr>
        <w:t>___________________________________/_______________________/</w:t>
      </w:r>
    </w:p>
    <w:p w:rsidR="008C4A2F" w:rsidRPr="00725C25" w:rsidRDefault="008C4A2F" w:rsidP="008C4A2F">
      <w:pPr>
        <w:autoSpaceDE w:val="0"/>
        <w:autoSpaceDN w:val="0"/>
        <w:adjustRightInd w:val="0"/>
        <w:rPr>
          <w:rFonts w:ascii="Times New Roman" w:hAnsi="Times New Roman"/>
        </w:rPr>
      </w:pPr>
      <w:r w:rsidRPr="00725C25">
        <w:rPr>
          <w:rFonts w:ascii="Times New Roman" w:hAnsi="Times New Roman"/>
        </w:rPr>
        <w:t xml:space="preserve">       (фамилия, имя, отчество (последнее - при наличии) представите</w:t>
      </w:r>
      <w:r w:rsidR="001D615A">
        <w:rPr>
          <w:rFonts w:ascii="Times New Roman" w:hAnsi="Times New Roman"/>
        </w:rPr>
        <w:t>ля, подпись)</w:t>
      </w:r>
    </w:p>
    <w:p w:rsidR="008C4A2F" w:rsidRPr="00725C25" w:rsidRDefault="001D615A" w:rsidP="008C4A2F">
      <w:pPr>
        <w:autoSpaceDE w:val="0"/>
        <w:autoSpaceDN w:val="0"/>
        <w:adjustRightInd w:val="0"/>
        <w:rPr>
          <w:rFonts w:ascii="Times New Roman" w:hAnsi="Times New Roman"/>
        </w:rPr>
      </w:pPr>
      <w:r>
        <w:rPr>
          <w:rFonts w:ascii="Times New Roman" w:hAnsi="Times New Roman"/>
        </w:rPr>
        <w:t>М.П.(при наличии печати)</w:t>
      </w:r>
    </w:p>
    <w:p w:rsidR="000039DB" w:rsidRDefault="008C4A2F" w:rsidP="000039DB">
      <w:pPr>
        <w:autoSpaceDE w:val="0"/>
        <w:autoSpaceDN w:val="0"/>
        <w:adjustRightInd w:val="0"/>
        <w:rPr>
          <w:rFonts w:ascii="Times New Roman" w:hAnsi="Times New Roman"/>
        </w:rPr>
      </w:pPr>
      <w:r w:rsidRPr="00725C25">
        <w:rPr>
          <w:rFonts w:ascii="Times New Roman" w:hAnsi="Times New Roman"/>
        </w:rPr>
        <w:t xml:space="preserve">  Заявление принято: "___"__________ 20__ г.</w:t>
      </w:r>
    </w:p>
    <w:p w:rsidR="000039DB" w:rsidRDefault="008C4A2F" w:rsidP="000039DB">
      <w:pPr>
        <w:spacing w:after="0" w:line="240" w:lineRule="auto"/>
        <w:jc w:val="right"/>
        <w:rPr>
          <w:rFonts w:ascii="Times New Roman" w:hAnsi="Times New Roman"/>
        </w:rPr>
      </w:pPr>
      <w:r w:rsidRPr="00725C25">
        <w:rPr>
          <w:rFonts w:ascii="Times New Roman" w:hAnsi="Times New Roman"/>
        </w:rPr>
        <w:t>_______/____________________/</w:t>
      </w:r>
    </w:p>
    <w:p w:rsidR="007972CA" w:rsidRDefault="008C4A2F" w:rsidP="000039DB">
      <w:pPr>
        <w:spacing w:after="0" w:line="240" w:lineRule="auto"/>
        <w:jc w:val="right"/>
        <w:rPr>
          <w:rFonts w:ascii="Times New Roman" w:eastAsiaTheme="minorHAnsi" w:hAnsi="Times New Roman"/>
          <w:sz w:val="24"/>
          <w:szCs w:val="24"/>
        </w:rPr>
      </w:pPr>
      <w:r w:rsidRPr="00725C25">
        <w:rPr>
          <w:rFonts w:ascii="Times New Roman" w:hAnsi="Times New Roman"/>
        </w:rPr>
        <w:t>подпись, фамилия, инициалы специалиста, принявшего заявление)</w:t>
      </w:r>
    </w:p>
    <w:p w:rsidR="00D75B93" w:rsidRPr="00725C25" w:rsidRDefault="00D75B93" w:rsidP="00D75B93">
      <w:pPr>
        <w:pageBreakBefore/>
        <w:spacing w:after="0" w:line="240" w:lineRule="auto"/>
        <w:ind w:left="5664"/>
        <w:rPr>
          <w:rFonts w:ascii="Times New Roman" w:eastAsiaTheme="minorHAnsi" w:hAnsi="Times New Roman"/>
          <w:sz w:val="24"/>
          <w:szCs w:val="24"/>
        </w:rPr>
      </w:pPr>
      <w:r w:rsidRPr="00725C25">
        <w:rPr>
          <w:rFonts w:ascii="Times New Roman" w:eastAsiaTheme="minorHAnsi" w:hAnsi="Times New Roman"/>
          <w:sz w:val="24"/>
          <w:szCs w:val="24"/>
        </w:rPr>
        <w:lastRenderedPageBreak/>
        <w:t xml:space="preserve">Приложение № </w:t>
      </w:r>
      <w:r>
        <w:rPr>
          <w:rFonts w:ascii="Times New Roman" w:eastAsiaTheme="minorHAnsi" w:hAnsi="Times New Roman"/>
          <w:sz w:val="24"/>
          <w:szCs w:val="24"/>
        </w:rPr>
        <w:t>3</w:t>
      </w:r>
    </w:p>
    <w:p w:rsidR="00D75B93" w:rsidRPr="00725C25" w:rsidRDefault="00D75B93" w:rsidP="00D75B93">
      <w:pPr>
        <w:spacing w:after="0" w:line="240" w:lineRule="auto"/>
        <w:ind w:left="5664"/>
        <w:rPr>
          <w:rFonts w:ascii="Times New Roman" w:hAnsi="Times New Roman"/>
          <w:sz w:val="24"/>
          <w:szCs w:val="24"/>
        </w:rPr>
      </w:pPr>
      <w:r w:rsidRPr="00725C25">
        <w:rPr>
          <w:rFonts w:ascii="Times New Roman" w:hAnsi="Times New Roman"/>
          <w:sz w:val="24"/>
          <w:szCs w:val="24"/>
        </w:rPr>
        <w:t xml:space="preserve"> </w:t>
      </w:r>
    </w:p>
    <w:p w:rsidR="00D75B93" w:rsidRPr="00725C25" w:rsidRDefault="00D75B93" w:rsidP="00D75B93">
      <w:pPr>
        <w:spacing w:after="0"/>
        <w:ind w:left="5664"/>
        <w:rPr>
          <w:rFonts w:ascii="Times New Roman" w:hAnsi="Times New Roman"/>
          <w:sz w:val="24"/>
          <w:szCs w:val="24"/>
        </w:rPr>
      </w:pPr>
      <w:r w:rsidRPr="00725C25">
        <w:rPr>
          <w:rFonts w:ascii="Times New Roman" w:hAnsi="Times New Roman"/>
          <w:sz w:val="24"/>
          <w:szCs w:val="24"/>
        </w:rPr>
        <w:t xml:space="preserve">к технологической схеме </w:t>
      </w:r>
    </w:p>
    <w:p w:rsidR="00D75B93" w:rsidRPr="00725C25" w:rsidRDefault="00D75B93" w:rsidP="00D75B93">
      <w:pPr>
        <w:spacing w:after="0"/>
        <w:ind w:left="5664"/>
        <w:rPr>
          <w:rFonts w:ascii="Times New Roman" w:hAnsi="Times New Roman"/>
          <w:sz w:val="24"/>
          <w:szCs w:val="24"/>
        </w:rPr>
      </w:pPr>
      <w:r w:rsidRPr="00725C25">
        <w:rPr>
          <w:rStyle w:val="af4"/>
          <w:rFonts w:ascii="Times New Roman" w:hAnsi="Times New Roman"/>
          <w:b w:val="0"/>
          <w:color w:val="auto"/>
          <w:sz w:val="24"/>
          <w:szCs w:val="24"/>
        </w:rPr>
        <w:t>п</w:t>
      </w:r>
      <w:r w:rsidRPr="00725C25">
        <w:rPr>
          <w:rFonts w:ascii="Times New Roman" w:hAnsi="Times New Roman"/>
          <w:sz w:val="24"/>
          <w:szCs w:val="24"/>
        </w:rPr>
        <w:t>редоставления государственной услуги по предоставлению земельного</w:t>
      </w:r>
    </w:p>
    <w:p w:rsidR="00D75B93" w:rsidRPr="00725C25" w:rsidRDefault="00D75B93" w:rsidP="00D75B93">
      <w:pPr>
        <w:spacing w:after="0"/>
        <w:ind w:left="5664"/>
        <w:rPr>
          <w:rFonts w:ascii="Times New Roman" w:hAnsi="Times New Roman"/>
          <w:sz w:val="24"/>
          <w:szCs w:val="24"/>
        </w:rPr>
      </w:pPr>
      <w:r w:rsidRPr="00725C25">
        <w:rPr>
          <w:rFonts w:ascii="Times New Roman" w:hAnsi="Times New Roman"/>
          <w:sz w:val="24"/>
          <w:szCs w:val="24"/>
        </w:rPr>
        <w:t>участка на праве безвозмездного пользования</w:t>
      </w:r>
    </w:p>
    <w:p w:rsidR="00D75B93" w:rsidRPr="00D75B93" w:rsidRDefault="00D75B93" w:rsidP="00D75B93">
      <w:pPr>
        <w:pStyle w:val="1"/>
        <w:jc w:val="center"/>
        <w:rPr>
          <w:rFonts w:ascii="Times New Roman" w:hAnsi="Times New Roman"/>
          <w:b w:val="0"/>
          <w:sz w:val="28"/>
          <w:szCs w:val="28"/>
        </w:rPr>
      </w:pPr>
      <w:r w:rsidRPr="00D75B93">
        <w:rPr>
          <w:rFonts w:ascii="Times New Roman" w:hAnsi="Times New Roman"/>
          <w:b w:val="0"/>
          <w:sz w:val="28"/>
          <w:szCs w:val="28"/>
        </w:rPr>
        <w:t>Лист</w:t>
      </w:r>
      <w:r w:rsidRPr="00D75B93">
        <w:rPr>
          <w:rFonts w:ascii="Times New Roman" w:hAnsi="Times New Roman"/>
          <w:b w:val="0"/>
          <w:sz w:val="28"/>
          <w:szCs w:val="28"/>
        </w:rPr>
        <w:br/>
        <w:t xml:space="preserve">прохождения заявления </w:t>
      </w:r>
      <w:r w:rsidRPr="00D75B93">
        <w:rPr>
          <w:rStyle w:val="af4"/>
          <w:rFonts w:ascii="Times New Roman" w:hAnsi="Times New Roman"/>
          <w:color w:val="auto"/>
          <w:sz w:val="28"/>
          <w:szCs w:val="28"/>
        </w:rPr>
        <w:t>о предоставлении земельного участка на праве безвозмездного пользования</w:t>
      </w:r>
      <w:r w:rsidRPr="00D75B93">
        <w:rPr>
          <w:rStyle w:val="af4"/>
          <w:rFonts w:ascii="Times New Roman" w:hAnsi="Times New Roman"/>
          <w:b/>
          <w:color w:val="auto"/>
          <w:sz w:val="28"/>
          <w:szCs w:val="28"/>
        </w:rPr>
        <w:t xml:space="preserve"> </w:t>
      </w:r>
      <w:r w:rsidRPr="00D75B93">
        <w:rPr>
          <w:rFonts w:ascii="Times New Roman" w:hAnsi="Times New Roman"/>
          <w:b w:val="0"/>
          <w:sz w:val="28"/>
          <w:szCs w:val="28"/>
        </w:rPr>
        <w:t>в Минземимуществе РТ</w:t>
      </w:r>
    </w:p>
    <w:p w:rsidR="00D75B93" w:rsidRPr="00D75B93" w:rsidRDefault="00D75B93" w:rsidP="00D75B93">
      <w:pPr>
        <w:pStyle w:val="1"/>
        <w:jc w:val="center"/>
        <w:rPr>
          <w:rFonts w:ascii="Times New Roman" w:hAnsi="Times New Roman"/>
        </w:rPr>
      </w:pPr>
    </w:p>
    <w:p w:rsidR="00D75B93" w:rsidRPr="00D75B93" w:rsidRDefault="00D75B93" w:rsidP="00D75B93">
      <w:pPr>
        <w:rPr>
          <w:rFonts w:ascii="Times New Roman" w:hAnsi="Times New Roman"/>
        </w:rPr>
      </w:pPr>
      <w:r w:rsidRPr="00D75B93">
        <w:rPr>
          <w:rFonts w:ascii="Times New Roman" w:hAnsi="Times New Roman"/>
        </w:rPr>
        <w:t>Заявитель ______________________________________________</w:t>
      </w:r>
    </w:p>
    <w:p w:rsidR="00D75B93" w:rsidRPr="00D75B93" w:rsidRDefault="00D75B93" w:rsidP="00D75B93">
      <w:pPr>
        <w:rPr>
          <w:rFonts w:ascii="Times New Roman" w:hAnsi="Times New Roman"/>
        </w:rPr>
      </w:pPr>
      <w:r w:rsidRPr="00D75B93">
        <w:rPr>
          <w:rFonts w:ascii="Times New Roman" w:hAnsi="Times New Roman"/>
        </w:rPr>
        <w:t>Регистрационный (входящий) номер ________________________</w:t>
      </w:r>
    </w:p>
    <w:p w:rsidR="00D75B93" w:rsidRPr="00D75B93" w:rsidRDefault="00D75B93" w:rsidP="00D75B93">
      <w:pPr>
        <w:rPr>
          <w:rFonts w:ascii="Times New Roman" w:hAnsi="Times New Roman"/>
        </w:rPr>
      </w:pP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4252"/>
        <w:gridCol w:w="1417"/>
        <w:gridCol w:w="1134"/>
        <w:gridCol w:w="1282"/>
        <w:gridCol w:w="1257"/>
      </w:tblGrid>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N</w:t>
            </w:r>
          </w:p>
          <w:p w:rsidR="00D75B93" w:rsidRPr="00D75B93" w:rsidRDefault="00D75B93" w:rsidP="008F6082">
            <w:pPr>
              <w:pStyle w:val="af2"/>
              <w:jc w:val="center"/>
            </w:pPr>
            <w:r w:rsidRPr="00D75B93">
              <w:t>п/п</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jc w:val="center"/>
            </w:pPr>
            <w:r w:rsidRPr="00D75B93">
              <w:t>Структурное подразделение Министерства</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jc w:val="center"/>
            </w:pPr>
            <w:r w:rsidRPr="00D75B93">
              <w:t>Дата</w:t>
            </w:r>
          </w:p>
          <w:p w:rsidR="00D75B93" w:rsidRPr="00D75B93" w:rsidRDefault="00D75B93" w:rsidP="008F6082">
            <w:pPr>
              <w:pStyle w:val="af2"/>
              <w:jc w:val="center"/>
            </w:pPr>
            <w:r w:rsidRPr="00D75B93">
              <w:t>получения</w:t>
            </w: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jc w:val="center"/>
            </w:pPr>
            <w:r w:rsidRPr="00D75B93">
              <w:t>Подпись</w:t>
            </w: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jc w:val="center"/>
            </w:pPr>
            <w:r w:rsidRPr="00D75B93">
              <w:t>Дата</w:t>
            </w:r>
          </w:p>
          <w:p w:rsidR="00D75B93" w:rsidRPr="00D75B93" w:rsidRDefault="00D75B93" w:rsidP="008F6082">
            <w:pPr>
              <w:pStyle w:val="af2"/>
              <w:jc w:val="center"/>
            </w:pPr>
            <w:r w:rsidRPr="00D75B93">
              <w:t>передачи</w:t>
            </w: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jc w:val="center"/>
            </w:pPr>
            <w:r w:rsidRPr="00D75B93">
              <w:t>Подпись</w:t>
            </w: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1.</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Отдел делопроизводства и контроля</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2.</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Специалист отдела эффективного использования государственных земель управления земельных ресурсов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pP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Согласования:</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3.</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Начальник отдела эффективного использования государственных земель управления земельных ресурсов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4.</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Начальник управления земельных ресурсов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5.</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Специалист правового управления</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6.</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Начальник правового управления</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7.</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Приемная первого заместителя министра (подписание документов)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 xml:space="preserve"> 8.</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Приемная министра (подписание документов)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r w:rsidR="00D75B93" w:rsidRPr="00D75B93" w:rsidTr="008F6082">
        <w:tc>
          <w:tcPr>
            <w:tcW w:w="861" w:type="dxa"/>
            <w:tcBorders>
              <w:top w:val="single" w:sz="4" w:space="0" w:color="auto"/>
              <w:bottom w:val="single" w:sz="4" w:space="0" w:color="auto"/>
              <w:right w:val="single" w:sz="4" w:space="0" w:color="auto"/>
            </w:tcBorders>
          </w:tcPr>
          <w:p w:rsidR="00D75B93" w:rsidRPr="00D75B93" w:rsidRDefault="00D75B93" w:rsidP="008F6082">
            <w:pPr>
              <w:pStyle w:val="af2"/>
              <w:jc w:val="center"/>
            </w:pPr>
            <w:r w:rsidRPr="00D75B93">
              <w:t xml:space="preserve">  9.</w:t>
            </w:r>
          </w:p>
        </w:tc>
        <w:tc>
          <w:tcPr>
            <w:tcW w:w="425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3"/>
              <w:jc w:val="both"/>
            </w:pPr>
            <w:r w:rsidRPr="00D75B93">
              <w:t>Отдел делопроизводства и контроля (оформление и регистрация документов)</w:t>
            </w:r>
          </w:p>
        </w:tc>
        <w:tc>
          <w:tcPr>
            <w:tcW w:w="1417"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134"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82" w:type="dxa"/>
            <w:tcBorders>
              <w:top w:val="single" w:sz="4" w:space="0" w:color="auto"/>
              <w:left w:val="single" w:sz="4" w:space="0" w:color="auto"/>
              <w:bottom w:val="single" w:sz="4" w:space="0" w:color="auto"/>
              <w:right w:val="single" w:sz="4" w:space="0" w:color="auto"/>
            </w:tcBorders>
          </w:tcPr>
          <w:p w:rsidR="00D75B93" w:rsidRPr="00D75B93" w:rsidRDefault="00D75B93" w:rsidP="008F6082">
            <w:pPr>
              <w:pStyle w:val="af2"/>
            </w:pPr>
          </w:p>
        </w:tc>
        <w:tc>
          <w:tcPr>
            <w:tcW w:w="1257" w:type="dxa"/>
            <w:tcBorders>
              <w:top w:val="single" w:sz="4" w:space="0" w:color="auto"/>
              <w:left w:val="single" w:sz="4" w:space="0" w:color="auto"/>
              <w:bottom w:val="single" w:sz="4" w:space="0" w:color="auto"/>
            </w:tcBorders>
          </w:tcPr>
          <w:p w:rsidR="00D75B93" w:rsidRPr="00D75B93" w:rsidRDefault="00D75B93" w:rsidP="008F6082">
            <w:pPr>
              <w:pStyle w:val="af2"/>
            </w:pPr>
          </w:p>
        </w:tc>
      </w:tr>
    </w:tbl>
    <w:p w:rsidR="00D75B93" w:rsidRPr="00D75B93" w:rsidRDefault="00D75B93" w:rsidP="00D75B93">
      <w:pPr>
        <w:rPr>
          <w:rFonts w:ascii="Times New Roman" w:hAnsi="Times New Roman"/>
        </w:rPr>
      </w:pPr>
    </w:p>
    <w:p w:rsidR="00D75B93" w:rsidRPr="0017196E" w:rsidRDefault="00D75B93" w:rsidP="00D75B93"/>
    <w:p w:rsidR="00D75B93" w:rsidRPr="0017196E" w:rsidRDefault="00D75B93" w:rsidP="00D75B93">
      <w:pPr>
        <w:ind w:firstLine="698"/>
        <w:jc w:val="right"/>
        <w:rPr>
          <w:rStyle w:val="af4"/>
        </w:rPr>
      </w:pPr>
    </w:p>
    <w:p w:rsidR="00D75B93" w:rsidRPr="0017196E" w:rsidRDefault="00D75B93" w:rsidP="00D75B93">
      <w:pPr>
        <w:ind w:firstLine="698"/>
        <w:jc w:val="right"/>
        <w:rPr>
          <w:rStyle w:val="af4"/>
        </w:rPr>
      </w:pPr>
    </w:p>
    <w:p w:rsidR="00D75B93" w:rsidRPr="0017196E" w:rsidRDefault="00D75B93" w:rsidP="00D75B93">
      <w:pPr>
        <w:ind w:firstLine="698"/>
        <w:jc w:val="right"/>
        <w:rPr>
          <w:rStyle w:val="af4"/>
        </w:rPr>
      </w:pPr>
    </w:p>
    <w:p w:rsidR="00D75B93" w:rsidRPr="0017196E" w:rsidRDefault="00D75B93" w:rsidP="00D75B93">
      <w:pPr>
        <w:jc w:val="right"/>
        <w:rPr>
          <w:rStyle w:val="af4"/>
        </w:rPr>
      </w:pPr>
    </w:p>
    <w:p w:rsidR="00706259" w:rsidRDefault="00706259" w:rsidP="00526506">
      <w:pPr>
        <w:pageBreakBefore/>
        <w:tabs>
          <w:tab w:val="left" w:pos="4962"/>
        </w:tabs>
        <w:spacing w:after="0" w:line="288" w:lineRule="auto"/>
        <w:ind w:left="5664"/>
        <w:rPr>
          <w:rStyle w:val="af4"/>
          <w:rFonts w:ascii="Times New Roman" w:hAnsi="Times New Roman"/>
          <w:b w:val="0"/>
          <w:color w:val="auto"/>
          <w:sz w:val="24"/>
          <w:szCs w:val="24"/>
        </w:rPr>
      </w:pPr>
      <w:r w:rsidRPr="00526506">
        <w:rPr>
          <w:rStyle w:val="af4"/>
          <w:rFonts w:ascii="Times New Roman" w:hAnsi="Times New Roman"/>
          <w:b w:val="0"/>
          <w:color w:val="auto"/>
          <w:sz w:val="24"/>
          <w:szCs w:val="24"/>
        </w:rPr>
        <w:lastRenderedPageBreak/>
        <w:t xml:space="preserve">Приложение </w:t>
      </w:r>
      <w:r w:rsidR="002B594F" w:rsidRPr="00526506">
        <w:rPr>
          <w:rStyle w:val="af4"/>
          <w:rFonts w:ascii="Times New Roman" w:hAnsi="Times New Roman"/>
          <w:b w:val="0"/>
          <w:color w:val="auto"/>
          <w:sz w:val="24"/>
          <w:szCs w:val="24"/>
        </w:rPr>
        <w:t>№ </w:t>
      </w:r>
      <w:r w:rsidR="008F6082" w:rsidRPr="00526506">
        <w:rPr>
          <w:rStyle w:val="af4"/>
          <w:rFonts w:ascii="Times New Roman" w:hAnsi="Times New Roman"/>
          <w:b w:val="0"/>
          <w:color w:val="auto"/>
          <w:sz w:val="24"/>
          <w:szCs w:val="24"/>
        </w:rPr>
        <w:t>4</w:t>
      </w:r>
    </w:p>
    <w:p w:rsidR="00526506" w:rsidRPr="00526506" w:rsidRDefault="00526506" w:rsidP="00526506">
      <w:pPr>
        <w:tabs>
          <w:tab w:val="left" w:pos="4962"/>
        </w:tabs>
        <w:spacing w:after="0" w:line="288" w:lineRule="auto"/>
        <w:ind w:left="5664"/>
        <w:rPr>
          <w:rFonts w:ascii="Times New Roman" w:hAnsi="Times New Roman"/>
          <w:b/>
          <w:sz w:val="24"/>
          <w:szCs w:val="24"/>
        </w:rPr>
      </w:pPr>
    </w:p>
    <w:p w:rsidR="00526506" w:rsidRPr="00526506" w:rsidRDefault="00FA5639" w:rsidP="00526506">
      <w:pPr>
        <w:spacing w:after="0" w:line="288" w:lineRule="auto"/>
        <w:ind w:left="5664"/>
        <w:rPr>
          <w:rFonts w:ascii="Times New Roman" w:hAnsi="Times New Roman"/>
          <w:sz w:val="24"/>
          <w:szCs w:val="24"/>
        </w:rPr>
      </w:pPr>
      <w:r w:rsidRPr="00526506">
        <w:rPr>
          <w:rStyle w:val="af4"/>
          <w:rFonts w:ascii="Times New Roman" w:hAnsi="Times New Roman"/>
          <w:b w:val="0"/>
          <w:color w:val="auto"/>
          <w:sz w:val="24"/>
          <w:szCs w:val="24"/>
        </w:rPr>
        <w:t xml:space="preserve">к технологической схеме предоставления государственной услуги по предоставлению </w:t>
      </w:r>
      <w:r w:rsidR="00526506" w:rsidRPr="00526506">
        <w:rPr>
          <w:rFonts w:ascii="Times New Roman" w:hAnsi="Times New Roman"/>
          <w:sz w:val="24"/>
          <w:szCs w:val="24"/>
        </w:rPr>
        <w:t>земельного</w:t>
      </w:r>
    </w:p>
    <w:p w:rsidR="00526506" w:rsidRPr="00526506" w:rsidRDefault="00526506" w:rsidP="00526506">
      <w:pPr>
        <w:spacing w:after="0" w:line="288" w:lineRule="auto"/>
        <w:ind w:left="5664"/>
        <w:rPr>
          <w:rFonts w:ascii="Times New Roman" w:hAnsi="Times New Roman"/>
          <w:sz w:val="24"/>
          <w:szCs w:val="24"/>
        </w:rPr>
      </w:pPr>
      <w:r w:rsidRPr="00526506">
        <w:rPr>
          <w:rFonts w:ascii="Times New Roman" w:hAnsi="Times New Roman"/>
          <w:sz w:val="24"/>
          <w:szCs w:val="24"/>
        </w:rPr>
        <w:t>участка на праве безвозмездного пользования</w:t>
      </w:r>
    </w:p>
    <w:p w:rsidR="00706259" w:rsidRPr="00407E72" w:rsidRDefault="00706259" w:rsidP="002B594F">
      <w:pPr>
        <w:ind w:left="4956"/>
        <w:jc w:val="both"/>
        <w:rPr>
          <w:rFonts w:ascii="Times New Roman" w:hAnsi="Times New Roman"/>
          <w:color w:val="FF0000"/>
        </w:rPr>
      </w:pPr>
      <w:r w:rsidRPr="00407E72">
        <w:rPr>
          <w:rFonts w:ascii="Times New Roman" w:hAnsi="Times New Roman"/>
          <w:color w:val="FF0000"/>
        </w:rPr>
        <w:t xml:space="preserve"> </w:t>
      </w:r>
    </w:p>
    <w:p w:rsidR="000039DB" w:rsidRPr="000039DB" w:rsidRDefault="000039DB" w:rsidP="000039DB">
      <w:pPr>
        <w:spacing w:after="0" w:line="240" w:lineRule="auto"/>
        <w:jc w:val="center"/>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Перечень</w:t>
      </w:r>
    </w:p>
    <w:p w:rsidR="000039DB" w:rsidRPr="000039DB" w:rsidRDefault="000039DB" w:rsidP="000039DB">
      <w:pPr>
        <w:spacing w:after="0" w:line="240" w:lineRule="auto"/>
        <w:jc w:val="center"/>
        <w:rPr>
          <w:rFonts w:ascii="Times New Roman" w:eastAsia="Times New Roman" w:hAnsi="Times New Roman"/>
          <w:bCs/>
          <w:sz w:val="28"/>
          <w:szCs w:val="28"/>
          <w:lang w:eastAsia="ru-RU"/>
        </w:rPr>
      </w:pPr>
      <w:r w:rsidRPr="000039DB">
        <w:rPr>
          <w:rFonts w:ascii="Times New Roman" w:eastAsia="Times New Roman" w:hAnsi="Times New Roman"/>
          <w:bCs/>
          <w:sz w:val="28"/>
          <w:szCs w:val="28"/>
          <w:lang w:eastAsia="ru-RU"/>
        </w:rPr>
        <w:t>граждан и юридических лиц,</w:t>
      </w:r>
    </w:p>
    <w:p w:rsidR="000039DB" w:rsidRPr="000039DB" w:rsidRDefault="000039DB" w:rsidP="000039DB">
      <w:pPr>
        <w:spacing w:after="0" w:line="240" w:lineRule="auto"/>
        <w:ind w:firstLine="698"/>
        <w:jc w:val="center"/>
        <w:rPr>
          <w:rFonts w:ascii="Times New Roman" w:eastAsia="Times New Roman" w:hAnsi="Times New Roman"/>
          <w:bCs/>
          <w:sz w:val="28"/>
          <w:szCs w:val="28"/>
          <w:lang w:eastAsia="ru-RU"/>
        </w:rPr>
      </w:pPr>
      <w:r w:rsidRPr="000039DB">
        <w:rPr>
          <w:rFonts w:ascii="Times New Roman" w:eastAsia="Times New Roman" w:hAnsi="Times New Roman"/>
          <w:bCs/>
          <w:sz w:val="28"/>
          <w:szCs w:val="28"/>
          <w:lang w:eastAsia="ru-RU"/>
        </w:rPr>
        <w:t>которым земельные участки, находящиеся в собственности Республики Татарстан, могут быть предоставлены в безвозмездное пользование</w:t>
      </w:r>
    </w:p>
    <w:p w:rsidR="000039DB" w:rsidRPr="000039DB" w:rsidRDefault="000039DB" w:rsidP="000039DB">
      <w:pPr>
        <w:spacing w:after="0" w:line="240" w:lineRule="auto"/>
        <w:ind w:firstLine="698"/>
        <w:jc w:val="center"/>
        <w:rPr>
          <w:rFonts w:ascii="Times New Roman" w:eastAsia="Times New Roman" w:hAnsi="Times New Roman"/>
          <w:bCs/>
          <w:sz w:val="28"/>
          <w:szCs w:val="28"/>
          <w:lang w:eastAsia="ru-RU"/>
        </w:rPr>
      </w:pP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1) государственные и муниципальные учреждения (бюджетные, казенные, автономные);</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2) казенные предприятия;</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3) центры исторического наследия президентов Российской Федерации, прекративших исполнение своих полномочий;</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4) религиозные организации для размещения зданий, сооружений религиозного или благотворительного назначения на срок до десяти лет;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5)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 xml:space="preserve">6) лица, с которыми в соответствии с Федеральным </w:t>
      </w:r>
      <w:hyperlink r:id="rId18" w:history="1">
        <w:r w:rsidRPr="000039DB">
          <w:rPr>
            <w:rFonts w:ascii="Times New Roman" w:eastAsia="Times New Roman" w:hAnsi="Times New Roman"/>
            <w:sz w:val="28"/>
            <w:szCs w:val="28"/>
            <w:lang w:eastAsia="ru-RU"/>
          </w:rPr>
          <w:t>законом</w:t>
        </w:r>
      </w:hyperlink>
      <w:r w:rsidRPr="000039DB">
        <w:rPr>
          <w:rFonts w:ascii="Times New Roman" w:eastAsia="Times New Roman" w:hAnsi="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бюджета субъекта Российской Федерации, на срок исполнения этих договоров;</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7) граждане, при предоставлении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Татарстан, на срок не более чем шесть лет;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8) граждане, при предоставлении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Республики Татарстан, которые работают по основному месту работы в таких муниципальных образованиях по специальностям, установленным законом Республики Татарстан, на срок не более чем шесть лет;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9) граждане, если на земельном участке находится служебное жилое помещение в виде жилого дома, предоставленное таким гражданам, на срок права пользования таким жилым помещением;</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lastRenderedPageBreak/>
        <w:t>10) садоводческие или огороднические некоммерческие товарищества на срок не более чем пять лет;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 xml:space="preserve">11) некоммерческие организации, созданные гражданами, в целях жилищного строительства в случаях и на срок, которые предусмотрены федеральными </w:t>
      </w:r>
      <w:hyperlink r:id="rId19" w:history="1">
        <w:r w:rsidRPr="000039DB">
          <w:rPr>
            <w:rFonts w:ascii="Times New Roman" w:eastAsia="Times New Roman" w:hAnsi="Times New Roman"/>
            <w:sz w:val="28"/>
            <w:szCs w:val="28"/>
            <w:lang w:eastAsia="ru-RU"/>
          </w:rPr>
          <w:t>законами</w:t>
        </w:r>
      </w:hyperlink>
      <w:r w:rsidRPr="000039DB">
        <w:rPr>
          <w:rFonts w:ascii="Times New Roman" w:eastAsia="Times New Roman" w:hAnsi="Times New Roman"/>
          <w:sz w:val="28"/>
          <w:szCs w:val="28"/>
          <w:lang w:eastAsia="ru-RU"/>
        </w:rPr>
        <w:t>;</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12) некоммерческие организации, предусмотренные законом Республики Татарстан и созданные Республикой Татарстан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Татарстан, в целях строительства указанных жилых помещений на период осуществления данного строительства;</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13) лица, право безвозмездного пользования которых на земельный участок, находящийся в собственности Республики Татарстан, прекращено в связи с изъятием земельного участка для государственных нужд, взамен изъятого земельного участка, на срок, установленный законодательством в зависимости от основания возникновения права безвозмездного пользования на изъятый земельный участок.</w:t>
      </w:r>
    </w:p>
    <w:p w:rsidR="000039DB" w:rsidRPr="000039DB" w:rsidRDefault="000039DB" w:rsidP="000039DB">
      <w:pPr>
        <w:spacing w:after="0" w:line="240" w:lineRule="auto"/>
        <w:ind w:firstLine="709"/>
        <w:jc w:val="center"/>
        <w:rPr>
          <w:rFonts w:ascii="Times New Roman" w:eastAsia="Times New Roman" w:hAnsi="Times New Roman"/>
          <w:sz w:val="28"/>
          <w:szCs w:val="28"/>
          <w:lang w:eastAsia="ru-RU"/>
        </w:rPr>
      </w:pPr>
    </w:p>
    <w:p w:rsidR="000039DB" w:rsidRPr="000039DB" w:rsidRDefault="000039DB" w:rsidP="000039DB">
      <w:pPr>
        <w:spacing w:after="0" w:line="240" w:lineRule="auto"/>
        <w:ind w:firstLine="709"/>
        <w:jc w:val="right"/>
        <w:rPr>
          <w:rFonts w:ascii="Times New Roman" w:eastAsia="Times New Roman" w:hAnsi="Times New Roman"/>
          <w:sz w:val="28"/>
          <w:szCs w:val="28"/>
          <w:lang w:eastAsia="ru-RU"/>
        </w:rPr>
      </w:pPr>
    </w:p>
    <w:p w:rsidR="000039DB" w:rsidRPr="000039DB" w:rsidRDefault="000039DB" w:rsidP="000039DB">
      <w:pPr>
        <w:spacing w:after="0" w:line="240" w:lineRule="auto"/>
        <w:ind w:firstLine="709"/>
        <w:jc w:val="right"/>
        <w:rPr>
          <w:rFonts w:ascii="Times New Roman" w:eastAsia="Times New Roman" w:hAnsi="Times New Roman"/>
          <w:sz w:val="28"/>
          <w:szCs w:val="28"/>
          <w:lang w:eastAsia="ru-RU"/>
        </w:rPr>
        <w:sectPr w:rsidR="000039DB" w:rsidRPr="000039DB" w:rsidSect="009C0E0E">
          <w:footnotePr>
            <w:numFmt w:val="chicago"/>
          </w:footnotePr>
          <w:pgSz w:w="11906" w:h="16838" w:code="9"/>
          <w:pgMar w:top="1134" w:right="1134" w:bottom="1134" w:left="1134" w:header="709" w:footer="709" w:gutter="0"/>
          <w:cols w:space="1429"/>
          <w:titlePg/>
          <w:docGrid w:linePitch="360"/>
        </w:sectPr>
      </w:pPr>
    </w:p>
    <w:p w:rsidR="00706259" w:rsidRPr="00407E72" w:rsidRDefault="00706259" w:rsidP="00706259">
      <w:pPr>
        <w:spacing w:after="0" w:line="240" w:lineRule="auto"/>
        <w:jc w:val="right"/>
        <w:rPr>
          <w:rFonts w:ascii="Times New Roman" w:hAnsi="Times New Roman"/>
          <w:color w:val="FF0000"/>
          <w:sz w:val="24"/>
          <w:szCs w:val="24"/>
        </w:rPr>
      </w:pPr>
      <w:r w:rsidRPr="00407E72">
        <w:rPr>
          <w:color w:val="FF0000"/>
          <w:sz w:val="28"/>
          <w:szCs w:val="28"/>
        </w:rPr>
        <w:lastRenderedPageBreak/>
        <w:br w:type="page"/>
      </w:r>
    </w:p>
    <w:p w:rsidR="00C25E3D" w:rsidRDefault="00C25E3D" w:rsidP="000039DB">
      <w:pPr>
        <w:pageBreakBefore/>
        <w:tabs>
          <w:tab w:val="left" w:pos="4962"/>
        </w:tabs>
        <w:spacing w:after="0" w:line="240" w:lineRule="auto"/>
        <w:ind w:left="5664"/>
        <w:rPr>
          <w:rStyle w:val="af4"/>
          <w:rFonts w:ascii="Times New Roman" w:hAnsi="Times New Roman"/>
          <w:b w:val="0"/>
          <w:color w:val="auto"/>
          <w:sz w:val="24"/>
          <w:szCs w:val="24"/>
        </w:rPr>
      </w:pPr>
      <w:r w:rsidRPr="00526506">
        <w:rPr>
          <w:rStyle w:val="af4"/>
          <w:rFonts w:ascii="Times New Roman" w:hAnsi="Times New Roman"/>
          <w:b w:val="0"/>
          <w:color w:val="auto"/>
          <w:sz w:val="24"/>
          <w:szCs w:val="24"/>
        </w:rPr>
        <w:lastRenderedPageBreak/>
        <w:t>Приложение № </w:t>
      </w:r>
      <w:r>
        <w:rPr>
          <w:rStyle w:val="af4"/>
          <w:rFonts w:ascii="Times New Roman" w:hAnsi="Times New Roman"/>
          <w:b w:val="0"/>
          <w:color w:val="auto"/>
          <w:sz w:val="24"/>
          <w:szCs w:val="24"/>
        </w:rPr>
        <w:t>5</w:t>
      </w:r>
    </w:p>
    <w:p w:rsidR="00C25E3D" w:rsidRPr="00526506" w:rsidRDefault="00C25E3D" w:rsidP="000039DB">
      <w:pPr>
        <w:tabs>
          <w:tab w:val="left" w:pos="4962"/>
        </w:tabs>
        <w:spacing w:after="0" w:line="240" w:lineRule="auto"/>
        <w:ind w:left="5664"/>
        <w:rPr>
          <w:rFonts w:ascii="Times New Roman" w:hAnsi="Times New Roman"/>
          <w:b/>
          <w:sz w:val="24"/>
          <w:szCs w:val="24"/>
        </w:rPr>
      </w:pPr>
    </w:p>
    <w:p w:rsidR="00C25E3D" w:rsidRPr="00526506" w:rsidRDefault="00C25E3D" w:rsidP="000039DB">
      <w:pPr>
        <w:spacing w:after="0" w:line="240" w:lineRule="auto"/>
        <w:ind w:left="5664"/>
        <w:rPr>
          <w:rFonts w:ascii="Times New Roman" w:hAnsi="Times New Roman"/>
          <w:sz w:val="24"/>
          <w:szCs w:val="24"/>
        </w:rPr>
      </w:pPr>
      <w:r w:rsidRPr="00526506">
        <w:rPr>
          <w:rStyle w:val="af4"/>
          <w:rFonts w:ascii="Times New Roman" w:hAnsi="Times New Roman"/>
          <w:b w:val="0"/>
          <w:color w:val="auto"/>
          <w:sz w:val="24"/>
          <w:szCs w:val="24"/>
        </w:rPr>
        <w:t xml:space="preserve">к технологической схеме предоставления государственной услуги по предоставлению </w:t>
      </w:r>
      <w:r w:rsidRPr="00526506">
        <w:rPr>
          <w:rFonts w:ascii="Times New Roman" w:hAnsi="Times New Roman"/>
          <w:sz w:val="24"/>
          <w:szCs w:val="24"/>
        </w:rPr>
        <w:t>земельного</w:t>
      </w:r>
    </w:p>
    <w:p w:rsidR="00C25E3D" w:rsidRPr="00526506" w:rsidRDefault="00C25E3D" w:rsidP="000039DB">
      <w:pPr>
        <w:spacing w:after="0" w:line="240" w:lineRule="auto"/>
        <w:ind w:left="5664"/>
        <w:rPr>
          <w:rFonts w:ascii="Times New Roman" w:hAnsi="Times New Roman"/>
          <w:sz w:val="24"/>
          <w:szCs w:val="24"/>
        </w:rPr>
      </w:pPr>
      <w:r w:rsidRPr="00526506">
        <w:rPr>
          <w:rFonts w:ascii="Times New Roman" w:hAnsi="Times New Roman"/>
          <w:sz w:val="24"/>
          <w:szCs w:val="24"/>
        </w:rPr>
        <w:t>участка на праве безвозмездного пользования</w:t>
      </w:r>
    </w:p>
    <w:p w:rsidR="00C25E3D" w:rsidRDefault="00C25E3D" w:rsidP="00C25E3D">
      <w:pPr>
        <w:spacing w:after="0" w:line="288" w:lineRule="auto"/>
        <w:jc w:val="center"/>
        <w:rPr>
          <w:rFonts w:ascii="Times New Roman" w:hAnsi="Times New Roman"/>
          <w:sz w:val="28"/>
          <w:szCs w:val="28"/>
        </w:rPr>
      </w:pPr>
    </w:p>
    <w:p w:rsidR="000039DB" w:rsidRPr="000039DB" w:rsidRDefault="000039DB" w:rsidP="000039DB">
      <w:pPr>
        <w:spacing w:after="0" w:line="240" w:lineRule="auto"/>
        <w:jc w:val="center"/>
        <w:rPr>
          <w:rFonts w:ascii="Times New Roman" w:hAnsi="Times New Roman"/>
          <w:sz w:val="28"/>
          <w:szCs w:val="28"/>
        </w:rPr>
      </w:pPr>
      <w:r w:rsidRPr="000039DB">
        <w:rPr>
          <w:rFonts w:ascii="Times New Roman" w:hAnsi="Times New Roman"/>
          <w:sz w:val="28"/>
          <w:szCs w:val="28"/>
        </w:rPr>
        <w:t xml:space="preserve">Перечень </w:t>
      </w:r>
    </w:p>
    <w:p w:rsidR="000039DB" w:rsidRPr="000039DB" w:rsidRDefault="000039DB" w:rsidP="000039DB">
      <w:pPr>
        <w:spacing w:after="0" w:line="240" w:lineRule="auto"/>
        <w:jc w:val="center"/>
        <w:rPr>
          <w:rFonts w:ascii="Times New Roman" w:eastAsia="Times New Roman" w:hAnsi="Times New Roman"/>
          <w:bCs/>
          <w:sz w:val="28"/>
          <w:szCs w:val="28"/>
          <w:lang w:eastAsia="ru-RU"/>
        </w:rPr>
      </w:pPr>
      <w:r w:rsidRPr="000039DB">
        <w:rPr>
          <w:rFonts w:ascii="Times New Roman" w:hAnsi="Times New Roman"/>
          <w:sz w:val="28"/>
          <w:szCs w:val="28"/>
        </w:rPr>
        <w:t xml:space="preserve">документов, представляемых заявителями дополнительно при предоставлении </w:t>
      </w:r>
      <w:r w:rsidRPr="000039DB">
        <w:rPr>
          <w:rFonts w:ascii="Times New Roman" w:eastAsia="Times New Roman" w:hAnsi="Times New Roman"/>
          <w:bCs/>
          <w:sz w:val="28"/>
          <w:szCs w:val="28"/>
          <w:lang w:eastAsia="ru-RU"/>
        </w:rPr>
        <w:t>государственной услуги по предоставлению земельных участков, находящихся в собственности Республики Татарстан, в безвозмездное пользование</w:t>
      </w:r>
    </w:p>
    <w:p w:rsidR="000039DB" w:rsidRPr="000039DB" w:rsidRDefault="000039DB" w:rsidP="000039DB">
      <w:pPr>
        <w:spacing w:after="0" w:line="240" w:lineRule="auto"/>
        <w:ind w:firstLine="698"/>
        <w:jc w:val="center"/>
        <w:rPr>
          <w:rFonts w:ascii="Times New Roman" w:eastAsia="Times New Roman" w:hAnsi="Times New Roman"/>
          <w:bCs/>
          <w:sz w:val="28"/>
          <w:szCs w:val="28"/>
          <w:lang w:eastAsia="ru-RU"/>
        </w:rPr>
      </w:pP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1.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 xml:space="preserve">2. Лица, с которыми в соответствии с Федеральным </w:t>
      </w:r>
      <w:hyperlink r:id="rId20" w:history="1">
        <w:r w:rsidRPr="000039DB">
          <w:rPr>
            <w:rFonts w:ascii="Times New Roman" w:eastAsia="Times New Roman" w:hAnsi="Times New Roman"/>
            <w:sz w:val="28"/>
            <w:szCs w:val="28"/>
            <w:lang w:eastAsia="ru-RU"/>
          </w:rPr>
          <w:t>законом</w:t>
        </w:r>
      </w:hyperlink>
      <w:r w:rsidRPr="000039DB">
        <w:rPr>
          <w:rFonts w:ascii="Times New Roman" w:eastAsia="Times New Roman" w:hAnsi="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бюджета субъекта Российской Федерации, на срок исполнения этих договоров:</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3. Граждане, при предоставлении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Татарстан, на срок не более чем шесть лет: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0039DB">
        <w:rPr>
          <w:rFonts w:ascii="Times New Roman" w:eastAsia="Times New Roman" w:hAnsi="Times New Roman"/>
          <w:sz w:val="28"/>
          <w:szCs w:val="28"/>
          <w:lang w:eastAsia="ru-RU"/>
        </w:rPr>
        <w:t xml:space="preserve"> </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lastRenderedPageBreak/>
        <w:t>4. Граждане, при предоставлении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Республики Татарстан, которые работают по основному месту работы в таких муниципальных образованиях по специальностям, установленным законом Республики Татарстан, на срок не более чем шесть лет:</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lang w:eastAsia="ru-RU"/>
        </w:rPr>
      </w:pPr>
      <w:r w:rsidRPr="000039DB">
        <w:rPr>
          <w:rFonts w:ascii="Times New Roman" w:hAnsi="Times New Roman"/>
          <w:sz w:val="28"/>
          <w:szCs w:val="28"/>
          <w:lang w:eastAsia="ru-RU"/>
        </w:rPr>
        <w:t>приказ о приеме на работу, выписка из трудовой книжки или трудовой договор (контракт)</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5. Граждане, если на земельном участке находится служебное жилое помещение в виде жилого дома, предоставленное таким гражданам, на срок права пользования таким жилым помещением:</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hAnsi="Times New Roman"/>
          <w:sz w:val="28"/>
          <w:szCs w:val="28"/>
          <w:lang w:eastAsia="ru-RU"/>
        </w:rPr>
        <w:t>договор найма служебного жилого помещения.</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 xml:space="preserve">6. Некоммерческие организации, созданные гражданами, в целях жилищного строительства в случаях и на срок, которые предусмотрены федеральными </w:t>
      </w:r>
      <w:hyperlink r:id="rId21" w:history="1">
        <w:r w:rsidRPr="000039DB">
          <w:rPr>
            <w:rFonts w:ascii="Times New Roman" w:eastAsia="Times New Roman" w:hAnsi="Times New Roman"/>
            <w:sz w:val="28"/>
            <w:szCs w:val="28"/>
            <w:lang w:eastAsia="ru-RU"/>
          </w:rPr>
          <w:t>законами</w:t>
        </w:r>
      </w:hyperlink>
      <w:r w:rsidRPr="000039DB">
        <w:rPr>
          <w:rFonts w:ascii="Times New Roman" w:eastAsia="Times New Roman" w:hAnsi="Times New Roman"/>
          <w:sz w:val="28"/>
          <w:szCs w:val="28"/>
          <w:lang w:eastAsia="ru-RU"/>
        </w:rPr>
        <w:t>:</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lang w:eastAsia="ru-RU"/>
        </w:rPr>
      </w:pPr>
      <w:r w:rsidRPr="000039DB">
        <w:rPr>
          <w:rFonts w:ascii="Times New Roman" w:hAnsi="Times New Roman"/>
          <w:sz w:val="28"/>
          <w:szCs w:val="28"/>
          <w:lang w:eastAsia="ru-RU"/>
        </w:rPr>
        <w:t>решение о создании некоммерческой организации.</w:t>
      </w:r>
    </w:p>
    <w:p w:rsidR="000039DB" w:rsidRPr="000039DB" w:rsidRDefault="000039DB" w:rsidP="000039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9DB">
        <w:rPr>
          <w:rFonts w:ascii="Times New Roman" w:eastAsia="Times New Roman" w:hAnsi="Times New Roman"/>
          <w:sz w:val="28"/>
          <w:szCs w:val="28"/>
          <w:lang w:eastAsia="ru-RU"/>
        </w:rPr>
        <w:t>7. Лица, право безвозмездного пользования которых на земельный участок, находящийся в собственности Республики Татарстан, прекращено в связи с изъятием земельного участка для государственных нужд, взамен изъятого земельного участка, на срок, установленный законодательством в зависимости от основания возникновения права безвозмездного пользования на изъятый земельный участок:</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lang w:eastAsia="ru-RU"/>
        </w:rPr>
      </w:pPr>
      <w:r w:rsidRPr="000039DB">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A5639" w:rsidRDefault="00FA5639" w:rsidP="00FA5639">
      <w:pPr>
        <w:jc w:val="right"/>
        <w:rPr>
          <w:rStyle w:val="af4"/>
          <w:rFonts w:ascii="Times New Roman" w:hAnsi="Times New Roman"/>
          <w:color w:val="FF0000"/>
        </w:rPr>
      </w:pPr>
    </w:p>
    <w:p w:rsidR="00C25E3D" w:rsidRDefault="00C25E3D" w:rsidP="00FA5639">
      <w:pPr>
        <w:jc w:val="right"/>
        <w:rPr>
          <w:rStyle w:val="af4"/>
          <w:rFonts w:ascii="Times New Roman" w:hAnsi="Times New Roman"/>
          <w:color w:val="FF0000"/>
        </w:rPr>
      </w:pPr>
    </w:p>
    <w:p w:rsidR="00C25E3D" w:rsidRPr="00407E72" w:rsidRDefault="00C25E3D" w:rsidP="00FA5639">
      <w:pPr>
        <w:jc w:val="right"/>
        <w:rPr>
          <w:rStyle w:val="af4"/>
          <w:rFonts w:ascii="Times New Roman" w:hAnsi="Times New Roman"/>
          <w:color w:val="FF0000"/>
        </w:rPr>
      </w:pPr>
    </w:p>
    <w:p w:rsidR="00361079" w:rsidRDefault="00361079" w:rsidP="0005188A">
      <w:pPr>
        <w:spacing w:after="0" w:line="240" w:lineRule="auto"/>
        <w:ind w:left="4956"/>
        <w:rPr>
          <w:rFonts w:ascii="Times New Roman" w:eastAsiaTheme="minorHAnsi" w:hAnsi="Times New Roman"/>
          <w:color w:val="FF0000"/>
          <w:sz w:val="24"/>
          <w:szCs w:val="24"/>
        </w:rPr>
      </w:pPr>
    </w:p>
    <w:p w:rsidR="006E72CF" w:rsidRDefault="006E72CF" w:rsidP="006E72CF">
      <w:pPr>
        <w:pageBreakBefore/>
        <w:tabs>
          <w:tab w:val="left" w:pos="4962"/>
        </w:tabs>
        <w:spacing w:after="0" w:line="288" w:lineRule="auto"/>
        <w:ind w:left="5664"/>
        <w:rPr>
          <w:rStyle w:val="af4"/>
          <w:rFonts w:ascii="Times New Roman" w:hAnsi="Times New Roman"/>
          <w:b w:val="0"/>
          <w:color w:val="auto"/>
          <w:sz w:val="24"/>
          <w:szCs w:val="24"/>
        </w:rPr>
      </w:pPr>
      <w:r w:rsidRPr="00526506">
        <w:rPr>
          <w:rStyle w:val="af4"/>
          <w:rFonts w:ascii="Times New Roman" w:hAnsi="Times New Roman"/>
          <w:b w:val="0"/>
          <w:color w:val="auto"/>
          <w:sz w:val="24"/>
          <w:szCs w:val="24"/>
        </w:rPr>
        <w:lastRenderedPageBreak/>
        <w:t>Приложение № </w:t>
      </w:r>
      <w:r>
        <w:rPr>
          <w:rStyle w:val="af4"/>
          <w:rFonts w:ascii="Times New Roman" w:hAnsi="Times New Roman"/>
          <w:b w:val="0"/>
          <w:color w:val="auto"/>
          <w:sz w:val="24"/>
          <w:szCs w:val="24"/>
        </w:rPr>
        <w:t>6</w:t>
      </w:r>
    </w:p>
    <w:p w:rsidR="006E72CF" w:rsidRPr="00526506" w:rsidRDefault="006E72CF" w:rsidP="006E72CF">
      <w:pPr>
        <w:tabs>
          <w:tab w:val="left" w:pos="4962"/>
        </w:tabs>
        <w:spacing w:after="0" w:line="288" w:lineRule="auto"/>
        <w:ind w:left="5664"/>
        <w:rPr>
          <w:rFonts w:ascii="Times New Roman" w:hAnsi="Times New Roman"/>
          <w:b/>
          <w:sz w:val="24"/>
          <w:szCs w:val="24"/>
        </w:rPr>
      </w:pPr>
    </w:p>
    <w:p w:rsidR="006E72CF" w:rsidRPr="00526506" w:rsidRDefault="006E72CF" w:rsidP="006E72CF">
      <w:pPr>
        <w:spacing w:after="0" w:line="288" w:lineRule="auto"/>
        <w:ind w:left="5664"/>
        <w:rPr>
          <w:rFonts w:ascii="Times New Roman" w:hAnsi="Times New Roman"/>
          <w:sz w:val="24"/>
          <w:szCs w:val="24"/>
        </w:rPr>
      </w:pPr>
      <w:r w:rsidRPr="00526506">
        <w:rPr>
          <w:rStyle w:val="af4"/>
          <w:rFonts w:ascii="Times New Roman" w:hAnsi="Times New Roman"/>
          <w:b w:val="0"/>
          <w:color w:val="auto"/>
          <w:sz w:val="24"/>
          <w:szCs w:val="24"/>
        </w:rPr>
        <w:t xml:space="preserve">к технологической схеме предоставления государственной услуги по предоставлению </w:t>
      </w:r>
      <w:r w:rsidRPr="00526506">
        <w:rPr>
          <w:rFonts w:ascii="Times New Roman" w:hAnsi="Times New Roman"/>
          <w:sz w:val="24"/>
          <w:szCs w:val="24"/>
        </w:rPr>
        <w:t>земельного</w:t>
      </w:r>
    </w:p>
    <w:p w:rsidR="006E72CF" w:rsidRPr="00526506" w:rsidRDefault="006E72CF" w:rsidP="006E72CF">
      <w:pPr>
        <w:spacing w:after="0" w:line="288" w:lineRule="auto"/>
        <w:ind w:left="5664"/>
        <w:rPr>
          <w:rFonts w:ascii="Times New Roman" w:hAnsi="Times New Roman"/>
          <w:sz w:val="24"/>
          <w:szCs w:val="24"/>
        </w:rPr>
      </w:pPr>
      <w:r w:rsidRPr="00526506">
        <w:rPr>
          <w:rFonts w:ascii="Times New Roman" w:hAnsi="Times New Roman"/>
          <w:sz w:val="24"/>
          <w:szCs w:val="24"/>
        </w:rPr>
        <w:t>участка на праве безвозмездного пользования</w:t>
      </w:r>
    </w:p>
    <w:p w:rsidR="00637401" w:rsidRPr="000039DB" w:rsidRDefault="00637401" w:rsidP="000039DB">
      <w:pPr>
        <w:pStyle w:val="af1"/>
        <w:ind w:left="5529"/>
        <w:rPr>
          <w:rFonts w:ascii="Times New Roman" w:hAnsi="Times New Roman" w:cs="Times New Roman"/>
          <w:color w:val="FF0000"/>
        </w:rPr>
      </w:pPr>
    </w:p>
    <w:p w:rsidR="000039DB" w:rsidRPr="000039DB" w:rsidRDefault="000039DB" w:rsidP="000039DB">
      <w:pPr>
        <w:autoSpaceDE w:val="0"/>
        <w:autoSpaceDN w:val="0"/>
        <w:adjustRightInd w:val="0"/>
        <w:spacing w:after="0" w:line="240" w:lineRule="auto"/>
        <w:ind w:firstLine="540"/>
        <w:jc w:val="center"/>
        <w:outlineLvl w:val="0"/>
        <w:rPr>
          <w:rFonts w:ascii="Times New Roman" w:hAnsi="Times New Roman"/>
          <w:b/>
          <w:sz w:val="28"/>
          <w:szCs w:val="28"/>
        </w:rPr>
      </w:pPr>
      <w:r w:rsidRPr="000039DB">
        <w:rPr>
          <w:rFonts w:ascii="Times New Roman" w:hAnsi="Times New Roman"/>
          <w:b/>
          <w:sz w:val="28"/>
          <w:szCs w:val="28"/>
        </w:rPr>
        <w:t>Основания для отказа в предоставлении земельного участка</w:t>
      </w:r>
    </w:p>
    <w:p w:rsidR="000039DB" w:rsidRPr="000039DB" w:rsidRDefault="000039DB" w:rsidP="000039DB">
      <w:pPr>
        <w:autoSpaceDE w:val="0"/>
        <w:autoSpaceDN w:val="0"/>
        <w:adjustRightInd w:val="0"/>
        <w:spacing w:after="0" w:line="240" w:lineRule="auto"/>
        <w:ind w:firstLine="709"/>
        <w:jc w:val="both"/>
        <w:rPr>
          <w:rFonts w:ascii="Times New Roman" w:hAnsi="Times New Roman"/>
          <w:b/>
          <w:bCs/>
          <w:sz w:val="28"/>
          <w:szCs w:val="28"/>
        </w:rPr>
      </w:pP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 </w:t>
      </w:r>
      <w:r w:rsidRPr="000039DB">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039DB">
        <w:rPr>
          <w:rFonts w:ascii="Times New Roman" w:hAnsi="Times New Roman"/>
          <w:bCs/>
          <w:sz w:val="28"/>
          <w:szCs w:val="28"/>
        </w:rPr>
        <w:t>;</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2) </w:t>
      </w:r>
      <w:r w:rsidRPr="000039DB">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0039DB">
          <w:rPr>
            <w:rFonts w:ascii="Times New Roman" w:hAnsi="Times New Roman"/>
            <w:sz w:val="28"/>
            <w:szCs w:val="28"/>
          </w:rPr>
          <w:t>подпунктом 10 пункта 2 статьи 39</w:t>
        </w:r>
        <w:r w:rsidRPr="000039DB">
          <w:rPr>
            <w:rFonts w:ascii="Times New Roman" w:hAnsi="Times New Roman"/>
            <w:sz w:val="28"/>
            <w:szCs w:val="28"/>
            <w:vertAlign w:val="superscript"/>
          </w:rPr>
          <w:t>10</w:t>
        </w:r>
      </w:hyperlink>
      <w:r w:rsidRPr="000039DB">
        <w:rPr>
          <w:rFonts w:ascii="Times New Roman" w:hAnsi="Times New Roman"/>
          <w:sz w:val="28"/>
          <w:szCs w:val="28"/>
        </w:rPr>
        <w:t xml:space="preserve"> Земельного кодекса Российской Федерации;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3) </w:t>
      </w:r>
      <w:r w:rsidRPr="000039DB">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0039DB">
          <w:rPr>
            <w:rFonts w:ascii="Times New Roman" w:hAnsi="Times New Roman"/>
            <w:sz w:val="28"/>
            <w:szCs w:val="28"/>
          </w:rPr>
          <w:t>статьей 39</w:t>
        </w:r>
        <w:r w:rsidRPr="000039DB">
          <w:rPr>
            <w:rFonts w:ascii="Times New Roman" w:hAnsi="Times New Roman"/>
            <w:sz w:val="28"/>
            <w:szCs w:val="28"/>
            <w:vertAlign w:val="superscript"/>
          </w:rPr>
          <w:t>36</w:t>
        </w:r>
      </w:hyperlink>
      <w:r w:rsidRPr="000039DB">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Pr="000039DB">
        <w:rPr>
          <w:rFonts w:ascii="Times New Roman" w:hAnsi="Times New Roman"/>
          <w:sz w:val="28"/>
          <w:szCs w:val="28"/>
        </w:rPr>
        <w:lastRenderedPageBreak/>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0039DB">
          <w:rPr>
            <w:rFonts w:ascii="Times New Roman" w:hAnsi="Times New Roman"/>
            <w:sz w:val="28"/>
            <w:szCs w:val="28"/>
          </w:rPr>
          <w:t>частью 11 статьи 55</w:t>
        </w:r>
        <w:r w:rsidRPr="000039DB">
          <w:rPr>
            <w:rFonts w:ascii="Times New Roman" w:hAnsi="Times New Roman"/>
            <w:sz w:val="28"/>
            <w:szCs w:val="28"/>
            <w:vertAlign w:val="superscript"/>
          </w:rPr>
          <w:t>32</w:t>
        </w:r>
      </w:hyperlink>
      <w:r w:rsidRPr="000039DB">
        <w:rPr>
          <w:rFonts w:ascii="Times New Roman" w:hAnsi="Times New Roman"/>
          <w:sz w:val="28"/>
          <w:szCs w:val="28"/>
        </w:rPr>
        <w:t xml:space="preserve"> Градостроительного кодекса Российской Федерации;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6) </w:t>
      </w:r>
      <w:r w:rsidRPr="000039DB">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0039DB">
          <w:rPr>
            <w:rFonts w:ascii="Times New Roman" w:hAnsi="Times New Roman"/>
            <w:sz w:val="28"/>
            <w:szCs w:val="28"/>
          </w:rPr>
          <w:t>статьей 39</w:t>
        </w:r>
      </w:hyperlink>
      <w:r w:rsidRPr="000039DB">
        <w:rPr>
          <w:rFonts w:ascii="Times New Roman" w:hAnsi="Times New Roman"/>
          <w:sz w:val="28"/>
          <w:szCs w:val="28"/>
          <w:vertAlign w:val="superscript"/>
        </w:rPr>
        <w:t>36</w:t>
      </w:r>
      <w:r w:rsidRPr="000039DB">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7) </w:t>
      </w:r>
      <w:r w:rsidRPr="000039DB">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8) </w:t>
      </w:r>
      <w:r w:rsidRPr="000039D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9) </w:t>
      </w:r>
      <w:r w:rsidRPr="000039DB">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10) </w:t>
      </w:r>
      <w:r w:rsidRPr="000039DB">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0039DB">
        <w:rPr>
          <w:rFonts w:ascii="Times New Roman" w:hAnsi="Times New Roman"/>
          <w:sz w:val="28"/>
          <w:szCs w:val="28"/>
        </w:rPr>
        <w:lastRenderedPageBreak/>
        <w:t>земельного участка обратилось лицо, уполномоченное на строительство указанных объектов;</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11) </w:t>
      </w:r>
      <w:r w:rsidRPr="000039DB">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039DB">
          <w:rPr>
            <w:rFonts w:ascii="Times New Roman" w:hAnsi="Times New Roman"/>
            <w:sz w:val="28"/>
            <w:szCs w:val="28"/>
          </w:rPr>
          <w:t>пунктом 19 статьи 39</w:t>
        </w:r>
        <w:r w:rsidRPr="000039DB">
          <w:rPr>
            <w:rFonts w:ascii="Times New Roman" w:hAnsi="Times New Roman"/>
            <w:sz w:val="28"/>
            <w:szCs w:val="28"/>
            <w:vertAlign w:val="superscript"/>
          </w:rPr>
          <w:t>11</w:t>
        </w:r>
      </w:hyperlink>
      <w:r w:rsidRPr="000039DB">
        <w:rPr>
          <w:rFonts w:ascii="Times New Roman" w:hAnsi="Times New Roman"/>
          <w:sz w:val="28"/>
          <w:szCs w:val="28"/>
        </w:rPr>
        <w:t xml:space="preserve"> Земельного кодекса Российской Федерации;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27" w:history="1">
        <w:r w:rsidRPr="000039DB">
          <w:rPr>
            <w:rFonts w:ascii="Times New Roman" w:hAnsi="Times New Roman"/>
            <w:sz w:val="28"/>
            <w:szCs w:val="28"/>
          </w:rPr>
          <w:t>подпунктом 6 пункта 4 статьи 39</w:t>
        </w:r>
        <w:r w:rsidRPr="000039DB">
          <w:rPr>
            <w:rFonts w:ascii="Times New Roman" w:hAnsi="Times New Roman"/>
            <w:sz w:val="28"/>
            <w:szCs w:val="28"/>
            <w:vertAlign w:val="superscript"/>
          </w:rPr>
          <w:t>11</w:t>
        </w:r>
      </w:hyperlink>
      <w:r w:rsidRPr="000039DB">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039DB">
          <w:rPr>
            <w:rFonts w:ascii="Times New Roman" w:hAnsi="Times New Roman"/>
            <w:sz w:val="28"/>
            <w:szCs w:val="28"/>
          </w:rPr>
          <w:t>подпунктом 4 пункта 4 статьи 39</w:t>
        </w:r>
        <w:r w:rsidRPr="000039DB">
          <w:rPr>
            <w:rFonts w:ascii="Times New Roman" w:hAnsi="Times New Roman"/>
            <w:sz w:val="28"/>
            <w:szCs w:val="28"/>
            <w:vertAlign w:val="superscript"/>
          </w:rPr>
          <w:t>11</w:t>
        </w:r>
      </w:hyperlink>
      <w:r w:rsidRPr="000039DB">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0039DB">
          <w:rPr>
            <w:rFonts w:ascii="Times New Roman" w:hAnsi="Times New Roman"/>
            <w:sz w:val="28"/>
            <w:szCs w:val="28"/>
          </w:rPr>
          <w:t>пунктом 8 статьи 39</w:t>
        </w:r>
        <w:r w:rsidRPr="000039DB">
          <w:rPr>
            <w:rFonts w:ascii="Times New Roman" w:hAnsi="Times New Roman"/>
            <w:sz w:val="28"/>
            <w:szCs w:val="28"/>
            <w:vertAlign w:val="superscript"/>
          </w:rPr>
          <w:t>11</w:t>
        </w:r>
      </w:hyperlink>
      <w:r w:rsidRPr="000039DB">
        <w:rPr>
          <w:rFonts w:ascii="Times New Roman" w:hAnsi="Times New Roman"/>
          <w:sz w:val="28"/>
          <w:szCs w:val="28"/>
        </w:rPr>
        <w:t xml:space="preserve"> Земельного кодекса Российской Федерации;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30" w:history="1">
        <w:r w:rsidRPr="000039DB">
          <w:rPr>
            <w:rFonts w:ascii="Times New Roman" w:hAnsi="Times New Roman"/>
            <w:sz w:val="28"/>
            <w:szCs w:val="28"/>
          </w:rPr>
          <w:t>подпунктом 1 пункта 1 статьи 39</w:t>
        </w:r>
        <w:r w:rsidRPr="000039DB">
          <w:rPr>
            <w:rFonts w:ascii="Times New Roman" w:hAnsi="Times New Roman"/>
            <w:sz w:val="28"/>
            <w:szCs w:val="28"/>
            <w:vertAlign w:val="superscript"/>
          </w:rPr>
          <w:t>18</w:t>
        </w:r>
      </w:hyperlink>
      <w:r w:rsidRPr="000039DB">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15) </w:t>
      </w:r>
      <w:r w:rsidRPr="000039DB">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lang w:val="tt-RU"/>
        </w:rPr>
        <w:lastRenderedPageBreak/>
        <w:t>17)</w:t>
      </w:r>
      <w:r w:rsidRPr="000039DB">
        <w:rPr>
          <w:rFonts w:ascii="Times New Roman" w:hAnsi="Times New Roman"/>
          <w:bCs/>
          <w:sz w:val="28"/>
          <w:szCs w:val="28"/>
        </w:rPr>
        <w:t xml:space="preserve"> </w:t>
      </w:r>
      <w:r w:rsidRPr="000039DB">
        <w:rPr>
          <w:rFonts w:ascii="Times New Roman" w:hAnsi="Times New Roman"/>
          <w:sz w:val="28"/>
          <w:szCs w:val="28"/>
        </w:rPr>
        <w:t>предоставление земельного участка на заявленном виде прав не допускается;</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18) </w:t>
      </w:r>
      <w:r w:rsidRPr="000039DB">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19) </w:t>
      </w:r>
      <w:r w:rsidRPr="000039DB">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20) </w:t>
      </w:r>
      <w:r w:rsidRPr="000039DB">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21) </w:t>
      </w:r>
      <w:r w:rsidRPr="000039DB">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22) </w:t>
      </w:r>
      <w:r w:rsidRPr="000039DB">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1" w:history="1">
        <w:r w:rsidRPr="000039DB">
          <w:rPr>
            <w:rFonts w:ascii="Times New Roman" w:hAnsi="Times New Roman"/>
            <w:sz w:val="28"/>
            <w:szCs w:val="28"/>
          </w:rPr>
          <w:t>законом</w:t>
        </w:r>
      </w:hyperlink>
      <w:r w:rsidRPr="000039DB">
        <w:rPr>
          <w:rFonts w:ascii="Times New Roman" w:hAnsi="Times New Roman"/>
          <w:sz w:val="28"/>
          <w:szCs w:val="28"/>
        </w:rPr>
        <w:t xml:space="preserve"> «О государственной регистрации недвижимости»;</w:t>
      </w:r>
    </w:p>
    <w:p w:rsidR="000039DB" w:rsidRPr="000039DB" w:rsidRDefault="000039DB" w:rsidP="000039DB">
      <w:pPr>
        <w:autoSpaceDE w:val="0"/>
        <w:autoSpaceDN w:val="0"/>
        <w:adjustRightInd w:val="0"/>
        <w:spacing w:after="0" w:line="240" w:lineRule="auto"/>
        <w:ind w:firstLine="709"/>
        <w:jc w:val="both"/>
        <w:rPr>
          <w:rFonts w:ascii="Times New Roman" w:hAnsi="Times New Roman"/>
          <w:sz w:val="28"/>
          <w:szCs w:val="28"/>
        </w:rPr>
      </w:pPr>
      <w:r w:rsidRPr="000039DB">
        <w:rPr>
          <w:rFonts w:ascii="Times New Roman" w:hAnsi="Times New Roman"/>
          <w:bCs/>
          <w:sz w:val="28"/>
          <w:szCs w:val="28"/>
        </w:rPr>
        <w:t xml:space="preserve">23) </w:t>
      </w:r>
      <w:r w:rsidRPr="000039DB">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39DB" w:rsidRPr="00AB522A" w:rsidRDefault="000039DB" w:rsidP="000039DB">
      <w:pPr>
        <w:autoSpaceDE w:val="0"/>
        <w:autoSpaceDN w:val="0"/>
        <w:adjustRightInd w:val="0"/>
        <w:ind w:firstLine="709"/>
        <w:jc w:val="both"/>
        <w:rPr>
          <w:b/>
          <w:bCs/>
          <w:sz w:val="28"/>
          <w:szCs w:val="28"/>
        </w:rPr>
      </w:pPr>
    </w:p>
    <w:p w:rsidR="0005188A" w:rsidRPr="00407E72" w:rsidRDefault="000039DB" w:rsidP="000039DB">
      <w:pPr>
        <w:pStyle w:val="af1"/>
        <w:ind w:left="3540"/>
        <w:rPr>
          <w:rFonts w:ascii="Times New Roman" w:hAnsi="Times New Roman" w:cs="Times New Roman"/>
          <w:color w:val="FF0000"/>
        </w:rPr>
      </w:pPr>
      <w:r w:rsidRPr="00AB522A">
        <w:rPr>
          <w:rFonts w:ascii="Times New Roman" w:hAnsi="Times New Roman" w:cs="Times New Roman"/>
          <w:sz w:val="28"/>
          <w:szCs w:val="28"/>
          <w:highlight w:val="red"/>
        </w:rPr>
        <w:br w:type="page"/>
      </w:r>
    </w:p>
    <w:p w:rsidR="00557C71" w:rsidRDefault="00557C71" w:rsidP="00557C71">
      <w:pPr>
        <w:pageBreakBefore/>
        <w:tabs>
          <w:tab w:val="left" w:pos="4962"/>
        </w:tabs>
        <w:spacing w:after="0" w:line="288" w:lineRule="auto"/>
        <w:ind w:left="5664"/>
        <w:rPr>
          <w:rStyle w:val="af4"/>
          <w:rFonts w:ascii="Times New Roman" w:hAnsi="Times New Roman"/>
          <w:b w:val="0"/>
          <w:color w:val="auto"/>
          <w:sz w:val="24"/>
          <w:szCs w:val="24"/>
        </w:rPr>
      </w:pPr>
      <w:r w:rsidRPr="00526506">
        <w:rPr>
          <w:rStyle w:val="af4"/>
          <w:rFonts w:ascii="Times New Roman" w:hAnsi="Times New Roman"/>
          <w:b w:val="0"/>
          <w:color w:val="auto"/>
          <w:sz w:val="24"/>
          <w:szCs w:val="24"/>
        </w:rPr>
        <w:lastRenderedPageBreak/>
        <w:t>Приложение № </w:t>
      </w:r>
      <w:r>
        <w:rPr>
          <w:rStyle w:val="af4"/>
          <w:rFonts w:ascii="Times New Roman" w:hAnsi="Times New Roman"/>
          <w:b w:val="0"/>
          <w:color w:val="auto"/>
          <w:sz w:val="24"/>
          <w:szCs w:val="24"/>
        </w:rPr>
        <w:t>7</w:t>
      </w:r>
    </w:p>
    <w:p w:rsidR="00557C71" w:rsidRPr="00526506" w:rsidRDefault="00557C71" w:rsidP="00557C71">
      <w:pPr>
        <w:tabs>
          <w:tab w:val="left" w:pos="4962"/>
        </w:tabs>
        <w:spacing w:after="0" w:line="288" w:lineRule="auto"/>
        <w:ind w:left="5664"/>
        <w:rPr>
          <w:rFonts w:ascii="Times New Roman" w:hAnsi="Times New Roman"/>
          <w:b/>
          <w:sz w:val="24"/>
          <w:szCs w:val="24"/>
        </w:rPr>
      </w:pPr>
    </w:p>
    <w:p w:rsidR="00557C71" w:rsidRPr="00526506" w:rsidRDefault="00557C71" w:rsidP="00557C71">
      <w:pPr>
        <w:spacing w:after="0" w:line="288" w:lineRule="auto"/>
        <w:ind w:left="5664"/>
        <w:rPr>
          <w:rFonts w:ascii="Times New Roman" w:hAnsi="Times New Roman"/>
          <w:sz w:val="24"/>
          <w:szCs w:val="24"/>
        </w:rPr>
      </w:pPr>
      <w:r w:rsidRPr="00526506">
        <w:rPr>
          <w:rStyle w:val="af4"/>
          <w:rFonts w:ascii="Times New Roman" w:hAnsi="Times New Roman"/>
          <w:b w:val="0"/>
          <w:color w:val="auto"/>
          <w:sz w:val="24"/>
          <w:szCs w:val="24"/>
        </w:rPr>
        <w:t xml:space="preserve">к технологической схеме предоставления государственной услуги по предоставлению </w:t>
      </w:r>
      <w:r w:rsidRPr="00526506">
        <w:rPr>
          <w:rFonts w:ascii="Times New Roman" w:hAnsi="Times New Roman"/>
          <w:sz w:val="24"/>
          <w:szCs w:val="24"/>
        </w:rPr>
        <w:t>земельного</w:t>
      </w:r>
    </w:p>
    <w:p w:rsidR="00557C71" w:rsidRPr="00557C71" w:rsidRDefault="00557C71" w:rsidP="00557C71">
      <w:pPr>
        <w:spacing w:after="0" w:line="288" w:lineRule="auto"/>
        <w:ind w:left="5664"/>
        <w:rPr>
          <w:rFonts w:ascii="Times New Roman" w:hAnsi="Times New Roman"/>
          <w:sz w:val="24"/>
          <w:szCs w:val="24"/>
        </w:rPr>
      </w:pPr>
      <w:r w:rsidRPr="00526506">
        <w:rPr>
          <w:rFonts w:ascii="Times New Roman" w:hAnsi="Times New Roman"/>
          <w:sz w:val="24"/>
          <w:szCs w:val="24"/>
        </w:rPr>
        <w:t xml:space="preserve">участка на праве безвозмездного </w:t>
      </w:r>
      <w:r w:rsidRPr="00557C71">
        <w:rPr>
          <w:rFonts w:ascii="Times New Roman" w:hAnsi="Times New Roman"/>
          <w:sz w:val="24"/>
          <w:szCs w:val="24"/>
        </w:rPr>
        <w:t>пользования</w:t>
      </w:r>
    </w:p>
    <w:p w:rsidR="00557C71" w:rsidRDefault="00557C71" w:rsidP="00557C71">
      <w:pPr>
        <w:ind w:firstLine="709"/>
        <w:jc w:val="center"/>
        <w:rPr>
          <w:rFonts w:ascii="Times New Roman" w:hAnsi="Times New Roman"/>
        </w:rPr>
      </w:pPr>
      <w:r w:rsidRPr="00557C71">
        <w:rPr>
          <w:rFonts w:ascii="Times New Roman" w:hAnsi="Times New Roman"/>
        </w:rPr>
        <w:t xml:space="preserve">                                                                                                       </w:t>
      </w:r>
    </w:p>
    <w:p w:rsidR="00557C71" w:rsidRPr="00557C71" w:rsidRDefault="00557C71" w:rsidP="00557C71">
      <w:pPr>
        <w:spacing w:after="0" w:line="288" w:lineRule="auto"/>
        <w:ind w:left="7080"/>
        <w:jc w:val="center"/>
        <w:rPr>
          <w:rFonts w:ascii="Times New Roman" w:hAnsi="Times New Roman"/>
          <w:sz w:val="24"/>
          <w:szCs w:val="24"/>
        </w:rPr>
      </w:pPr>
      <w:r w:rsidRPr="00557C71">
        <w:rPr>
          <w:rFonts w:ascii="Times New Roman" w:hAnsi="Times New Roman"/>
          <w:sz w:val="24"/>
          <w:szCs w:val="24"/>
        </w:rPr>
        <w:t>Рекомендуемая форма</w:t>
      </w:r>
    </w:p>
    <w:p w:rsidR="00557C71" w:rsidRPr="00557C71" w:rsidRDefault="00557C71" w:rsidP="00557C71">
      <w:pPr>
        <w:spacing w:after="0" w:line="288" w:lineRule="auto"/>
        <w:jc w:val="right"/>
        <w:rPr>
          <w:rFonts w:ascii="Times New Roman" w:hAnsi="Times New Roman"/>
          <w:sz w:val="24"/>
          <w:szCs w:val="24"/>
        </w:rPr>
      </w:pPr>
    </w:p>
    <w:p w:rsidR="00557C71" w:rsidRPr="00557C71" w:rsidRDefault="00557C71" w:rsidP="00557C71">
      <w:pPr>
        <w:spacing w:after="0" w:line="288" w:lineRule="auto"/>
        <w:ind w:left="6372"/>
        <w:jc w:val="both"/>
        <w:rPr>
          <w:rFonts w:ascii="Times New Roman" w:hAnsi="Times New Roman"/>
          <w:sz w:val="24"/>
          <w:szCs w:val="24"/>
        </w:rPr>
      </w:pPr>
      <w:r w:rsidRPr="00557C71">
        <w:rPr>
          <w:rFonts w:ascii="Times New Roman" w:hAnsi="Times New Roman"/>
          <w:sz w:val="24"/>
          <w:szCs w:val="24"/>
        </w:rPr>
        <w:t xml:space="preserve">Министру земельных и </w:t>
      </w:r>
    </w:p>
    <w:p w:rsidR="00557C71" w:rsidRPr="00557C71" w:rsidRDefault="00557C71" w:rsidP="00557C71">
      <w:pPr>
        <w:spacing w:after="0" w:line="288" w:lineRule="auto"/>
        <w:ind w:left="6372"/>
        <w:jc w:val="both"/>
        <w:rPr>
          <w:rFonts w:ascii="Times New Roman" w:hAnsi="Times New Roman"/>
          <w:sz w:val="24"/>
          <w:szCs w:val="24"/>
        </w:rPr>
      </w:pPr>
      <w:r w:rsidRPr="00557C71">
        <w:rPr>
          <w:rFonts w:ascii="Times New Roman" w:hAnsi="Times New Roman"/>
          <w:sz w:val="24"/>
          <w:szCs w:val="24"/>
        </w:rPr>
        <w:t xml:space="preserve">имущественных отношений </w:t>
      </w:r>
    </w:p>
    <w:p w:rsidR="00557C71" w:rsidRPr="00557C71" w:rsidRDefault="00557C71" w:rsidP="00557C71">
      <w:pPr>
        <w:spacing w:after="0" w:line="288" w:lineRule="auto"/>
        <w:ind w:left="6372"/>
        <w:jc w:val="both"/>
        <w:rPr>
          <w:rFonts w:ascii="Times New Roman" w:hAnsi="Times New Roman"/>
          <w:sz w:val="24"/>
          <w:szCs w:val="24"/>
        </w:rPr>
      </w:pPr>
      <w:r w:rsidRPr="00557C71">
        <w:rPr>
          <w:rFonts w:ascii="Times New Roman" w:hAnsi="Times New Roman"/>
          <w:sz w:val="24"/>
          <w:szCs w:val="24"/>
        </w:rPr>
        <w:t>Республики Татарстан</w:t>
      </w:r>
    </w:p>
    <w:p w:rsidR="00557C71" w:rsidRPr="00557C71" w:rsidRDefault="00557C71" w:rsidP="00557C71">
      <w:pPr>
        <w:spacing w:after="0" w:line="288" w:lineRule="auto"/>
        <w:jc w:val="center"/>
        <w:rPr>
          <w:rFonts w:ascii="Times New Roman" w:hAnsi="Times New Roman"/>
          <w:sz w:val="24"/>
          <w:szCs w:val="24"/>
        </w:rPr>
      </w:pPr>
      <w:r w:rsidRPr="00557C71">
        <w:rPr>
          <w:rFonts w:ascii="Times New Roman" w:hAnsi="Times New Roman"/>
          <w:sz w:val="24"/>
          <w:szCs w:val="24"/>
        </w:rPr>
        <w:t>Заявление</w:t>
      </w:r>
    </w:p>
    <w:p w:rsidR="00557C71" w:rsidRPr="00557C71" w:rsidRDefault="00557C71" w:rsidP="00557C71">
      <w:pPr>
        <w:spacing w:after="0" w:line="288" w:lineRule="auto"/>
        <w:jc w:val="center"/>
        <w:rPr>
          <w:rFonts w:ascii="Times New Roman" w:hAnsi="Times New Roman"/>
          <w:sz w:val="24"/>
          <w:szCs w:val="24"/>
        </w:rPr>
      </w:pPr>
      <w:r w:rsidRPr="00557C71">
        <w:rPr>
          <w:rFonts w:ascii="Times New Roman" w:hAnsi="Times New Roman"/>
          <w:sz w:val="24"/>
          <w:szCs w:val="24"/>
        </w:rPr>
        <w:t>об исправлении технической ошибки</w:t>
      </w:r>
    </w:p>
    <w:p w:rsidR="00557C71" w:rsidRPr="00557C71" w:rsidRDefault="00557C71" w:rsidP="00557C71">
      <w:pPr>
        <w:spacing w:after="0" w:line="288" w:lineRule="auto"/>
        <w:ind w:firstLine="709"/>
        <w:jc w:val="center"/>
        <w:rPr>
          <w:rFonts w:ascii="Times New Roman" w:hAnsi="Times New Roman"/>
          <w:b/>
        </w:rPr>
      </w:pPr>
    </w:p>
    <w:p w:rsidR="00557C71" w:rsidRPr="00557C71" w:rsidRDefault="00557C71" w:rsidP="00557C71">
      <w:pPr>
        <w:spacing w:after="0" w:line="288" w:lineRule="auto"/>
        <w:jc w:val="both"/>
        <w:rPr>
          <w:rFonts w:ascii="Times New Roman" w:hAnsi="Times New Roman"/>
        </w:rPr>
      </w:pPr>
      <w:r w:rsidRPr="00557C71">
        <w:rPr>
          <w:rFonts w:ascii="Times New Roman" w:hAnsi="Times New Roman"/>
        </w:rPr>
        <w:t>_____________________________________________________________________________</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(наименование юридического лица, Ф.И.О (последнее – при наличии) физического лица, индивидуального предпринимателя)</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 xml:space="preserve"> </w:t>
      </w:r>
      <w:r w:rsidRPr="00557C71">
        <w:rPr>
          <w:rFonts w:ascii="Times New Roman" w:hAnsi="Times New Roman"/>
          <w:sz w:val="24"/>
          <w:szCs w:val="24"/>
        </w:rPr>
        <w:t>в лице</w:t>
      </w:r>
      <w:r w:rsidRPr="00557C71">
        <w:rPr>
          <w:rFonts w:ascii="Times New Roman" w:hAnsi="Times New Roman"/>
        </w:rPr>
        <w:t xml:space="preserve"> _______________________________________________________________________________,</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 xml:space="preserve">                    (Ф.И.О. (последнее – при наличии), должность представителя)</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 xml:space="preserve"> </w:t>
      </w:r>
      <w:r w:rsidRPr="00557C71">
        <w:rPr>
          <w:rFonts w:ascii="Times New Roman" w:hAnsi="Times New Roman"/>
          <w:sz w:val="24"/>
          <w:szCs w:val="24"/>
        </w:rPr>
        <w:t xml:space="preserve">действующего на основании </w:t>
      </w:r>
      <w:r w:rsidRPr="00557C71">
        <w:rPr>
          <w:rFonts w:ascii="Times New Roman" w:hAnsi="Times New Roman"/>
        </w:rPr>
        <w:t>____________________________________________________________</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 xml:space="preserve">                                         (наименование документа, подтверждающего полномочия представителя)</w:t>
      </w:r>
    </w:p>
    <w:p w:rsidR="00557C71" w:rsidRPr="00557C71" w:rsidRDefault="00557C71" w:rsidP="00557C71">
      <w:pPr>
        <w:spacing w:after="0" w:line="288" w:lineRule="auto"/>
        <w:jc w:val="both"/>
        <w:rPr>
          <w:rFonts w:ascii="Times New Roman" w:hAnsi="Times New Roman"/>
          <w:sz w:val="24"/>
          <w:szCs w:val="24"/>
        </w:rPr>
      </w:pPr>
      <w:r w:rsidRPr="00557C71">
        <w:rPr>
          <w:rFonts w:ascii="Times New Roman" w:hAnsi="Times New Roman"/>
          <w:sz w:val="24"/>
          <w:szCs w:val="24"/>
        </w:rPr>
        <w:t xml:space="preserve">просит исправить техническую ошибку, допущенную при оказании государственной услуги по предоставлению земельных участков, находящихся в собственности Республики Татарстан, в безвозмездное пользование, и внести соответствующие изменения в решение Министерства земельных и имущественных отношений Республики Татарстан от «____»_________ 20______г., №________ (договор о предоставлении земельного участка в безвозмездное пользование от «____»_________ 20______г. №________). </w:t>
      </w:r>
    </w:p>
    <w:p w:rsidR="00557C71" w:rsidRPr="00557C71" w:rsidRDefault="00557C71" w:rsidP="00557C71">
      <w:pPr>
        <w:autoSpaceDE w:val="0"/>
        <w:autoSpaceDN w:val="0"/>
        <w:adjustRightInd w:val="0"/>
        <w:spacing w:after="0" w:line="288" w:lineRule="auto"/>
        <w:jc w:val="both"/>
        <w:rPr>
          <w:rFonts w:ascii="Times New Roman" w:hAnsi="Times New Roman"/>
        </w:rPr>
      </w:pP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В решении Министерства земельных и имущественных отношений Республики Татарстан от «____»_________ 20______г. №________ (договоре о предоставлении земельного участка в безвозмездное пользование от «____»_________ 20______г. №________) записано:_____________________________________________________________</w:t>
      </w:r>
    </w:p>
    <w:p w:rsidR="00557C71" w:rsidRPr="00557C71" w:rsidRDefault="00557C71" w:rsidP="00557C71">
      <w:pPr>
        <w:spacing w:after="0" w:line="288" w:lineRule="auto"/>
        <w:jc w:val="both"/>
        <w:rPr>
          <w:rFonts w:ascii="Times New Roman" w:hAnsi="Times New Roman"/>
          <w:sz w:val="24"/>
          <w:szCs w:val="24"/>
        </w:rPr>
      </w:pPr>
      <w:r w:rsidRPr="00557C71">
        <w:rPr>
          <w:rFonts w:ascii="Times New Roman" w:hAnsi="Times New Roman"/>
          <w:sz w:val="24"/>
          <w:szCs w:val="24"/>
        </w:rPr>
        <w:t>________________________________________________________________________________</w:t>
      </w: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Правильные сведения:_______________________________________________________</w:t>
      </w:r>
    </w:p>
    <w:p w:rsidR="00557C71" w:rsidRPr="00557C71" w:rsidRDefault="00557C71" w:rsidP="00557C71">
      <w:pPr>
        <w:spacing w:after="0" w:line="288" w:lineRule="auto"/>
        <w:rPr>
          <w:rFonts w:ascii="Times New Roman" w:hAnsi="Times New Roman"/>
          <w:sz w:val="24"/>
          <w:szCs w:val="24"/>
        </w:rPr>
      </w:pPr>
      <w:r w:rsidRPr="00557C71">
        <w:rPr>
          <w:rFonts w:ascii="Times New Roman" w:hAnsi="Times New Roman"/>
          <w:sz w:val="24"/>
          <w:szCs w:val="24"/>
        </w:rPr>
        <w:t>________________________________________________________________________________</w:t>
      </w:r>
    </w:p>
    <w:p w:rsidR="00557C71" w:rsidRPr="00557C71" w:rsidRDefault="00557C71" w:rsidP="00557C71">
      <w:pPr>
        <w:spacing w:after="0" w:line="288" w:lineRule="auto"/>
        <w:ind w:firstLine="709"/>
        <w:jc w:val="both"/>
        <w:rPr>
          <w:rFonts w:ascii="Times New Roman" w:hAnsi="Times New Roman"/>
          <w:sz w:val="24"/>
          <w:szCs w:val="24"/>
        </w:rPr>
      </w:pP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Прилагаю следующие документы:</w:t>
      </w: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1.</w:t>
      </w: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2.</w:t>
      </w:r>
    </w:p>
    <w:p w:rsidR="00557C71" w:rsidRPr="00557C71" w:rsidRDefault="00557C71" w:rsidP="00557C71">
      <w:pPr>
        <w:spacing w:after="0" w:line="288" w:lineRule="auto"/>
        <w:ind w:firstLine="709"/>
        <w:jc w:val="both"/>
        <w:rPr>
          <w:rFonts w:ascii="Times New Roman" w:hAnsi="Times New Roman"/>
          <w:sz w:val="24"/>
          <w:szCs w:val="24"/>
        </w:rPr>
      </w:pPr>
      <w:r w:rsidRPr="00557C71">
        <w:rPr>
          <w:rFonts w:ascii="Times New Roman" w:hAnsi="Times New Roman"/>
          <w:sz w:val="24"/>
          <w:szCs w:val="24"/>
        </w:rPr>
        <w:t>3.</w:t>
      </w:r>
    </w:p>
    <w:p w:rsidR="00557C71" w:rsidRPr="00557C71" w:rsidRDefault="00557C71" w:rsidP="00557C71">
      <w:pPr>
        <w:autoSpaceDE w:val="0"/>
        <w:autoSpaceDN w:val="0"/>
        <w:adjustRightInd w:val="0"/>
        <w:spacing w:after="0" w:line="288" w:lineRule="auto"/>
        <w:jc w:val="both"/>
        <w:rPr>
          <w:rFonts w:ascii="Times New Roman" w:hAnsi="Times New Roman"/>
          <w:sz w:val="24"/>
          <w:szCs w:val="24"/>
        </w:rPr>
      </w:pPr>
    </w:p>
    <w:p w:rsidR="00557C71" w:rsidRPr="00557C71" w:rsidRDefault="00557C71" w:rsidP="00557C71">
      <w:pPr>
        <w:autoSpaceDE w:val="0"/>
        <w:autoSpaceDN w:val="0"/>
        <w:adjustRightInd w:val="0"/>
        <w:spacing w:after="0" w:line="288" w:lineRule="auto"/>
        <w:jc w:val="both"/>
        <w:rPr>
          <w:rFonts w:ascii="Times New Roman" w:hAnsi="Times New Roman"/>
          <w:sz w:val="24"/>
          <w:szCs w:val="24"/>
        </w:rPr>
      </w:pPr>
      <w:r w:rsidRPr="00557C71">
        <w:rPr>
          <w:rFonts w:ascii="Times New Roman" w:hAnsi="Times New Roman"/>
          <w:sz w:val="24"/>
          <w:szCs w:val="24"/>
        </w:rPr>
        <w:lastRenderedPageBreak/>
        <w:t>Сведения о заявителе (заявителях):</w:t>
      </w:r>
    </w:p>
    <w:p w:rsidR="00557C71" w:rsidRPr="00557C71" w:rsidRDefault="00557C71" w:rsidP="00557C71">
      <w:pPr>
        <w:autoSpaceDE w:val="0"/>
        <w:autoSpaceDN w:val="0"/>
        <w:adjustRightInd w:val="0"/>
        <w:spacing w:after="0" w:line="288" w:lineRule="auto"/>
        <w:jc w:val="both"/>
        <w:rPr>
          <w:rFonts w:ascii="Times New Roman" w:hAnsi="Times New Roman"/>
        </w:rPr>
      </w:pP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6240"/>
      </w:tblGrid>
      <w:tr w:rsidR="00557C71" w:rsidRPr="00557C71" w:rsidTr="009D7C77">
        <w:tc>
          <w:tcPr>
            <w:tcW w:w="3838" w:type="dxa"/>
            <w:vMerge w:val="restart"/>
            <w:tcBorders>
              <w:top w:val="single" w:sz="4" w:space="0" w:color="auto"/>
              <w:bottom w:val="single" w:sz="4" w:space="0" w:color="auto"/>
              <w:right w:val="single" w:sz="4" w:space="0" w:color="auto"/>
            </w:tcBorders>
          </w:tcPr>
          <w:p w:rsidR="00557C71" w:rsidRPr="00557C71" w:rsidRDefault="00557C71" w:rsidP="00557C71">
            <w:pPr>
              <w:pStyle w:val="af3"/>
              <w:spacing w:line="288" w:lineRule="auto"/>
            </w:pPr>
            <w:r w:rsidRPr="00557C71">
              <w:t>Для юридического лица реквизиты</w:t>
            </w:r>
          </w:p>
          <w:p w:rsidR="00557C71" w:rsidRPr="00557C71" w:rsidRDefault="00557C71" w:rsidP="00557C71">
            <w:pPr>
              <w:pStyle w:val="af2"/>
              <w:spacing w:line="288" w:lineRule="auto"/>
            </w:pPr>
            <w:r w:rsidRPr="00557C71">
              <w:rPr>
                <w:i/>
              </w:rPr>
              <w:t>(ОГРН, ИНН,  адрес (место нахождения)</w:t>
            </w:r>
          </w:p>
          <w:p w:rsidR="00557C71" w:rsidRPr="00557C71" w:rsidRDefault="00557C71" w:rsidP="00557C71">
            <w:pPr>
              <w:autoSpaceDE w:val="0"/>
              <w:autoSpaceDN w:val="0"/>
              <w:adjustRightInd w:val="0"/>
              <w:spacing w:after="0" w:line="288" w:lineRule="auto"/>
              <w:jc w:val="both"/>
              <w:rPr>
                <w:rFonts w:ascii="Times New Roman" w:hAnsi="Times New Roman"/>
              </w:rPr>
            </w:pPr>
            <w:r w:rsidRPr="00557C71">
              <w:rPr>
                <w:rFonts w:ascii="Times New Roman" w:hAnsi="Times New Roman"/>
              </w:rPr>
              <w:t xml:space="preserve">Для физического лица (представителя юридического лица) паспортные данные </w:t>
            </w:r>
            <w:r w:rsidRPr="00557C71">
              <w:rPr>
                <w:rFonts w:ascii="Times New Roman" w:hAnsi="Times New Roman"/>
                <w:i/>
              </w:rPr>
              <w:t>(серия, номер, кем и когда  выдан, код подразделения, адрес регистрации),</w:t>
            </w:r>
            <w:r w:rsidRPr="00557C71">
              <w:rPr>
                <w:rFonts w:ascii="Times New Roman" w:hAnsi="Times New Roman"/>
              </w:rPr>
              <w:t xml:space="preserve"> </w:t>
            </w:r>
          </w:p>
          <w:p w:rsidR="00557C71" w:rsidRPr="00557C71" w:rsidRDefault="00557C71" w:rsidP="00557C71">
            <w:pPr>
              <w:pStyle w:val="af3"/>
              <w:spacing w:line="288" w:lineRule="auto"/>
              <w:jc w:val="both"/>
            </w:pPr>
            <w:r w:rsidRPr="00557C71">
              <w:rPr>
                <w:sz w:val="22"/>
                <w:szCs w:val="22"/>
              </w:rPr>
              <w:t>адрес места жительства (при несовпадении  с адресом регистрации)</w:t>
            </w:r>
            <w:r w:rsidRPr="00557C71">
              <w:rPr>
                <w:sz w:val="28"/>
                <w:szCs w:val="28"/>
              </w:rPr>
              <w:t xml:space="preserve">,  </w:t>
            </w:r>
            <w:r w:rsidRPr="00557C71">
              <w:t>ИНН</w:t>
            </w: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r w:rsidR="00557C71" w:rsidRPr="00557C71" w:rsidTr="009D7C77">
        <w:tc>
          <w:tcPr>
            <w:tcW w:w="3838" w:type="dxa"/>
            <w:vMerge/>
            <w:tcBorders>
              <w:top w:val="single" w:sz="4" w:space="0" w:color="auto"/>
              <w:bottom w:val="single" w:sz="4" w:space="0" w:color="auto"/>
              <w:right w:val="single" w:sz="4" w:space="0" w:color="auto"/>
            </w:tcBorders>
          </w:tcPr>
          <w:p w:rsidR="00557C71" w:rsidRPr="00557C71" w:rsidRDefault="00557C71" w:rsidP="00557C71">
            <w:pPr>
              <w:pStyle w:val="af2"/>
              <w:spacing w:line="288" w:lineRule="auto"/>
            </w:pP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r w:rsidR="00557C71" w:rsidRPr="00557C71" w:rsidTr="009D7C77">
        <w:tc>
          <w:tcPr>
            <w:tcW w:w="3838" w:type="dxa"/>
            <w:vMerge/>
            <w:tcBorders>
              <w:top w:val="single" w:sz="4" w:space="0" w:color="auto"/>
              <w:bottom w:val="single" w:sz="4" w:space="0" w:color="auto"/>
              <w:right w:val="single" w:sz="4" w:space="0" w:color="auto"/>
            </w:tcBorders>
          </w:tcPr>
          <w:p w:rsidR="00557C71" w:rsidRPr="00557C71" w:rsidRDefault="00557C71" w:rsidP="00557C71">
            <w:pPr>
              <w:pStyle w:val="af2"/>
              <w:spacing w:line="288" w:lineRule="auto"/>
            </w:pP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r w:rsidR="00557C71" w:rsidRPr="00557C71" w:rsidTr="00C42209">
        <w:trPr>
          <w:trHeight w:val="1873"/>
        </w:trPr>
        <w:tc>
          <w:tcPr>
            <w:tcW w:w="3838" w:type="dxa"/>
            <w:vMerge/>
            <w:tcBorders>
              <w:top w:val="single" w:sz="4" w:space="0" w:color="auto"/>
              <w:bottom w:val="single" w:sz="4" w:space="0" w:color="auto"/>
              <w:right w:val="single" w:sz="4" w:space="0" w:color="auto"/>
            </w:tcBorders>
          </w:tcPr>
          <w:p w:rsidR="00557C71" w:rsidRPr="00557C71" w:rsidRDefault="00557C71" w:rsidP="00557C71">
            <w:pPr>
              <w:pStyle w:val="af2"/>
              <w:spacing w:line="288" w:lineRule="auto"/>
            </w:pP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r w:rsidR="00557C71" w:rsidRPr="00557C71" w:rsidTr="009D7C77">
        <w:tc>
          <w:tcPr>
            <w:tcW w:w="3838" w:type="dxa"/>
            <w:tcBorders>
              <w:top w:val="single" w:sz="4" w:space="0" w:color="auto"/>
              <w:bottom w:val="single" w:sz="4" w:space="0" w:color="auto"/>
              <w:right w:val="single" w:sz="4" w:space="0" w:color="auto"/>
            </w:tcBorders>
          </w:tcPr>
          <w:p w:rsidR="00557C71" w:rsidRPr="00557C71" w:rsidRDefault="00557C71" w:rsidP="00557C71">
            <w:pPr>
              <w:pStyle w:val="af3"/>
              <w:spacing w:line="288" w:lineRule="auto"/>
            </w:pPr>
            <w:r w:rsidRPr="00557C71">
              <w:t>Контактный телефон, почтовый адрес и (или) адрес электронной почты</w:t>
            </w:r>
          </w:p>
        </w:tc>
        <w:tc>
          <w:tcPr>
            <w:tcW w:w="6240" w:type="dxa"/>
            <w:tcBorders>
              <w:top w:val="single" w:sz="4" w:space="0" w:color="auto"/>
              <w:left w:val="single" w:sz="4" w:space="0" w:color="auto"/>
              <w:bottom w:val="single" w:sz="4" w:space="0" w:color="auto"/>
            </w:tcBorders>
          </w:tcPr>
          <w:p w:rsidR="00C42209" w:rsidRPr="00C42209" w:rsidRDefault="00C42209" w:rsidP="00C42209">
            <w:pPr>
              <w:pStyle w:val="af2"/>
              <w:spacing w:line="288" w:lineRule="auto"/>
            </w:pPr>
          </w:p>
        </w:tc>
      </w:tr>
      <w:tr w:rsidR="00557C71" w:rsidRPr="00557C71" w:rsidTr="009D7C77">
        <w:tc>
          <w:tcPr>
            <w:tcW w:w="10078" w:type="dxa"/>
            <w:gridSpan w:val="2"/>
            <w:tcBorders>
              <w:top w:val="single" w:sz="4" w:space="0" w:color="auto"/>
              <w:bottom w:val="single" w:sz="4" w:space="0" w:color="auto"/>
            </w:tcBorders>
          </w:tcPr>
          <w:p w:rsidR="00557C71" w:rsidRPr="00557C71" w:rsidRDefault="00557C71" w:rsidP="00557C71">
            <w:pPr>
              <w:pStyle w:val="af2"/>
              <w:spacing w:line="288" w:lineRule="auto"/>
              <w:rPr>
                <w:b/>
              </w:rPr>
            </w:pPr>
            <w:r w:rsidRPr="00557C71">
              <w:rPr>
                <w:rStyle w:val="af4"/>
                <w:b w:val="0"/>
                <w:color w:val="auto"/>
              </w:rPr>
              <w:t>Сведения о земельном участке</w:t>
            </w:r>
          </w:p>
        </w:tc>
      </w:tr>
      <w:tr w:rsidR="00557C71" w:rsidRPr="00557C71" w:rsidTr="009D7C77">
        <w:trPr>
          <w:trHeight w:val="473"/>
        </w:trPr>
        <w:tc>
          <w:tcPr>
            <w:tcW w:w="3838" w:type="dxa"/>
            <w:tcBorders>
              <w:top w:val="single" w:sz="4" w:space="0" w:color="auto"/>
              <w:bottom w:val="single" w:sz="4" w:space="0" w:color="auto"/>
              <w:right w:val="single" w:sz="4" w:space="0" w:color="auto"/>
            </w:tcBorders>
          </w:tcPr>
          <w:p w:rsidR="00557C71" w:rsidRPr="00557C71" w:rsidRDefault="00557C71" w:rsidP="00557C71">
            <w:pPr>
              <w:pStyle w:val="ConsPlusNormal"/>
              <w:spacing w:line="288" w:lineRule="auto"/>
              <w:ind w:firstLine="0"/>
              <w:jc w:val="both"/>
              <w:rPr>
                <w:rStyle w:val="af4"/>
                <w:rFonts w:ascii="Times New Roman" w:hAnsi="Times New Roman" w:cs="Times New Roman"/>
                <w:color w:val="auto"/>
                <w:sz w:val="24"/>
                <w:szCs w:val="24"/>
              </w:rPr>
            </w:pPr>
            <w:r w:rsidRPr="00557C71">
              <w:rPr>
                <w:rStyle w:val="af4"/>
                <w:rFonts w:ascii="Times New Roman" w:hAnsi="Times New Roman" w:cs="Times New Roman"/>
                <w:b w:val="0"/>
                <w:color w:val="auto"/>
                <w:sz w:val="24"/>
                <w:szCs w:val="24"/>
              </w:rPr>
              <w:t>Кадастровый номер</w:t>
            </w: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r w:rsidR="00557C71" w:rsidRPr="00557C71" w:rsidTr="009D7C77">
        <w:trPr>
          <w:trHeight w:val="551"/>
        </w:trPr>
        <w:tc>
          <w:tcPr>
            <w:tcW w:w="3838" w:type="dxa"/>
            <w:tcBorders>
              <w:top w:val="single" w:sz="4" w:space="0" w:color="auto"/>
              <w:bottom w:val="single" w:sz="4" w:space="0" w:color="auto"/>
              <w:right w:val="single" w:sz="4" w:space="0" w:color="auto"/>
            </w:tcBorders>
          </w:tcPr>
          <w:p w:rsidR="00557C71" w:rsidRPr="00557C71" w:rsidRDefault="00557C71" w:rsidP="00557C71">
            <w:pPr>
              <w:autoSpaceDE w:val="0"/>
              <w:autoSpaceDN w:val="0"/>
              <w:adjustRightInd w:val="0"/>
              <w:spacing w:after="0" w:line="288" w:lineRule="auto"/>
              <w:jc w:val="both"/>
              <w:rPr>
                <w:rFonts w:ascii="Times New Roman" w:hAnsi="Times New Roman"/>
                <w:bCs/>
                <w:sz w:val="24"/>
                <w:szCs w:val="24"/>
              </w:rPr>
            </w:pPr>
            <w:r w:rsidRPr="00557C71">
              <w:rPr>
                <w:rFonts w:ascii="Times New Roman" w:hAnsi="Times New Roman"/>
                <w:bCs/>
                <w:sz w:val="24"/>
                <w:szCs w:val="24"/>
              </w:rPr>
              <w:t xml:space="preserve">Место нахождения земельного участка </w:t>
            </w:r>
          </w:p>
        </w:tc>
        <w:tc>
          <w:tcPr>
            <w:tcW w:w="6240" w:type="dxa"/>
            <w:tcBorders>
              <w:top w:val="single" w:sz="4" w:space="0" w:color="auto"/>
              <w:left w:val="single" w:sz="4" w:space="0" w:color="auto"/>
              <w:bottom w:val="single" w:sz="4" w:space="0" w:color="auto"/>
            </w:tcBorders>
          </w:tcPr>
          <w:p w:rsidR="00557C71" w:rsidRPr="00557C71" w:rsidRDefault="00557C71" w:rsidP="00557C71">
            <w:pPr>
              <w:pStyle w:val="af2"/>
              <w:spacing w:line="288" w:lineRule="auto"/>
              <w:rPr>
                <w:sz w:val="28"/>
                <w:szCs w:val="28"/>
              </w:rPr>
            </w:pPr>
          </w:p>
        </w:tc>
      </w:tr>
    </w:tbl>
    <w:p w:rsidR="00557C71" w:rsidRPr="00557C71" w:rsidRDefault="00557C71" w:rsidP="00557C71">
      <w:pPr>
        <w:autoSpaceDE w:val="0"/>
        <w:autoSpaceDN w:val="0"/>
        <w:adjustRightInd w:val="0"/>
        <w:spacing w:after="0" w:line="288" w:lineRule="auto"/>
        <w:ind w:firstLine="540"/>
        <w:jc w:val="both"/>
        <w:rPr>
          <w:rFonts w:ascii="Times New Roman" w:hAnsi="Times New Roman"/>
        </w:rPr>
      </w:pPr>
    </w:p>
    <w:p w:rsidR="00557C71" w:rsidRPr="00557C71" w:rsidRDefault="00557C71" w:rsidP="00557C71">
      <w:pPr>
        <w:pStyle w:val="ConsPlusNonformat"/>
        <w:spacing w:line="288" w:lineRule="auto"/>
        <w:jc w:val="both"/>
        <w:rPr>
          <w:rFonts w:ascii="Times New Roman" w:eastAsia="Calibri" w:hAnsi="Times New Roman" w:cs="Times New Roman"/>
          <w:sz w:val="24"/>
          <w:szCs w:val="24"/>
        </w:rPr>
      </w:pPr>
      <w:r w:rsidRPr="00557C71">
        <w:rPr>
          <w:rFonts w:ascii="Times New Roman" w:eastAsia="Calibri" w:hAnsi="Times New Roman" w:cs="Times New Roman"/>
          <w:sz w:val="24"/>
          <w:szCs w:val="24"/>
        </w:rPr>
        <w:t xml:space="preserve">В  соответствии  с  Федеральным  </w:t>
      </w:r>
      <w:hyperlink r:id="rId32" w:history="1">
        <w:r w:rsidRPr="00557C71">
          <w:rPr>
            <w:rFonts w:ascii="Times New Roman" w:eastAsia="Calibri" w:hAnsi="Times New Roman" w:cs="Times New Roman"/>
            <w:sz w:val="24"/>
            <w:szCs w:val="24"/>
          </w:rPr>
          <w:t>законом</w:t>
        </w:r>
      </w:hyperlink>
      <w:r w:rsidRPr="00557C71">
        <w:rPr>
          <w:rFonts w:ascii="Times New Roman" w:eastAsia="Calibri" w:hAnsi="Times New Roman" w:cs="Times New Roman"/>
          <w:sz w:val="24"/>
          <w:szCs w:val="24"/>
        </w:rPr>
        <w:t xml:space="preserve">  от  27 июля 2006 года №  152-ФЗ «О персональных  данных»  я  даю свое согласие </w:t>
      </w:r>
      <w:r w:rsidRPr="00557C71">
        <w:rPr>
          <w:rFonts w:ascii="Times New Roman" w:hAnsi="Times New Roman" w:cs="Times New Roman"/>
          <w:sz w:val="24"/>
          <w:szCs w:val="24"/>
        </w:rPr>
        <w:t xml:space="preserve">Министерству  земельных и имущественных отношений  Республики Татарстан  (оператор),   находящемуся    по   адресу:   420043,   РТ,    г. Казань, ул. Вишневского, д. 26, </w:t>
      </w:r>
      <w:r w:rsidRPr="00557C71">
        <w:rPr>
          <w:rFonts w:ascii="Times New Roman" w:eastAsia="Calibri"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557C71" w:rsidRPr="00557C71" w:rsidRDefault="00557C71" w:rsidP="00557C71">
      <w:pPr>
        <w:pStyle w:val="af1"/>
        <w:spacing w:line="288" w:lineRule="auto"/>
        <w:ind w:firstLine="709"/>
        <w:jc w:val="both"/>
        <w:rPr>
          <w:rFonts w:ascii="Times New Roman" w:hAnsi="Times New Roman" w:cs="Times New Roman"/>
        </w:rPr>
      </w:pPr>
      <w:r w:rsidRPr="00557C71">
        <w:rPr>
          <w:rFonts w:ascii="Times New Roman" w:hAnsi="Times New Roman" w:cs="Times New Roman"/>
        </w:rPr>
        <w:t>Настоящее согласие действует со дня подписания  заявления  до  дня отзыва согласия в письменной форме.</w:t>
      </w:r>
    </w:p>
    <w:p w:rsidR="00557C71" w:rsidRPr="00557C71" w:rsidRDefault="00557C71" w:rsidP="00557C71">
      <w:pPr>
        <w:autoSpaceDE w:val="0"/>
        <w:autoSpaceDN w:val="0"/>
        <w:adjustRightInd w:val="0"/>
        <w:spacing w:after="0" w:line="288" w:lineRule="auto"/>
        <w:rPr>
          <w:rFonts w:ascii="Times New Roman" w:hAnsi="Times New Roman"/>
        </w:rPr>
      </w:pPr>
    </w:p>
    <w:p w:rsidR="00557C71" w:rsidRPr="00557C71" w:rsidRDefault="00557C71" w:rsidP="00557C71">
      <w:pPr>
        <w:autoSpaceDE w:val="0"/>
        <w:autoSpaceDN w:val="0"/>
        <w:adjustRightInd w:val="0"/>
        <w:spacing w:after="0" w:line="288" w:lineRule="auto"/>
        <w:rPr>
          <w:rFonts w:ascii="Times New Roman" w:hAnsi="Times New Roman"/>
          <w:sz w:val="24"/>
          <w:szCs w:val="24"/>
        </w:rPr>
      </w:pPr>
      <w:r w:rsidRPr="00557C71">
        <w:rPr>
          <w:rFonts w:ascii="Times New Roman" w:hAnsi="Times New Roman"/>
          <w:sz w:val="24"/>
          <w:szCs w:val="24"/>
        </w:rPr>
        <w:t>Подпись заявителя  (представителя по доверенности  от ____ №_________________________</w:t>
      </w:r>
    </w:p>
    <w:p w:rsidR="00557C71" w:rsidRPr="00557C71" w:rsidRDefault="00557C71" w:rsidP="00557C71">
      <w:pPr>
        <w:autoSpaceDE w:val="0"/>
        <w:autoSpaceDN w:val="0"/>
        <w:adjustRightInd w:val="0"/>
        <w:spacing w:after="0" w:line="288" w:lineRule="auto"/>
        <w:rPr>
          <w:rFonts w:ascii="Times New Roman" w:hAnsi="Times New Roman"/>
        </w:rPr>
      </w:pPr>
      <w:r w:rsidRPr="00557C71">
        <w:rPr>
          <w:rFonts w:ascii="Times New Roman" w:hAnsi="Times New Roman"/>
        </w:rPr>
        <w:t xml:space="preserve"> _______________________________________/_______________________/</w:t>
      </w:r>
    </w:p>
    <w:p w:rsidR="00557C71" w:rsidRPr="00557C71" w:rsidRDefault="00557C71" w:rsidP="00557C71">
      <w:pPr>
        <w:autoSpaceDE w:val="0"/>
        <w:autoSpaceDN w:val="0"/>
        <w:adjustRightInd w:val="0"/>
        <w:spacing w:after="0" w:line="288" w:lineRule="auto"/>
        <w:rPr>
          <w:rFonts w:ascii="Times New Roman" w:hAnsi="Times New Roman"/>
          <w:sz w:val="20"/>
          <w:szCs w:val="20"/>
        </w:rPr>
      </w:pPr>
      <w:r w:rsidRPr="00557C71">
        <w:rPr>
          <w:rFonts w:ascii="Times New Roman" w:hAnsi="Times New Roman"/>
        </w:rPr>
        <w:t xml:space="preserve">       </w:t>
      </w:r>
      <w:r w:rsidRPr="00557C71">
        <w:rPr>
          <w:rFonts w:ascii="Times New Roman" w:hAnsi="Times New Roman"/>
          <w:sz w:val="20"/>
          <w:szCs w:val="20"/>
        </w:rPr>
        <w:t>(фамилия, имя, отчество (при наличии) представителя, подпись)</w:t>
      </w:r>
    </w:p>
    <w:p w:rsidR="00557C71" w:rsidRPr="00557C71" w:rsidRDefault="00557C71" w:rsidP="00557C71">
      <w:pPr>
        <w:autoSpaceDE w:val="0"/>
        <w:autoSpaceDN w:val="0"/>
        <w:adjustRightInd w:val="0"/>
        <w:spacing w:after="0" w:line="288" w:lineRule="auto"/>
        <w:rPr>
          <w:rFonts w:ascii="Times New Roman" w:hAnsi="Times New Roman"/>
        </w:rPr>
      </w:pPr>
    </w:p>
    <w:p w:rsidR="00557C71" w:rsidRPr="00557C71" w:rsidRDefault="00557C71" w:rsidP="00557C71">
      <w:pPr>
        <w:autoSpaceDE w:val="0"/>
        <w:autoSpaceDN w:val="0"/>
        <w:adjustRightInd w:val="0"/>
        <w:rPr>
          <w:rFonts w:ascii="Times New Roman" w:hAnsi="Times New Roman"/>
        </w:rPr>
      </w:pPr>
      <w:r w:rsidRPr="00557C71">
        <w:rPr>
          <w:rFonts w:ascii="Times New Roman" w:hAnsi="Times New Roman"/>
          <w:sz w:val="24"/>
          <w:szCs w:val="24"/>
        </w:rPr>
        <w:t>М.П.</w:t>
      </w:r>
      <w:r w:rsidRPr="00557C71">
        <w:rPr>
          <w:rFonts w:ascii="Times New Roman" w:hAnsi="Times New Roman"/>
        </w:rPr>
        <w:t xml:space="preserve"> (при наличии печати)</w:t>
      </w:r>
    </w:p>
    <w:p w:rsidR="00557C71" w:rsidRPr="00557C71" w:rsidRDefault="00557C71" w:rsidP="00557C71">
      <w:pPr>
        <w:autoSpaceDE w:val="0"/>
        <w:autoSpaceDN w:val="0"/>
        <w:adjustRightInd w:val="0"/>
        <w:rPr>
          <w:rFonts w:ascii="Times New Roman" w:hAnsi="Times New Roman"/>
          <w:sz w:val="24"/>
          <w:szCs w:val="24"/>
        </w:rPr>
      </w:pPr>
      <w:r w:rsidRPr="00557C71">
        <w:rPr>
          <w:rFonts w:ascii="Times New Roman" w:hAnsi="Times New Roman"/>
        </w:rPr>
        <w:t xml:space="preserve">  </w:t>
      </w:r>
      <w:r w:rsidRPr="00557C71">
        <w:rPr>
          <w:rFonts w:ascii="Times New Roman" w:hAnsi="Times New Roman"/>
          <w:sz w:val="24"/>
          <w:szCs w:val="24"/>
        </w:rPr>
        <w:t>Заявление принято: "___"__________ 20__ г.</w:t>
      </w:r>
    </w:p>
    <w:p w:rsidR="00557C71" w:rsidRPr="00557C71" w:rsidRDefault="00557C71" w:rsidP="00557C71">
      <w:pPr>
        <w:autoSpaceDE w:val="0"/>
        <w:autoSpaceDN w:val="0"/>
        <w:adjustRightInd w:val="0"/>
        <w:rPr>
          <w:rFonts w:ascii="Times New Roman" w:hAnsi="Times New Roman"/>
          <w:sz w:val="18"/>
          <w:szCs w:val="18"/>
        </w:rPr>
      </w:pPr>
      <w:r w:rsidRPr="00557C71">
        <w:rPr>
          <w:rFonts w:ascii="Times New Roman" w:hAnsi="Times New Roman"/>
        </w:rPr>
        <w:t xml:space="preserve"> </w:t>
      </w:r>
      <w:r w:rsidRPr="00557C71">
        <w:rPr>
          <w:rFonts w:ascii="Times New Roman" w:hAnsi="Times New Roman"/>
          <w:sz w:val="18"/>
          <w:szCs w:val="18"/>
        </w:rPr>
        <w:t>_______/____________________/подпись, фамилия, инициалы специалиста, принявшего заявление)</w:t>
      </w:r>
    </w:p>
    <w:p w:rsidR="003D2BA9" w:rsidRPr="00DB37DE" w:rsidRDefault="003D2BA9" w:rsidP="002051B8">
      <w:pPr>
        <w:pStyle w:val="af1"/>
        <w:rPr>
          <w:rFonts w:ascii="Times New Roman" w:hAnsi="Times New Roman" w:cs="Times New Roman"/>
        </w:rPr>
      </w:pPr>
    </w:p>
    <w:p w:rsidR="00D20FB0" w:rsidRPr="00D44809" w:rsidRDefault="00D20FB0" w:rsidP="00D20FB0">
      <w:pPr>
        <w:pageBreakBefore/>
        <w:tabs>
          <w:tab w:val="left" w:pos="4962"/>
        </w:tabs>
        <w:spacing w:after="0" w:line="288" w:lineRule="auto"/>
        <w:ind w:left="5664"/>
        <w:rPr>
          <w:rFonts w:ascii="Times New Roman" w:hAnsi="Times New Roman"/>
          <w:bCs/>
          <w:sz w:val="24"/>
          <w:szCs w:val="24"/>
        </w:rPr>
      </w:pPr>
      <w:r w:rsidRPr="00D44809">
        <w:rPr>
          <w:rFonts w:ascii="Times New Roman" w:hAnsi="Times New Roman"/>
          <w:bCs/>
          <w:sz w:val="24"/>
          <w:szCs w:val="24"/>
        </w:rPr>
        <w:lastRenderedPageBreak/>
        <w:t>Приложение № 8</w:t>
      </w:r>
    </w:p>
    <w:p w:rsidR="00D20FB0" w:rsidRPr="00D20FB0" w:rsidRDefault="00D20FB0" w:rsidP="00D20FB0">
      <w:pPr>
        <w:tabs>
          <w:tab w:val="left" w:pos="4962"/>
        </w:tabs>
        <w:spacing w:after="0" w:line="288" w:lineRule="auto"/>
        <w:ind w:left="5664"/>
        <w:rPr>
          <w:rFonts w:ascii="Times New Roman" w:hAnsi="Times New Roman"/>
          <w:b/>
          <w:sz w:val="24"/>
          <w:szCs w:val="24"/>
        </w:rPr>
      </w:pPr>
    </w:p>
    <w:p w:rsidR="00D20FB0" w:rsidRPr="00D20FB0" w:rsidRDefault="00D20FB0" w:rsidP="00D20FB0">
      <w:pPr>
        <w:spacing w:after="0" w:line="288" w:lineRule="auto"/>
        <w:ind w:left="5664"/>
        <w:rPr>
          <w:rFonts w:ascii="Times New Roman" w:hAnsi="Times New Roman"/>
          <w:sz w:val="24"/>
          <w:szCs w:val="24"/>
        </w:rPr>
      </w:pPr>
      <w:r w:rsidRPr="00D44809">
        <w:rPr>
          <w:rFonts w:ascii="Times New Roman" w:hAnsi="Times New Roman"/>
          <w:bCs/>
          <w:sz w:val="24"/>
          <w:szCs w:val="24"/>
        </w:rPr>
        <w:t xml:space="preserve">к технологической схеме предоставления государственной услуги по предоставлению </w:t>
      </w:r>
      <w:r w:rsidRPr="00D20FB0">
        <w:rPr>
          <w:rFonts w:ascii="Times New Roman" w:hAnsi="Times New Roman"/>
          <w:sz w:val="24"/>
          <w:szCs w:val="24"/>
        </w:rPr>
        <w:t>земельного</w:t>
      </w:r>
    </w:p>
    <w:p w:rsidR="00D20FB0" w:rsidRPr="00D20FB0" w:rsidRDefault="00D20FB0" w:rsidP="00D20FB0">
      <w:pPr>
        <w:spacing w:after="0" w:line="288" w:lineRule="auto"/>
        <w:ind w:left="5664"/>
        <w:rPr>
          <w:rFonts w:ascii="Times New Roman" w:hAnsi="Times New Roman"/>
          <w:sz w:val="24"/>
          <w:szCs w:val="24"/>
        </w:rPr>
      </w:pPr>
      <w:r w:rsidRPr="00D20FB0">
        <w:rPr>
          <w:rFonts w:ascii="Times New Roman" w:hAnsi="Times New Roman"/>
          <w:sz w:val="24"/>
          <w:szCs w:val="24"/>
        </w:rPr>
        <w:t>участка на праве безвозмездного пользования</w:t>
      </w:r>
    </w:p>
    <w:p w:rsidR="00D20FB0" w:rsidRPr="00D20FB0" w:rsidRDefault="00D20FB0" w:rsidP="00D20FB0">
      <w:pPr>
        <w:ind w:firstLine="709"/>
        <w:jc w:val="center"/>
        <w:rPr>
          <w:rFonts w:ascii="Times New Roman" w:hAnsi="Times New Roman"/>
        </w:rPr>
      </w:pPr>
      <w:r w:rsidRPr="00D20FB0">
        <w:rPr>
          <w:rFonts w:ascii="Times New Roman" w:hAnsi="Times New Roman"/>
        </w:rPr>
        <w:t xml:space="preserve">                                                                                                       </w:t>
      </w:r>
    </w:p>
    <w:p w:rsidR="00D20FB0" w:rsidRPr="00D20FB0" w:rsidRDefault="00D20FB0" w:rsidP="00D20FB0">
      <w:pPr>
        <w:spacing w:after="0" w:line="288" w:lineRule="auto"/>
        <w:ind w:left="7080"/>
        <w:jc w:val="center"/>
        <w:rPr>
          <w:rFonts w:ascii="Times New Roman" w:hAnsi="Times New Roman"/>
          <w:sz w:val="24"/>
          <w:szCs w:val="24"/>
        </w:rPr>
      </w:pPr>
      <w:r w:rsidRPr="00D20FB0">
        <w:rPr>
          <w:rFonts w:ascii="Times New Roman" w:hAnsi="Times New Roman"/>
          <w:sz w:val="24"/>
          <w:szCs w:val="24"/>
        </w:rPr>
        <w:t>Рекомендуемая форма</w:t>
      </w:r>
    </w:p>
    <w:p w:rsidR="00D20FB0" w:rsidRPr="00D20FB0" w:rsidRDefault="00D20FB0" w:rsidP="00D20FB0">
      <w:pPr>
        <w:spacing w:after="0" w:line="288" w:lineRule="auto"/>
        <w:jc w:val="right"/>
        <w:rPr>
          <w:rFonts w:ascii="Times New Roman" w:hAnsi="Times New Roman"/>
          <w:sz w:val="24"/>
          <w:szCs w:val="24"/>
        </w:rPr>
      </w:pPr>
    </w:p>
    <w:p w:rsidR="00D20FB0" w:rsidRPr="00D20FB0" w:rsidRDefault="00D20FB0" w:rsidP="00D20FB0">
      <w:pPr>
        <w:spacing w:after="0" w:line="288" w:lineRule="auto"/>
        <w:ind w:left="6372"/>
        <w:jc w:val="both"/>
        <w:rPr>
          <w:rFonts w:ascii="Times New Roman" w:hAnsi="Times New Roman"/>
          <w:sz w:val="24"/>
          <w:szCs w:val="24"/>
        </w:rPr>
      </w:pPr>
      <w:r w:rsidRPr="00D20FB0">
        <w:rPr>
          <w:rFonts w:ascii="Times New Roman" w:hAnsi="Times New Roman"/>
          <w:sz w:val="24"/>
          <w:szCs w:val="24"/>
        </w:rPr>
        <w:t xml:space="preserve">Министру земельных и </w:t>
      </w:r>
    </w:p>
    <w:p w:rsidR="00D20FB0" w:rsidRPr="00D20FB0" w:rsidRDefault="00D20FB0" w:rsidP="00D20FB0">
      <w:pPr>
        <w:spacing w:after="0" w:line="288" w:lineRule="auto"/>
        <w:ind w:left="6372"/>
        <w:jc w:val="both"/>
        <w:rPr>
          <w:rFonts w:ascii="Times New Roman" w:hAnsi="Times New Roman"/>
          <w:sz w:val="24"/>
          <w:szCs w:val="24"/>
        </w:rPr>
      </w:pPr>
      <w:r w:rsidRPr="00D20FB0">
        <w:rPr>
          <w:rFonts w:ascii="Times New Roman" w:hAnsi="Times New Roman"/>
          <w:sz w:val="24"/>
          <w:szCs w:val="24"/>
        </w:rPr>
        <w:t xml:space="preserve">имущественных отношений </w:t>
      </w:r>
    </w:p>
    <w:p w:rsidR="00D20FB0" w:rsidRPr="00D20FB0" w:rsidRDefault="00D20FB0" w:rsidP="00D20FB0">
      <w:pPr>
        <w:spacing w:after="0" w:line="288" w:lineRule="auto"/>
        <w:ind w:left="6372"/>
        <w:jc w:val="both"/>
        <w:rPr>
          <w:rFonts w:ascii="Times New Roman" w:hAnsi="Times New Roman"/>
          <w:sz w:val="24"/>
          <w:szCs w:val="24"/>
        </w:rPr>
      </w:pPr>
      <w:r w:rsidRPr="00D20FB0">
        <w:rPr>
          <w:rFonts w:ascii="Times New Roman" w:hAnsi="Times New Roman"/>
          <w:sz w:val="24"/>
          <w:szCs w:val="24"/>
        </w:rPr>
        <w:t>Республики Татарстан</w:t>
      </w:r>
    </w:p>
    <w:p w:rsidR="00D20FB0" w:rsidRPr="00D20FB0" w:rsidRDefault="00D20FB0" w:rsidP="00D20FB0">
      <w:pPr>
        <w:spacing w:after="0" w:line="288" w:lineRule="auto"/>
        <w:jc w:val="center"/>
        <w:rPr>
          <w:rFonts w:ascii="Times New Roman" w:hAnsi="Times New Roman"/>
          <w:sz w:val="24"/>
          <w:szCs w:val="24"/>
        </w:rPr>
      </w:pPr>
      <w:r w:rsidRPr="00D20FB0">
        <w:rPr>
          <w:rFonts w:ascii="Times New Roman" w:hAnsi="Times New Roman"/>
          <w:sz w:val="24"/>
          <w:szCs w:val="24"/>
        </w:rPr>
        <w:t>Заявление</w:t>
      </w:r>
    </w:p>
    <w:p w:rsidR="00D20FB0" w:rsidRPr="00D20FB0" w:rsidRDefault="00D20FB0" w:rsidP="00D20FB0">
      <w:pPr>
        <w:spacing w:after="0" w:line="288" w:lineRule="auto"/>
        <w:jc w:val="center"/>
        <w:rPr>
          <w:rFonts w:ascii="Times New Roman" w:hAnsi="Times New Roman"/>
          <w:sz w:val="24"/>
          <w:szCs w:val="24"/>
        </w:rPr>
      </w:pPr>
      <w:r w:rsidRPr="00D20FB0">
        <w:rPr>
          <w:rFonts w:ascii="Times New Roman" w:hAnsi="Times New Roman"/>
          <w:sz w:val="24"/>
          <w:szCs w:val="24"/>
        </w:rPr>
        <w:t>об исправлении технической ошибки</w:t>
      </w:r>
    </w:p>
    <w:p w:rsidR="00D20FB0" w:rsidRPr="00D20FB0" w:rsidRDefault="00D20FB0" w:rsidP="00D20FB0">
      <w:pPr>
        <w:spacing w:after="0" w:line="288" w:lineRule="auto"/>
        <w:ind w:firstLine="709"/>
        <w:jc w:val="center"/>
        <w:rPr>
          <w:rFonts w:ascii="Times New Roman" w:hAnsi="Times New Roman"/>
          <w:b/>
        </w:rPr>
      </w:pPr>
    </w:p>
    <w:p w:rsidR="00D20FB0" w:rsidRPr="00D20FB0" w:rsidRDefault="00D20FB0" w:rsidP="00D20FB0">
      <w:pPr>
        <w:spacing w:after="0" w:line="288" w:lineRule="auto"/>
        <w:jc w:val="both"/>
        <w:rPr>
          <w:rFonts w:ascii="Times New Roman" w:hAnsi="Times New Roman"/>
        </w:rPr>
      </w:pPr>
      <w:r w:rsidRPr="00D20FB0">
        <w:rPr>
          <w:rFonts w:ascii="Times New Roman" w:hAnsi="Times New Roman"/>
          <w:u w:val="single"/>
        </w:rPr>
        <w:t>______Иванов Иван Иванович</w:t>
      </w:r>
      <w:r w:rsidRPr="00D20FB0">
        <w:rPr>
          <w:rFonts w:ascii="Times New Roman" w:hAnsi="Times New Roman"/>
        </w:rPr>
        <w:t>_______________________________________</w:t>
      </w:r>
      <w:r>
        <w:rPr>
          <w:rFonts w:ascii="Times New Roman" w:hAnsi="Times New Roman"/>
        </w:rPr>
        <w:t>_______________________</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(наименование юридического лица, Ф.И.О (последнее – при наличии) физического лица, индивидуального предпринимателя)</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 xml:space="preserve"> </w:t>
      </w:r>
      <w:r w:rsidRPr="00D20FB0">
        <w:rPr>
          <w:rFonts w:ascii="Times New Roman" w:hAnsi="Times New Roman"/>
          <w:sz w:val="24"/>
          <w:szCs w:val="24"/>
        </w:rPr>
        <w:t>в лице</w:t>
      </w:r>
      <w:r w:rsidRPr="00D20FB0">
        <w:rPr>
          <w:rFonts w:ascii="Times New Roman" w:hAnsi="Times New Roman"/>
        </w:rPr>
        <w:t xml:space="preserve"> _______________________________________________________________________________,</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 xml:space="preserve">                    (Ф.И.О. (последнее – при наличии), должность представителя)</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 xml:space="preserve"> </w:t>
      </w:r>
      <w:r w:rsidRPr="00D20FB0">
        <w:rPr>
          <w:rFonts w:ascii="Times New Roman" w:hAnsi="Times New Roman"/>
          <w:sz w:val="24"/>
          <w:szCs w:val="24"/>
        </w:rPr>
        <w:t xml:space="preserve">действующего на основании </w:t>
      </w:r>
      <w:r w:rsidRPr="00D20FB0">
        <w:rPr>
          <w:rFonts w:ascii="Times New Roman" w:hAnsi="Times New Roman"/>
        </w:rPr>
        <w:t>____________________________________________________________</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 xml:space="preserve">                                         (наименование документа, подтверждающего полномочия представителя)</w:t>
      </w:r>
    </w:p>
    <w:p w:rsidR="00D20FB0" w:rsidRPr="00D20FB0" w:rsidRDefault="00D20FB0" w:rsidP="00D20FB0">
      <w:pPr>
        <w:spacing w:after="0" w:line="288" w:lineRule="auto"/>
        <w:jc w:val="both"/>
        <w:rPr>
          <w:rFonts w:ascii="Times New Roman" w:hAnsi="Times New Roman"/>
          <w:sz w:val="24"/>
          <w:szCs w:val="24"/>
        </w:rPr>
      </w:pPr>
      <w:r w:rsidRPr="00D20FB0">
        <w:rPr>
          <w:rFonts w:ascii="Times New Roman" w:hAnsi="Times New Roman"/>
          <w:sz w:val="24"/>
          <w:szCs w:val="24"/>
        </w:rPr>
        <w:t xml:space="preserve">просит исправить техническую ошибку, допущенную при оказании государственной услуги по предоставлению земельных участков, находящихся в собственности Республики Татарстан, в безвозмездное пользование, и внести соответствующие изменения в решение Министерства земельных и имущественных отношений Республики Татарстан от </w:t>
      </w:r>
      <w:r w:rsidRPr="00D20FB0">
        <w:rPr>
          <w:rFonts w:ascii="Times New Roman" w:hAnsi="Times New Roman"/>
          <w:sz w:val="24"/>
          <w:szCs w:val="24"/>
          <w:u w:val="single"/>
        </w:rPr>
        <w:t>«_01»___декабря_2018 г.,</w:t>
      </w:r>
      <w:r w:rsidRPr="00D20FB0">
        <w:rPr>
          <w:rFonts w:ascii="Times New Roman" w:hAnsi="Times New Roman"/>
          <w:sz w:val="24"/>
          <w:szCs w:val="24"/>
        </w:rPr>
        <w:t xml:space="preserve"> №_</w:t>
      </w:r>
      <w:r w:rsidRPr="00D20FB0">
        <w:rPr>
          <w:rFonts w:ascii="Times New Roman" w:hAnsi="Times New Roman"/>
          <w:sz w:val="24"/>
          <w:szCs w:val="24"/>
          <w:u w:val="single"/>
        </w:rPr>
        <w:t xml:space="preserve">102 </w:t>
      </w:r>
      <w:r w:rsidRPr="00D20FB0">
        <w:rPr>
          <w:rFonts w:ascii="Times New Roman" w:hAnsi="Times New Roman"/>
          <w:sz w:val="24"/>
          <w:szCs w:val="24"/>
        </w:rPr>
        <w:t>(договор о предоставлении земельного участка в безвозмездное пользование от «</w:t>
      </w:r>
      <w:r>
        <w:rPr>
          <w:rFonts w:ascii="Times New Roman" w:hAnsi="Times New Roman"/>
          <w:sz w:val="24"/>
          <w:szCs w:val="24"/>
        </w:rPr>
        <w:t xml:space="preserve"> </w:t>
      </w:r>
      <w:r w:rsidRPr="00D20FB0">
        <w:rPr>
          <w:rFonts w:ascii="Times New Roman" w:hAnsi="Times New Roman"/>
          <w:sz w:val="24"/>
          <w:szCs w:val="24"/>
          <w:u w:val="single"/>
        </w:rPr>
        <w:t>01»декабря 2018 г. №102</w:t>
      </w:r>
      <w:r w:rsidRPr="00D20FB0">
        <w:rPr>
          <w:rFonts w:ascii="Times New Roman" w:hAnsi="Times New Roman"/>
          <w:sz w:val="24"/>
          <w:szCs w:val="24"/>
        </w:rPr>
        <w:t xml:space="preserve">). </w:t>
      </w:r>
    </w:p>
    <w:p w:rsidR="00D20FB0" w:rsidRPr="00D20FB0" w:rsidRDefault="00D20FB0" w:rsidP="00D20FB0">
      <w:pPr>
        <w:autoSpaceDE w:val="0"/>
        <w:autoSpaceDN w:val="0"/>
        <w:adjustRightInd w:val="0"/>
        <w:spacing w:after="0" w:line="288" w:lineRule="auto"/>
        <w:jc w:val="both"/>
        <w:rPr>
          <w:rFonts w:ascii="Times New Roman" w:hAnsi="Times New Roman"/>
        </w:rPr>
      </w:pPr>
    </w:p>
    <w:p w:rsidR="00D20FB0" w:rsidRP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t>В решении Министерства земельных и имущественных отношений Республики Татарстан «_01»___декабря_2018 г., №_102 (договор о предоставлении земельного участка в безвозмездное пользовани</w:t>
      </w:r>
      <w:r>
        <w:rPr>
          <w:rFonts w:ascii="Times New Roman" w:hAnsi="Times New Roman"/>
          <w:sz w:val="24"/>
          <w:szCs w:val="24"/>
        </w:rPr>
        <w:t>е от « 01»декабря 2018 г. №102)</w:t>
      </w:r>
      <w:r w:rsidRPr="00D20FB0">
        <w:rPr>
          <w:rFonts w:ascii="Times New Roman" w:hAnsi="Times New Roman"/>
          <w:sz w:val="24"/>
          <w:szCs w:val="24"/>
        </w:rPr>
        <w:t xml:space="preserve"> записано: </w:t>
      </w:r>
      <w:r w:rsidRPr="00D20FB0">
        <w:rPr>
          <w:rFonts w:ascii="Times New Roman" w:hAnsi="Times New Roman"/>
          <w:sz w:val="24"/>
          <w:szCs w:val="24"/>
          <w:u w:val="single"/>
        </w:rPr>
        <w:t>кадастровый номер «16:</w:t>
      </w:r>
      <w:r>
        <w:rPr>
          <w:rFonts w:ascii="Times New Roman" w:hAnsi="Times New Roman"/>
          <w:sz w:val="24"/>
          <w:szCs w:val="24"/>
          <w:u w:val="single"/>
        </w:rPr>
        <w:t>24</w:t>
      </w:r>
      <w:r w:rsidRPr="00D20FB0">
        <w:rPr>
          <w:rFonts w:ascii="Times New Roman" w:hAnsi="Times New Roman"/>
          <w:sz w:val="24"/>
          <w:szCs w:val="24"/>
          <w:u w:val="single"/>
        </w:rPr>
        <w:t>:000000:000»_______________________________________________________________</w:t>
      </w:r>
    </w:p>
    <w:p w:rsidR="00D20FB0" w:rsidRPr="00D20FB0" w:rsidRDefault="00D20FB0" w:rsidP="00D20FB0">
      <w:pPr>
        <w:spacing w:after="0" w:line="288" w:lineRule="auto"/>
        <w:jc w:val="both"/>
        <w:rPr>
          <w:rFonts w:ascii="Times New Roman" w:hAnsi="Times New Roman"/>
          <w:sz w:val="24"/>
          <w:szCs w:val="24"/>
        </w:rPr>
      </w:pPr>
      <w:r w:rsidRPr="00D20FB0">
        <w:rPr>
          <w:rFonts w:ascii="Times New Roman" w:hAnsi="Times New Roman"/>
          <w:sz w:val="24"/>
          <w:szCs w:val="24"/>
        </w:rPr>
        <w:t>________________________________________________________________________________</w:t>
      </w:r>
    </w:p>
    <w:p w:rsidR="00D20FB0" w:rsidRP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t>Правильные сведения</w:t>
      </w:r>
      <w:r w:rsidRPr="00D20FB0">
        <w:rPr>
          <w:rFonts w:ascii="Times New Roman" w:hAnsi="Times New Roman"/>
          <w:sz w:val="24"/>
          <w:szCs w:val="24"/>
          <w:u w:val="single"/>
        </w:rPr>
        <w:t>:_  кадастровый номер «16:33:000000:000»________________</w:t>
      </w:r>
      <w:r>
        <w:rPr>
          <w:rFonts w:ascii="Times New Roman" w:hAnsi="Times New Roman"/>
          <w:sz w:val="24"/>
          <w:szCs w:val="24"/>
          <w:u w:val="single"/>
        </w:rPr>
        <w:t>___</w:t>
      </w:r>
    </w:p>
    <w:p w:rsidR="00D20FB0" w:rsidRPr="00D20FB0" w:rsidRDefault="00D20FB0" w:rsidP="00D20FB0">
      <w:pPr>
        <w:spacing w:after="0" w:line="288" w:lineRule="auto"/>
        <w:rPr>
          <w:rFonts w:ascii="Times New Roman" w:hAnsi="Times New Roman"/>
          <w:sz w:val="24"/>
          <w:szCs w:val="24"/>
        </w:rPr>
      </w:pPr>
      <w:r w:rsidRPr="00D20FB0">
        <w:rPr>
          <w:rFonts w:ascii="Times New Roman" w:hAnsi="Times New Roman"/>
          <w:sz w:val="24"/>
          <w:szCs w:val="24"/>
        </w:rPr>
        <w:t>________________________________________________________________________________</w:t>
      </w:r>
    </w:p>
    <w:p w:rsidR="00D20FB0" w:rsidRPr="00D20FB0" w:rsidRDefault="00D20FB0" w:rsidP="00D20FB0">
      <w:pPr>
        <w:spacing w:after="0" w:line="288" w:lineRule="auto"/>
        <w:ind w:firstLine="709"/>
        <w:jc w:val="both"/>
        <w:rPr>
          <w:rFonts w:ascii="Times New Roman" w:hAnsi="Times New Roman"/>
          <w:sz w:val="24"/>
          <w:szCs w:val="24"/>
        </w:rPr>
      </w:pPr>
    </w:p>
    <w:p w:rsidR="00D20FB0" w:rsidRP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t>Прилагаю следующие документы:</w:t>
      </w:r>
    </w:p>
    <w:p w:rsid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t>1.</w:t>
      </w:r>
      <w:r>
        <w:rPr>
          <w:rFonts w:ascii="Times New Roman" w:hAnsi="Times New Roman"/>
          <w:sz w:val="24"/>
          <w:szCs w:val="24"/>
        </w:rPr>
        <w:t xml:space="preserve"> решение</w:t>
      </w:r>
      <w:r w:rsidRPr="00D20FB0">
        <w:t xml:space="preserve"> </w:t>
      </w:r>
      <w:r w:rsidRPr="00D20FB0">
        <w:rPr>
          <w:rFonts w:ascii="Times New Roman" w:hAnsi="Times New Roman"/>
          <w:sz w:val="24"/>
          <w:szCs w:val="24"/>
        </w:rPr>
        <w:t xml:space="preserve">Министерства земельных и имущественных отношений </w:t>
      </w:r>
      <w:r>
        <w:rPr>
          <w:rFonts w:ascii="Times New Roman" w:hAnsi="Times New Roman"/>
          <w:sz w:val="24"/>
          <w:szCs w:val="24"/>
        </w:rPr>
        <w:t>Республики Татарстан от 01.12.2018 №</w:t>
      </w:r>
      <w:r w:rsidRPr="00D20FB0">
        <w:rPr>
          <w:rFonts w:ascii="Times New Roman" w:hAnsi="Times New Roman"/>
          <w:sz w:val="24"/>
          <w:szCs w:val="24"/>
        </w:rPr>
        <w:t xml:space="preserve">102 </w:t>
      </w:r>
    </w:p>
    <w:p w:rsidR="00D20FB0" w:rsidRP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t>2.</w:t>
      </w:r>
      <w:r w:rsidRPr="00D20FB0">
        <w:t xml:space="preserve"> </w:t>
      </w:r>
      <w:r w:rsidRPr="00D20FB0">
        <w:rPr>
          <w:rFonts w:ascii="Times New Roman" w:hAnsi="Times New Roman"/>
          <w:sz w:val="24"/>
          <w:szCs w:val="24"/>
        </w:rPr>
        <w:t xml:space="preserve">договор о предоставлении земельного участка в безвозмездное пользование </w:t>
      </w:r>
      <w:r>
        <w:rPr>
          <w:rFonts w:ascii="Times New Roman" w:hAnsi="Times New Roman"/>
          <w:sz w:val="24"/>
          <w:szCs w:val="24"/>
        </w:rPr>
        <w:t xml:space="preserve">                                </w:t>
      </w:r>
      <w:r w:rsidRPr="00D20FB0">
        <w:rPr>
          <w:rFonts w:ascii="Times New Roman" w:hAnsi="Times New Roman"/>
          <w:sz w:val="24"/>
          <w:szCs w:val="24"/>
        </w:rPr>
        <w:t>от 01.12.2018 №102.</w:t>
      </w:r>
    </w:p>
    <w:p w:rsidR="00D20FB0" w:rsidRDefault="00D20FB0" w:rsidP="00D20FB0">
      <w:pPr>
        <w:spacing w:after="0" w:line="288" w:lineRule="auto"/>
        <w:ind w:firstLine="709"/>
        <w:jc w:val="both"/>
        <w:rPr>
          <w:rFonts w:ascii="Times New Roman" w:hAnsi="Times New Roman"/>
          <w:sz w:val="24"/>
          <w:szCs w:val="24"/>
        </w:rPr>
      </w:pPr>
      <w:r w:rsidRPr="00D20FB0">
        <w:rPr>
          <w:rFonts w:ascii="Times New Roman" w:hAnsi="Times New Roman"/>
          <w:sz w:val="24"/>
          <w:szCs w:val="24"/>
        </w:rPr>
        <w:lastRenderedPageBreak/>
        <w:t>3.</w:t>
      </w:r>
      <w:r>
        <w:rPr>
          <w:rFonts w:ascii="Times New Roman" w:hAnsi="Times New Roman"/>
          <w:sz w:val="24"/>
          <w:szCs w:val="24"/>
        </w:rPr>
        <w:t xml:space="preserve"> гражданский паспорт</w:t>
      </w:r>
    </w:p>
    <w:p w:rsidR="00D20FB0" w:rsidRDefault="00D20FB0" w:rsidP="00C42209">
      <w:pPr>
        <w:spacing w:after="0" w:line="288" w:lineRule="auto"/>
        <w:ind w:firstLine="709"/>
        <w:jc w:val="both"/>
        <w:rPr>
          <w:rFonts w:ascii="Times New Roman" w:hAnsi="Times New Roman"/>
          <w:sz w:val="24"/>
          <w:szCs w:val="24"/>
        </w:rPr>
      </w:pPr>
      <w:r>
        <w:rPr>
          <w:rFonts w:ascii="Times New Roman" w:hAnsi="Times New Roman"/>
          <w:sz w:val="24"/>
          <w:szCs w:val="24"/>
        </w:rPr>
        <w:t>4. кадастровый паспорт земельного участка от 01.11.2019 №</w:t>
      </w:r>
      <w:r w:rsidR="00C42209">
        <w:rPr>
          <w:rFonts w:ascii="Times New Roman" w:hAnsi="Times New Roman"/>
          <w:sz w:val="24"/>
          <w:szCs w:val="24"/>
        </w:rPr>
        <w:t>1600/301/18-267312</w:t>
      </w:r>
    </w:p>
    <w:p w:rsidR="00C42209" w:rsidRPr="00D20FB0" w:rsidRDefault="00C42209" w:rsidP="00C42209">
      <w:pPr>
        <w:spacing w:after="0" w:line="288" w:lineRule="auto"/>
        <w:ind w:firstLine="709"/>
        <w:jc w:val="both"/>
        <w:rPr>
          <w:rFonts w:ascii="Times New Roman" w:hAnsi="Times New Roman"/>
          <w:sz w:val="24"/>
          <w:szCs w:val="24"/>
        </w:rPr>
      </w:pPr>
    </w:p>
    <w:p w:rsidR="00D20FB0" w:rsidRPr="00D20FB0" w:rsidRDefault="00D20FB0" w:rsidP="00D20FB0">
      <w:pPr>
        <w:autoSpaceDE w:val="0"/>
        <w:autoSpaceDN w:val="0"/>
        <w:adjustRightInd w:val="0"/>
        <w:spacing w:after="0" w:line="288" w:lineRule="auto"/>
        <w:jc w:val="both"/>
        <w:rPr>
          <w:rFonts w:ascii="Times New Roman" w:hAnsi="Times New Roman"/>
          <w:sz w:val="24"/>
          <w:szCs w:val="24"/>
        </w:rPr>
      </w:pPr>
      <w:r w:rsidRPr="00D20FB0">
        <w:rPr>
          <w:rFonts w:ascii="Times New Roman" w:hAnsi="Times New Roman"/>
          <w:sz w:val="24"/>
          <w:szCs w:val="24"/>
        </w:rPr>
        <w:t>Сведения о заявителе (заявителях):</w:t>
      </w:r>
    </w:p>
    <w:tbl>
      <w:tblPr>
        <w:tblW w:w="100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6240"/>
      </w:tblGrid>
      <w:tr w:rsidR="00D44809" w:rsidRPr="00D20FB0" w:rsidTr="00D0155E">
        <w:tc>
          <w:tcPr>
            <w:tcW w:w="3838" w:type="dxa"/>
            <w:vMerge w:val="restart"/>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rPr>
                <w:rFonts w:ascii="Times New Roman" w:eastAsia="Times New Roman" w:hAnsi="Times New Roman"/>
                <w:sz w:val="24"/>
                <w:szCs w:val="24"/>
                <w:lang w:eastAsia="ru-RU"/>
              </w:rPr>
            </w:pPr>
            <w:r w:rsidRPr="00D20FB0">
              <w:rPr>
                <w:rFonts w:ascii="Times New Roman" w:eastAsia="Times New Roman" w:hAnsi="Times New Roman"/>
                <w:sz w:val="24"/>
                <w:szCs w:val="24"/>
                <w:lang w:eastAsia="ru-RU"/>
              </w:rPr>
              <w:t>Для юридического лица реквизиты</w:t>
            </w:r>
          </w:p>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20FB0">
              <w:rPr>
                <w:rFonts w:ascii="Times New Roman" w:eastAsia="Times New Roman" w:hAnsi="Times New Roman"/>
                <w:i/>
                <w:sz w:val="24"/>
                <w:szCs w:val="24"/>
                <w:lang w:eastAsia="ru-RU"/>
              </w:rPr>
              <w:t>(ОГРН, ИНН,  адрес (место нахождения)</w:t>
            </w:r>
          </w:p>
          <w:p w:rsidR="00D20FB0" w:rsidRPr="00D20FB0" w:rsidRDefault="00D20FB0" w:rsidP="00D20FB0">
            <w:pPr>
              <w:autoSpaceDE w:val="0"/>
              <w:autoSpaceDN w:val="0"/>
              <w:adjustRightInd w:val="0"/>
              <w:spacing w:after="0" w:line="288" w:lineRule="auto"/>
              <w:jc w:val="both"/>
              <w:rPr>
                <w:rFonts w:ascii="Times New Roman" w:hAnsi="Times New Roman"/>
              </w:rPr>
            </w:pPr>
            <w:r w:rsidRPr="00D20FB0">
              <w:rPr>
                <w:rFonts w:ascii="Times New Roman" w:hAnsi="Times New Roman"/>
              </w:rPr>
              <w:t xml:space="preserve">Для физического лица (представителя юридического лица) паспортные данные </w:t>
            </w:r>
            <w:r w:rsidRPr="00D20FB0">
              <w:rPr>
                <w:rFonts w:ascii="Times New Roman" w:hAnsi="Times New Roman"/>
                <w:i/>
              </w:rPr>
              <w:t>(серия, номер, кем и когда  выдан, код подразделения, адрес регистрации),</w:t>
            </w:r>
            <w:r w:rsidRPr="00D20FB0">
              <w:rPr>
                <w:rFonts w:ascii="Times New Roman" w:hAnsi="Times New Roman"/>
              </w:rPr>
              <w:t xml:space="preserve"> </w:t>
            </w:r>
          </w:p>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20FB0">
              <w:rPr>
                <w:rFonts w:ascii="Times New Roman" w:eastAsia="Times New Roman" w:hAnsi="Times New Roman"/>
                <w:lang w:eastAsia="ru-RU"/>
              </w:rPr>
              <w:t>адрес места жительства (при несовпадении  с адресом регистрации)</w:t>
            </w:r>
            <w:r w:rsidRPr="00D20FB0">
              <w:rPr>
                <w:rFonts w:ascii="Times New Roman" w:eastAsia="Times New Roman" w:hAnsi="Times New Roman"/>
                <w:sz w:val="28"/>
                <w:szCs w:val="28"/>
                <w:lang w:eastAsia="ru-RU"/>
              </w:rPr>
              <w:t xml:space="preserve">,  </w:t>
            </w:r>
            <w:r w:rsidRPr="00D20FB0">
              <w:rPr>
                <w:rFonts w:ascii="Times New Roman" w:eastAsia="Times New Roman" w:hAnsi="Times New Roman"/>
                <w:sz w:val="24"/>
                <w:szCs w:val="24"/>
                <w:lang w:eastAsia="ru-RU"/>
              </w:rPr>
              <w:t>ИНН</w:t>
            </w:r>
          </w:p>
        </w:tc>
        <w:tc>
          <w:tcPr>
            <w:tcW w:w="6240" w:type="dxa"/>
            <w:tcBorders>
              <w:top w:val="single" w:sz="4" w:space="0" w:color="auto"/>
              <w:left w:val="single" w:sz="4" w:space="0" w:color="auto"/>
              <w:bottom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8"/>
                <w:szCs w:val="28"/>
                <w:lang w:eastAsia="ru-RU"/>
              </w:rPr>
            </w:pPr>
          </w:p>
        </w:tc>
      </w:tr>
      <w:tr w:rsidR="00D44809" w:rsidRPr="00D20FB0" w:rsidTr="00D0155E">
        <w:tc>
          <w:tcPr>
            <w:tcW w:w="3838" w:type="dxa"/>
            <w:vMerge/>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4"/>
                <w:szCs w:val="24"/>
                <w:lang w:eastAsia="ru-RU"/>
              </w:rPr>
            </w:pPr>
          </w:p>
        </w:tc>
        <w:tc>
          <w:tcPr>
            <w:tcW w:w="6240" w:type="dxa"/>
            <w:tcBorders>
              <w:top w:val="single" w:sz="4" w:space="0" w:color="auto"/>
              <w:left w:val="single" w:sz="4" w:space="0" w:color="auto"/>
              <w:bottom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8"/>
                <w:szCs w:val="28"/>
                <w:lang w:eastAsia="ru-RU"/>
              </w:rPr>
            </w:pPr>
          </w:p>
        </w:tc>
      </w:tr>
      <w:tr w:rsidR="00D44809" w:rsidRPr="00D20FB0" w:rsidTr="00D0155E">
        <w:tc>
          <w:tcPr>
            <w:tcW w:w="3838" w:type="dxa"/>
            <w:vMerge/>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4"/>
                <w:szCs w:val="24"/>
                <w:lang w:eastAsia="ru-RU"/>
              </w:rPr>
            </w:pPr>
          </w:p>
        </w:tc>
        <w:tc>
          <w:tcPr>
            <w:tcW w:w="6240" w:type="dxa"/>
            <w:tcBorders>
              <w:top w:val="single" w:sz="4" w:space="0" w:color="auto"/>
              <w:left w:val="single" w:sz="4" w:space="0" w:color="auto"/>
              <w:bottom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8"/>
                <w:szCs w:val="28"/>
                <w:lang w:eastAsia="ru-RU"/>
              </w:rPr>
            </w:pPr>
          </w:p>
        </w:tc>
      </w:tr>
      <w:tr w:rsidR="00D44809" w:rsidRPr="00D20FB0" w:rsidTr="00D0155E">
        <w:trPr>
          <w:trHeight w:val="70"/>
        </w:trPr>
        <w:tc>
          <w:tcPr>
            <w:tcW w:w="3838" w:type="dxa"/>
            <w:vMerge/>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4"/>
                <w:szCs w:val="24"/>
                <w:lang w:eastAsia="ru-RU"/>
              </w:rPr>
            </w:pPr>
          </w:p>
        </w:tc>
        <w:tc>
          <w:tcPr>
            <w:tcW w:w="6240" w:type="dxa"/>
            <w:tcBorders>
              <w:top w:val="single" w:sz="4" w:space="0" w:color="auto"/>
              <w:left w:val="single" w:sz="4" w:space="0" w:color="auto"/>
              <w:bottom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sz w:val="28"/>
                <w:szCs w:val="28"/>
                <w:lang w:eastAsia="ru-RU"/>
              </w:rPr>
            </w:pPr>
          </w:p>
        </w:tc>
      </w:tr>
      <w:tr w:rsidR="00D44809" w:rsidRPr="00D20FB0" w:rsidTr="00D0155E">
        <w:tc>
          <w:tcPr>
            <w:tcW w:w="3838" w:type="dxa"/>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rPr>
                <w:rFonts w:ascii="Times New Roman" w:eastAsia="Times New Roman" w:hAnsi="Times New Roman"/>
                <w:sz w:val="24"/>
                <w:szCs w:val="24"/>
                <w:lang w:eastAsia="ru-RU"/>
              </w:rPr>
            </w:pPr>
            <w:r w:rsidRPr="00D20FB0">
              <w:rPr>
                <w:rFonts w:ascii="Times New Roman" w:eastAsia="Times New Roman" w:hAnsi="Times New Roman"/>
                <w:sz w:val="24"/>
                <w:szCs w:val="24"/>
                <w:lang w:eastAsia="ru-RU"/>
              </w:rPr>
              <w:t>Контактный телефон, почтовый адрес и (или) адрес электронной почты</w:t>
            </w:r>
          </w:p>
        </w:tc>
        <w:tc>
          <w:tcPr>
            <w:tcW w:w="6240" w:type="dxa"/>
            <w:tcBorders>
              <w:top w:val="single" w:sz="4" w:space="0" w:color="auto"/>
              <w:left w:val="single" w:sz="4" w:space="0" w:color="auto"/>
              <w:bottom w:val="single" w:sz="4" w:space="0" w:color="auto"/>
            </w:tcBorders>
          </w:tcPr>
          <w:p w:rsidR="00C42209" w:rsidRPr="00D44809" w:rsidRDefault="00C42209"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44809">
              <w:rPr>
                <w:rFonts w:ascii="Times New Roman" w:eastAsia="Times New Roman" w:hAnsi="Times New Roman"/>
                <w:sz w:val="24"/>
                <w:szCs w:val="24"/>
                <w:lang w:eastAsia="ru-RU"/>
              </w:rPr>
              <w:t>сот.89170000007</w:t>
            </w:r>
          </w:p>
          <w:p w:rsidR="00C42209" w:rsidRPr="00D44809" w:rsidRDefault="00C42209"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44809">
              <w:rPr>
                <w:rFonts w:ascii="Times New Roman" w:eastAsia="Times New Roman" w:hAnsi="Times New Roman"/>
                <w:sz w:val="24"/>
                <w:szCs w:val="24"/>
                <w:lang w:eastAsia="ru-RU"/>
              </w:rPr>
              <w:t>420012, г.Казань, ул. Волкова, д.42, кв.258,</w:t>
            </w:r>
          </w:p>
          <w:p w:rsidR="00C42209" w:rsidRPr="00D20FB0" w:rsidRDefault="00863068" w:rsidP="00D20FB0">
            <w:pPr>
              <w:autoSpaceDE w:val="0"/>
              <w:autoSpaceDN w:val="0"/>
              <w:adjustRightInd w:val="0"/>
              <w:spacing w:after="0" w:line="288" w:lineRule="auto"/>
              <w:jc w:val="both"/>
              <w:rPr>
                <w:rFonts w:ascii="Times New Roman" w:eastAsia="Times New Roman" w:hAnsi="Times New Roman"/>
                <w:sz w:val="24"/>
                <w:szCs w:val="24"/>
                <w:lang w:eastAsia="ru-RU"/>
              </w:rPr>
            </w:pPr>
            <w:hyperlink r:id="rId33" w:history="1">
              <w:r w:rsidR="00C42209" w:rsidRPr="00D44809">
                <w:rPr>
                  <w:rStyle w:val="a9"/>
                  <w:rFonts w:ascii="Times New Roman" w:eastAsia="Times New Roman" w:hAnsi="Times New Roman"/>
                  <w:color w:val="auto"/>
                  <w:sz w:val="24"/>
                  <w:szCs w:val="24"/>
                  <w:lang w:eastAsia="ru-RU"/>
                </w:rPr>
                <w:t>Ivanov@mail.ru</w:t>
              </w:r>
            </w:hyperlink>
          </w:p>
        </w:tc>
      </w:tr>
      <w:tr w:rsidR="00D44809" w:rsidRPr="00D20FB0" w:rsidTr="00D0155E">
        <w:tc>
          <w:tcPr>
            <w:tcW w:w="10078" w:type="dxa"/>
            <w:gridSpan w:val="2"/>
            <w:tcBorders>
              <w:top w:val="single" w:sz="4" w:space="0" w:color="auto"/>
              <w:bottom w:val="single" w:sz="4" w:space="0" w:color="auto"/>
            </w:tcBorders>
          </w:tcPr>
          <w:p w:rsidR="00D20FB0" w:rsidRPr="00D20FB0" w:rsidRDefault="00D20FB0" w:rsidP="00D20FB0">
            <w:pPr>
              <w:autoSpaceDE w:val="0"/>
              <w:autoSpaceDN w:val="0"/>
              <w:adjustRightInd w:val="0"/>
              <w:spacing w:after="0" w:line="288" w:lineRule="auto"/>
              <w:jc w:val="both"/>
              <w:rPr>
                <w:rFonts w:ascii="Times New Roman" w:eastAsia="Times New Roman" w:hAnsi="Times New Roman"/>
                <w:b/>
                <w:sz w:val="24"/>
                <w:szCs w:val="24"/>
                <w:lang w:eastAsia="ru-RU"/>
              </w:rPr>
            </w:pPr>
            <w:r w:rsidRPr="00D44809">
              <w:rPr>
                <w:rFonts w:ascii="Times New Roman" w:eastAsia="Times New Roman" w:hAnsi="Times New Roman"/>
                <w:bCs/>
                <w:sz w:val="24"/>
                <w:szCs w:val="24"/>
                <w:lang w:eastAsia="ru-RU"/>
              </w:rPr>
              <w:t>Сведения о земельном участке</w:t>
            </w:r>
          </w:p>
        </w:tc>
      </w:tr>
      <w:tr w:rsidR="00D44809" w:rsidRPr="00D20FB0" w:rsidTr="00D0155E">
        <w:trPr>
          <w:trHeight w:val="473"/>
        </w:trPr>
        <w:tc>
          <w:tcPr>
            <w:tcW w:w="3838" w:type="dxa"/>
            <w:tcBorders>
              <w:top w:val="single" w:sz="4" w:space="0" w:color="auto"/>
              <w:bottom w:val="single" w:sz="4" w:space="0" w:color="auto"/>
              <w:right w:val="single" w:sz="4" w:space="0" w:color="auto"/>
            </w:tcBorders>
          </w:tcPr>
          <w:p w:rsidR="00D20FB0" w:rsidRPr="00D44809" w:rsidRDefault="00D20FB0" w:rsidP="00D20FB0">
            <w:pPr>
              <w:widowControl w:val="0"/>
              <w:autoSpaceDE w:val="0"/>
              <w:autoSpaceDN w:val="0"/>
              <w:adjustRightInd w:val="0"/>
              <w:spacing w:after="0" w:line="288" w:lineRule="auto"/>
              <w:jc w:val="both"/>
              <w:rPr>
                <w:rFonts w:ascii="Times New Roman" w:eastAsia="Times New Roman" w:hAnsi="Times New Roman"/>
                <w:b/>
                <w:bCs/>
                <w:sz w:val="24"/>
                <w:szCs w:val="24"/>
                <w:lang w:eastAsia="ru-RU"/>
              </w:rPr>
            </w:pPr>
            <w:r w:rsidRPr="00D44809">
              <w:rPr>
                <w:rFonts w:ascii="Times New Roman" w:eastAsia="Times New Roman" w:hAnsi="Times New Roman"/>
                <w:bCs/>
                <w:sz w:val="24"/>
                <w:szCs w:val="24"/>
                <w:lang w:eastAsia="ru-RU"/>
              </w:rPr>
              <w:t>Кадастровый номер</w:t>
            </w:r>
          </w:p>
        </w:tc>
        <w:tc>
          <w:tcPr>
            <w:tcW w:w="6240" w:type="dxa"/>
            <w:tcBorders>
              <w:top w:val="single" w:sz="4" w:space="0" w:color="auto"/>
              <w:left w:val="single" w:sz="4" w:space="0" w:color="auto"/>
              <w:bottom w:val="single" w:sz="4" w:space="0" w:color="auto"/>
            </w:tcBorders>
          </w:tcPr>
          <w:p w:rsidR="00D20FB0" w:rsidRPr="00D20FB0" w:rsidRDefault="00C42209"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44809">
              <w:rPr>
                <w:rFonts w:ascii="Times New Roman" w:eastAsia="Times New Roman" w:hAnsi="Times New Roman"/>
                <w:sz w:val="24"/>
                <w:szCs w:val="24"/>
                <w:lang w:eastAsia="ru-RU"/>
              </w:rPr>
              <w:t>16:33:000000:000</w:t>
            </w:r>
          </w:p>
        </w:tc>
      </w:tr>
      <w:tr w:rsidR="00D44809" w:rsidRPr="00D20FB0" w:rsidTr="00D0155E">
        <w:trPr>
          <w:trHeight w:val="551"/>
        </w:trPr>
        <w:tc>
          <w:tcPr>
            <w:tcW w:w="3838" w:type="dxa"/>
            <w:tcBorders>
              <w:top w:val="single" w:sz="4" w:space="0" w:color="auto"/>
              <w:bottom w:val="single" w:sz="4" w:space="0" w:color="auto"/>
              <w:right w:val="single" w:sz="4" w:space="0" w:color="auto"/>
            </w:tcBorders>
          </w:tcPr>
          <w:p w:rsidR="00D20FB0" w:rsidRPr="00D20FB0" w:rsidRDefault="00D20FB0" w:rsidP="00D20FB0">
            <w:pPr>
              <w:autoSpaceDE w:val="0"/>
              <w:autoSpaceDN w:val="0"/>
              <w:adjustRightInd w:val="0"/>
              <w:spacing w:after="0" w:line="288" w:lineRule="auto"/>
              <w:jc w:val="both"/>
              <w:rPr>
                <w:rFonts w:ascii="Times New Roman" w:hAnsi="Times New Roman"/>
                <w:bCs/>
                <w:sz w:val="24"/>
                <w:szCs w:val="24"/>
              </w:rPr>
            </w:pPr>
            <w:r w:rsidRPr="00D20FB0">
              <w:rPr>
                <w:rFonts w:ascii="Times New Roman" w:hAnsi="Times New Roman"/>
                <w:bCs/>
                <w:sz w:val="24"/>
                <w:szCs w:val="24"/>
              </w:rPr>
              <w:t xml:space="preserve">Место нахождения земельного участка </w:t>
            </w:r>
          </w:p>
        </w:tc>
        <w:tc>
          <w:tcPr>
            <w:tcW w:w="6240" w:type="dxa"/>
            <w:tcBorders>
              <w:top w:val="single" w:sz="4" w:space="0" w:color="auto"/>
              <w:left w:val="single" w:sz="4" w:space="0" w:color="auto"/>
              <w:bottom w:val="single" w:sz="4" w:space="0" w:color="auto"/>
            </w:tcBorders>
          </w:tcPr>
          <w:p w:rsidR="00D20FB0" w:rsidRPr="00D20FB0" w:rsidRDefault="00C42209" w:rsidP="00D20FB0">
            <w:pPr>
              <w:autoSpaceDE w:val="0"/>
              <w:autoSpaceDN w:val="0"/>
              <w:adjustRightInd w:val="0"/>
              <w:spacing w:after="0" w:line="288" w:lineRule="auto"/>
              <w:jc w:val="both"/>
              <w:rPr>
                <w:rFonts w:ascii="Times New Roman" w:eastAsia="Times New Roman" w:hAnsi="Times New Roman"/>
                <w:sz w:val="24"/>
                <w:szCs w:val="24"/>
                <w:lang w:eastAsia="ru-RU"/>
              </w:rPr>
            </w:pPr>
            <w:r w:rsidRPr="00D44809">
              <w:rPr>
                <w:rFonts w:ascii="Times New Roman" w:eastAsia="Times New Roman" w:hAnsi="Times New Roman"/>
                <w:sz w:val="24"/>
                <w:szCs w:val="24"/>
                <w:lang w:eastAsia="ru-RU"/>
              </w:rPr>
              <w:t>РТ, Пестречинский район</w:t>
            </w:r>
          </w:p>
        </w:tc>
      </w:tr>
    </w:tbl>
    <w:p w:rsidR="00D20FB0" w:rsidRPr="00D20FB0" w:rsidRDefault="00D20FB0" w:rsidP="00D20FB0">
      <w:pPr>
        <w:autoSpaceDE w:val="0"/>
        <w:autoSpaceDN w:val="0"/>
        <w:adjustRightInd w:val="0"/>
        <w:spacing w:after="0" w:line="288" w:lineRule="auto"/>
        <w:ind w:firstLine="540"/>
        <w:jc w:val="both"/>
        <w:rPr>
          <w:rFonts w:ascii="Times New Roman" w:hAnsi="Times New Roman"/>
        </w:rPr>
      </w:pPr>
    </w:p>
    <w:p w:rsidR="00D20FB0" w:rsidRPr="00D20FB0" w:rsidRDefault="00D20FB0" w:rsidP="00D20FB0">
      <w:pPr>
        <w:widowControl w:val="0"/>
        <w:autoSpaceDE w:val="0"/>
        <w:autoSpaceDN w:val="0"/>
        <w:spacing w:after="0" w:line="288" w:lineRule="auto"/>
        <w:jc w:val="both"/>
        <w:rPr>
          <w:rFonts w:ascii="Times New Roman" w:hAnsi="Times New Roman"/>
          <w:sz w:val="24"/>
          <w:szCs w:val="24"/>
          <w:lang w:eastAsia="ru-RU"/>
        </w:rPr>
      </w:pPr>
      <w:r w:rsidRPr="00D20FB0">
        <w:rPr>
          <w:rFonts w:ascii="Times New Roman" w:hAnsi="Times New Roman"/>
          <w:sz w:val="24"/>
          <w:szCs w:val="24"/>
          <w:lang w:eastAsia="ru-RU"/>
        </w:rPr>
        <w:t xml:space="preserve">В  соответствии  с  Федеральным  </w:t>
      </w:r>
      <w:hyperlink r:id="rId34" w:history="1">
        <w:r w:rsidRPr="00D20FB0">
          <w:rPr>
            <w:rFonts w:ascii="Times New Roman" w:hAnsi="Times New Roman"/>
            <w:sz w:val="24"/>
            <w:szCs w:val="24"/>
            <w:lang w:eastAsia="ru-RU"/>
          </w:rPr>
          <w:t>законом</w:t>
        </w:r>
      </w:hyperlink>
      <w:r w:rsidRPr="00D20FB0">
        <w:rPr>
          <w:rFonts w:ascii="Times New Roman" w:hAnsi="Times New Roman"/>
          <w:sz w:val="24"/>
          <w:szCs w:val="24"/>
          <w:lang w:eastAsia="ru-RU"/>
        </w:rPr>
        <w:t xml:space="preserve">  от  27 июля 2006 года №  152-ФЗ «О персональных  данных»  я  даю свое согласие </w:t>
      </w:r>
      <w:r w:rsidRPr="00D20FB0">
        <w:rPr>
          <w:rFonts w:ascii="Times New Roman" w:eastAsia="Times New Roman" w:hAnsi="Times New Roman"/>
          <w:sz w:val="24"/>
          <w:szCs w:val="24"/>
          <w:lang w:eastAsia="ru-RU"/>
        </w:rPr>
        <w:t xml:space="preserve">Министерству  земельных и имущественных отношений  Республики Татарстан  (оператор),   находящемуся    по   адресу:   420043,   РТ,    г. Казань, ул. Вишневского, д. 26, </w:t>
      </w:r>
      <w:r w:rsidRPr="00D20FB0">
        <w:rPr>
          <w:rFonts w:ascii="Times New Roman" w:hAnsi="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D20FB0" w:rsidRPr="00D20FB0" w:rsidRDefault="00D20FB0" w:rsidP="00D20FB0">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D20FB0">
        <w:rPr>
          <w:rFonts w:ascii="Times New Roman" w:eastAsia="Times New Roman" w:hAnsi="Times New Roman"/>
          <w:sz w:val="24"/>
          <w:szCs w:val="24"/>
          <w:lang w:eastAsia="ru-RU"/>
        </w:rPr>
        <w:t>Настоящее согласие действует со дня подписания  заявления  до  дня отзыва согласия в письменной форме.</w:t>
      </w:r>
    </w:p>
    <w:p w:rsidR="00D20FB0" w:rsidRPr="00D20FB0" w:rsidRDefault="00D20FB0" w:rsidP="00D20FB0">
      <w:pPr>
        <w:autoSpaceDE w:val="0"/>
        <w:autoSpaceDN w:val="0"/>
        <w:adjustRightInd w:val="0"/>
        <w:spacing w:after="0" w:line="288" w:lineRule="auto"/>
        <w:rPr>
          <w:rFonts w:ascii="Times New Roman" w:hAnsi="Times New Roman"/>
        </w:rPr>
      </w:pPr>
    </w:p>
    <w:p w:rsidR="00D20FB0" w:rsidRPr="00D20FB0" w:rsidRDefault="00D20FB0" w:rsidP="00D20FB0">
      <w:pPr>
        <w:autoSpaceDE w:val="0"/>
        <w:autoSpaceDN w:val="0"/>
        <w:adjustRightInd w:val="0"/>
        <w:spacing w:after="0" w:line="288" w:lineRule="auto"/>
        <w:rPr>
          <w:rFonts w:ascii="Times New Roman" w:hAnsi="Times New Roman"/>
          <w:sz w:val="24"/>
          <w:szCs w:val="24"/>
        </w:rPr>
      </w:pPr>
      <w:r w:rsidRPr="00D20FB0">
        <w:rPr>
          <w:rFonts w:ascii="Times New Roman" w:hAnsi="Times New Roman"/>
          <w:sz w:val="24"/>
          <w:szCs w:val="24"/>
        </w:rPr>
        <w:t>Подпись заявителя  (представителя по доверенности  от ____ №_________________________</w:t>
      </w:r>
    </w:p>
    <w:p w:rsidR="00D20FB0" w:rsidRPr="00D20FB0" w:rsidRDefault="00D20FB0" w:rsidP="00D20FB0">
      <w:pPr>
        <w:autoSpaceDE w:val="0"/>
        <w:autoSpaceDN w:val="0"/>
        <w:adjustRightInd w:val="0"/>
        <w:spacing w:after="0" w:line="288" w:lineRule="auto"/>
        <w:rPr>
          <w:rFonts w:ascii="Times New Roman" w:hAnsi="Times New Roman"/>
          <w:u w:val="single"/>
        </w:rPr>
      </w:pPr>
      <w:r w:rsidRPr="00D20FB0">
        <w:rPr>
          <w:rFonts w:ascii="Times New Roman" w:hAnsi="Times New Roman"/>
        </w:rPr>
        <w:t xml:space="preserve"> </w:t>
      </w:r>
      <w:r w:rsidRPr="00D20FB0">
        <w:rPr>
          <w:rFonts w:ascii="Times New Roman" w:hAnsi="Times New Roman"/>
          <w:u w:val="single"/>
        </w:rPr>
        <w:t>_________</w:t>
      </w:r>
      <w:r w:rsidR="00C42209" w:rsidRPr="00C42209">
        <w:rPr>
          <w:rFonts w:ascii="Times New Roman" w:hAnsi="Times New Roman"/>
          <w:u w:val="single"/>
        </w:rPr>
        <w:t>Иванов И.И.__________</w:t>
      </w:r>
      <w:r w:rsidRPr="00D20FB0">
        <w:rPr>
          <w:rFonts w:ascii="Times New Roman" w:hAnsi="Times New Roman"/>
          <w:u w:val="single"/>
        </w:rPr>
        <w:t>_/_______________________/</w:t>
      </w:r>
    </w:p>
    <w:p w:rsidR="00D20FB0" w:rsidRPr="00D20FB0" w:rsidRDefault="00D20FB0" w:rsidP="00D20FB0">
      <w:pPr>
        <w:autoSpaceDE w:val="0"/>
        <w:autoSpaceDN w:val="0"/>
        <w:adjustRightInd w:val="0"/>
        <w:spacing w:after="0" w:line="288" w:lineRule="auto"/>
        <w:rPr>
          <w:rFonts w:ascii="Times New Roman" w:hAnsi="Times New Roman"/>
          <w:sz w:val="20"/>
          <w:szCs w:val="20"/>
        </w:rPr>
      </w:pPr>
      <w:r w:rsidRPr="00D20FB0">
        <w:rPr>
          <w:rFonts w:ascii="Times New Roman" w:hAnsi="Times New Roman"/>
        </w:rPr>
        <w:t xml:space="preserve">       </w:t>
      </w:r>
      <w:r w:rsidRPr="00D20FB0">
        <w:rPr>
          <w:rFonts w:ascii="Times New Roman" w:hAnsi="Times New Roman"/>
          <w:sz w:val="20"/>
          <w:szCs w:val="20"/>
        </w:rPr>
        <w:t>(фамилия, имя, отчество (при наличии) представителя, подпись)</w:t>
      </w:r>
    </w:p>
    <w:p w:rsidR="00D20FB0" w:rsidRPr="00D20FB0" w:rsidRDefault="00D20FB0" w:rsidP="00D20FB0">
      <w:pPr>
        <w:autoSpaceDE w:val="0"/>
        <w:autoSpaceDN w:val="0"/>
        <w:adjustRightInd w:val="0"/>
        <w:spacing w:after="0" w:line="288" w:lineRule="auto"/>
        <w:rPr>
          <w:rFonts w:ascii="Times New Roman" w:hAnsi="Times New Roman"/>
        </w:rPr>
      </w:pPr>
    </w:p>
    <w:p w:rsidR="00D20FB0" w:rsidRPr="00D20FB0" w:rsidRDefault="00D20FB0" w:rsidP="00D20FB0">
      <w:pPr>
        <w:autoSpaceDE w:val="0"/>
        <w:autoSpaceDN w:val="0"/>
        <w:adjustRightInd w:val="0"/>
        <w:rPr>
          <w:rFonts w:ascii="Times New Roman" w:hAnsi="Times New Roman"/>
        </w:rPr>
      </w:pPr>
      <w:r w:rsidRPr="00D20FB0">
        <w:rPr>
          <w:rFonts w:ascii="Times New Roman" w:hAnsi="Times New Roman"/>
          <w:sz w:val="24"/>
          <w:szCs w:val="24"/>
        </w:rPr>
        <w:t>М.П.</w:t>
      </w:r>
      <w:r w:rsidRPr="00D20FB0">
        <w:rPr>
          <w:rFonts w:ascii="Times New Roman" w:hAnsi="Times New Roman"/>
        </w:rPr>
        <w:t xml:space="preserve"> (при наличии печати)</w:t>
      </w:r>
    </w:p>
    <w:p w:rsidR="00D20FB0" w:rsidRPr="00D20FB0" w:rsidRDefault="00D20FB0" w:rsidP="00D20FB0">
      <w:pPr>
        <w:autoSpaceDE w:val="0"/>
        <w:autoSpaceDN w:val="0"/>
        <w:adjustRightInd w:val="0"/>
        <w:rPr>
          <w:rFonts w:ascii="Times New Roman" w:hAnsi="Times New Roman"/>
          <w:sz w:val="24"/>
          <w:szCs w:val="24"/>
        </w:rPr>
      </w:pPr>
      <w:r w:rsidRPr="00D20FB0">
        <w:rPr>
          <w:rFonts w:ascii="Times New Roman" w:hAnsi="Times New Roman"/>
        </w:rPr>
        <w:t xml:space="preserve">  </w:t>
      </w:r>
      <w:r w:rsidRPr="00D20FB0">
        <w:rPr>
          <w:rFonts w:ascii="Times New Roman" w:hAnsi="Times New Roman"/>
          <w:sz w:val="24"/>
          <w:szCs w:val="24"/>
        </w:rPr>
        <w:t>Заявление принято: "___"__________ 20__ г.</w:t>
      </w:r>
    </w:p>
    <w:p w:rsidR="00D20FB0" w:rsidRPr="00D20FB0" w:rsidRDefault="00D20FB0" w:rsidP="00D20FB0">
      <w:pPr>
        <w:autoSpaceDE w:val="0"/>
        <w:autoSpaceDN w:val="0"/>
        <w:adjustRightInd w:val="0"/>
        <w:rPr>
          <w:rFonts w:ascii="Times New Roman" w:hAnsi="Times New Roman"/>
          <w:sz w:val="18"/>
          <w:szCs w:val="18"/>
        </w:rPr>
      </w:pPr>
      <w:r w:rsidRPr="00D20FB0">
        <w:rPr>
          <w:rFonts w:ascii="Times New Roman" w:hAnsi="Times New Roman"/>
        </w:rPr>
        <w:t xml:space="preserve"> </w:t>
      </w:r>
      <w:r w:rsidRPr="00D20FB0">
        <w:rPr>
          <w:rFonts w:ascii="Times New Roman" w:hAnsi="Times New Roman"/>
          <w:sz w:val="18"/>
          <w:szCs w:val="18"/>
        </w:rPr>
        <w:t>_______/____________________/подпись, фамилия, инициалы специалиста, принявшего заявление)</w:t>
      </w:r>
    </w:p>
    <w:p w:rsidR="000039DB" w:rsidRPr="000039DB" w:rsidRDefault="000039DB" w:rsidP="000039DB">
      <w:pPr>
        <w:spacing w:after="0" w:line="240" w:lineRule="auto"/>
        <w:ind w:firstLine="698"/>
        <w:jc w:val="right"/>
        <w:rPr>
          <w:rFonts w:ascii="Times New Roman" w:hAnsi="Times New Roman"/>
          <w:b/>
        </w:rPr>
      </w:pPr>
      <w:r w:rsidRPr="000039DB">
        <w:rPr>
          <w:rStyle w:val="af4"/>
          <w:rFonts w:ascii="Times New Roman" w:hAnsi="Times New Roman"/>
          <w:b w:val="0"/>
          <w:color w:val="auto"/>
        </w:rPr>
        <w:lastRenderedPageBreak/>
        <w:t>Приложение (справочное)</w:t>
      </w:r>
    </w:p>
    <w:p w:rsidR="000039DB" w:rsidRPr="000039DB" w:rsidRDefault="000039DB" w:rsidP="000039DB">
      <w:pPr>
        <w:spacing w:after="0" w:line="240" w:lineRule="auto"/>
        <w:ind w:firstLine="698"/>
        <w:jc w:val="right"/>
        <w:rPr>
          <w:rFonts w:ascii="Times New Roman" w:hAnsi="Times New Roman"/>
          <w:b/>
        </w:rPr>
      </w:pPr>
      <w:r w:rsidRPr="000039DB">
        <w:rPr>
          <w:rStyle w:val="af4"/>
          <w:rFonts w:ascii="Times New Roman" w:hAnsi="Times New Roman"/>
          <w:b w:val="0"/>
          <w:color w:val="auto"/>
        </w:rPr>
        <w:t xml:space="preserve">к </w:t>
      </w:r>
      <w:hyperlink w:anchor="sub_100" w:history="1">
        <w:r w:rsidRPr="000039DB">
          <w:rPr>
            <w:rStyle w:val="af5"/>
            <w:rFonts w:ascii="Times New Roman" w:hAnsi="Times New Roman"/>
            <w:b w:val="0"/>
            <w:color w:val="auto"/>
          </w:rPr>
          <w:t>Административному регламенту</w:t>
        </w:r>
      </w:hyperlink>
      <w:r w:rsidRPr="000039DB">
        <w:rPr>
          <w:rStyle w:val="af4"/>
          <w:rFonts w:ascii="Times New Roman" w:hAnsi="Times New Roman"/>
          <w:b w:val="0"/>
          <w:color w:val="auto"/>
        </w:rPr>
        <w:t xml:space="preserve"> предоставления</w:t>
      </w:r>
    </w:p>
    <w:p w:rsidR="000039DB" w:rsidRPr="000039DB" w:rsidRDefault="000039DB" w:rsidP="000039DB">
      <w:pPr>
        <w:spacing w:after="0" w:line="240" w:lineRule="auto"/>
        <w:ind w:firstLine="698"/>
        <w:jc w:val="right"/>
        <w:rPr>
          <w:rFonts w:ascii="Times New Roman" w:hAnsi="Times New Roman"/>
          <w:b/>
        </w:rPr>
      </w:pPr>
      <w:r w:rsidRPr="000039DB">
        <w:rPr>
          <w:rStyle w:val="af4"/>
          <w:rFonts w:ascii="Times New Roman" w:hAnsi="Times New Roman"/>
          <w:b w:val="0"/>
          <w:color w:val="auto"/>
        </w:rPr>
        <w:t>государственной услуги по предоставлению земельных</w:t>
      </w:r>
    </w:p>
    <w:p w:rsidR="000039DB" w:rsidRPr="000039DB" w:rsidRDefault="000039DB" w:rsidP="000039DB">
      <w:pPr>
        <w:spacing w:after="0" w:line="240" w:lineRule="auto"/>
        <w:ind w:firstLine="698"/>
        <w:jc w:val="right"/>
        <w:rPr>
          <w:rFonts w:ascii="Times New Roman" w:hAnsi="Times New Roman"/>
          <w:b/>
        </w:rPr>
      </w:pPr>
      <w:r w:rsidRPr="000039DB">
        <w:rPr>
          <w:rStyle w:val="af4"/>
          <w:rFonts w:ascii="Times New Roman" w:hAnsi="Times New Roman"/>
          <w:b w:val="0"/>
          <w:color w:val="auto"/>
        </w:rPr>
        <w:t>участков, находящихся в собственности Республики</w:t>
      </w:r>
    </w:p>
    <w:p w:rsidR="000039DB" w:rsidRPr="000039DB" w:rsidRDefault="000039DB" w:rsidP="000039DB">
      <w:pPr>
        <w:spacing w:after="0" w:line="240" w:lineRule="auto"/>
        <w:ind w:firstLine="698"/>
        <w:jc w:val="right"/>
        <w:rPr>
          <w:rFonts w:ascii="Times New Roman" w:hAnsi="Times New Roman"/>
          <w:b/>
        </w:rPr>
      </w:pPr>
      <w:r w:rsidRPr="000039DB">
        <w:rPr>
          <w:rStyle w:val="af4"/>
          <w:rFonts w:ascii="Times New Roman" w:hAnsi="Times New Roman"/>
          <w:b w:val="0"/>
          <w:color w:val="auto"/>
        </w:rPr>
        <w:t>Татарстан, в безвозмездное пользование</w:t>
      </w:r>
    </w:p>
    <w:p w:rsidR="000039DB" w:rsidRPr="000039DB" w:rsidRDefault="000039DB" w:rsidP="000039DB">
      <w:pPr>
        <w:spacing w:after="0" w:line="240" w:lineRule="auto"/>
        <w:rPr>
          <w:rFonts w:ascii="Times New Roman" w:hAnsi="Times New Roman"/>
          <w:b/>
        </w:rPr>
      </w:pPr>
    </w:p>
    <w:p w:rsidR="000039DB" w:rsidRPr="000039DB" w:rsidRDefault="000039DB" w:rsidP="000039DB">
      <w:pPr>
        <w:autoSpaceDE w:val="0"/>
        <w:autoSpaceDN w:val="0"/>
        <w:adjustRightInd w:val="0"/>
        <w:spacing w:before="108" w:after="108"/>
        <w:jc w:val="center"/>
        <w:outlineLvl w:val="0"/>
        <w:rPr>
          <w:rFonts w:ascii="Times New Roman" w:hAnsi="Times New Roman"/>
          <w:bCs/>
          <w:sz w:val="28"/>
          <w:szCs w:val="28"/>
        </w:rPr>
      </w:pPr>
      <w:r w:rsidRPr="000039DB">
        <w:rPr>
          <w:rFonts w:ascii="Times New Roman" w:hAnsi="Times New Roman"/>
          <w:bCs/>
          <w:sz w:val="28"/>
          <w:szCs w:val="28"/>
        </w:rPr>
        <w:t xml:space="preserve">Реквизиты должностных лиц, ответственных за предоставление государственной услуги </w:t>
      </w:r>
      <w:r w:rsidRPr="000039DB">
        <w:rPr>
          <w:rFonts w:ascii="Times New Roman" w:hAnsi="Times New Roman"/>
          <w:sz w:val="28"/>
          <w:szCs w:val="28"/>
        </w:rPr>
        <w:t>и осуществляющих контроль ее исполнения</w:t>
      </w:r>
    </w:p>
    <w:p w:rsidR="000039DB" w:rsidRPr="000039DB" w:rsidRDefault="000039DB" w:rsidP="000039DB">
      <w:pPr>
        <w:rPr>
          <w:rFonts w:ascii="Times New Roman" w:hAnsi="Times New Roman"/>
        </w:rPr>
      </w:pPr>
    </w:p>
    <w:p w:rsidR="000039DB" w:rsidRPr="000039DB" w:rsidRDefault="000039DB" w:rsidP="000039DB">
      <w:pPr>
        <w:pStyle w:val="1"/>
        <w:jc w:val="center"/>
        <w:rPr>
          <w:rFonts w:ascii="Times New Roman" w:hAnsi="Times New Roman"/>
        </w:rPr>
      </w:pPr>
      <w:r w:rsidRPr="000039DB">
        <w:rPr>
          <w:rFonts w:ascii="Times New Roman" w:hAnsi="Times New Roman"/>
        </w:rPr>
        <w:t>Министерство земельных и имущественных отношений Республики Татарстан</w:t>
      </w: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559"/>
        <w:gridCol w:w="4252"/>
      </w:tblGrid>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Должность</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Телефон</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2"/>
              <w:jc w:val="center"/>
              <w:rPr>
                <w:sz w:val="28"/>
                <w:szCs w:val="28"/>
              </w:rPr>
            </w:pPr>
            <w:r w:rsidRPr="000039DB">
              <w:rPr>
                <w:sz w:val="28"/>
                <w:szCs w:val="28"/>
              </w:rPr>
              <w:t>Электронный адрес</w:t>
            </w:r>
          </w:p>
        </w:tc>
      </w:tr>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3"/>
              <w:rPr>
                <w:sz w:val="28"/>
                <w:szCs w:val="28"/>
              </w:rPr>
            </w:pPr>
            <w:r w:rsidRPr="000039DB">
              <w:rPr>
                <w:sz w:val="28"/>
                <w:szCs w:val="28"/>
              </w:rPr>
              <w:t>Министр</w:t>
            </w:r>
          </w:p>
          <w:p w:rsidR="000039DB" w:rsidRPr="000039DB" w:rsidRDefault="000039DB" w:rsidP="00484F5C">
            <w:pPr>
              <w:pStyle w:val="af3"/>
              <w:rPr>
                <w:sz w:val="28"/>
                <w:szCs w:val="28"/>
              </w:rPr>
            </w:pPr>
            <w:r w:rsidRPr="000039DB">
              <w:rPr>
                <w:sz w:val="28"/>
                <w:szCs w:val="28"/>
              </w:rPr>
              <w:t>Аглиуллин Фаниль Анварович</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221-40-00</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3"/>
              <w:rPr>
                <w:sz w:val="28"/>
                <w:szCs w:val="28"/>
              </w:rPr>
            </w:pPr>
            <w:r w:rsidRPr="000039DB">
              <w:rPr>
                <w:sz w:val="28"/>
                <w:szCs w:val="28"/>
              </w:rPr>
              <w:t>mzio@tatar.ru</w:t>
            </w:r>
          </w:p>
        </w:tc>
      </w:tr>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3"/>
              <w:jc w:val="both"/>
              <w:rPr>
                <w:sz w:val="28"/>
                <w:szCs w:val="28"/>
              </w:rPr>
            </w:pPr>
            <w:r w:rsidRPr="000039DB">
              <w:rPr>
                <w:sz w:val="28"/>
                <w:szCs w:val="28"/>
              </w:rPr>
              <w:t>Первый заместитель министра</w:t>
            </w:r>
          </w:p>
          <w:p w:rsidR="000039DB" w:rsidRPr="000039DB" w:rsidRDefault="000039DB" w:rsidP="00484F5C">
            <w:pPr>
              <w:pStyle w:val="af3"/>
              <w:jc w:val="both"/>
              <w:rPr>
                <w:sz w:val="28"/>
                <w:szCs w:val="28"/>
              </w:rPr>
            </w:pPr>
            <w:r w:rsidRPr="000039DB">
              <w:rPr>
                <w:sz w:val="28"/>
                <w:szCs w:val="28"/>
              </w:rPr>
              <w:t>Галиев Артур Ирекович</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221-40-01</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3"/>
              <w:rPr>
                <w:sz w:val="28"/>
                <w:szCs w:val="28"/>
              </w:rPr>
            </w:pPr>
            <w:r w:rsidRPr="000039DB">
              <w:rPr>
                <w:sz w:val="28"/>
                <w:szCs w:val="28"/>
              </w:rPr>
              <w:t>mzio@tatar.ru</w:t>
            </w:r>
          </w:p>
        </w:tc>
      </w:tr>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3"/>
              <w:rPr>
                <w:sz w:val="28"/>
                <w:szCs w:val="28"/>
              </w:rPr>
            </w:pPr>
            <w:bookmarkStart w:id="1" w:name="sub_100514"/>
            <w:r w:rsidRPr="000039DB">
              <w:rPr>
                <w:sz w:val="28"/>
                <w:szCs w:val="28"/>
              </w:rPr>
              <w:t>Начальник отдела эффективного использования государственных земель управления земельных ресурсов</w:t>
            </w:r>
            <w:bookmarkEnd w:id="1"/>
          </w:p>
          <w:p w:rsidR="000039DB" w:rsidRPr="000039DB" w:rsidRDefault="000039DB" w:rsidP="00484F5C">
            <w:pPr>
              <w:pStyle w:val="af3"/>
              <w:rPr>
                <w:sz w:val="28"/>
                <w:szCs w:val="28"/>
              </w:rPr>
            </w:pPr>
            <w:r w:rsidRPr="000039DB">
              <w:rPr>
                <w:sz w:val="28"/>
                <w:szCs w:val="28"/>
              </w:rPr>
              <w:t>Миндубаева Гузель Эдуардовна</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221-40-30</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3"/>
              <w:rPr>
                <w:sz w:val="28"/>
                <w:szCs w:val="28"/>
              </w:rPr>
            </w:pPr>
            <w:r w:rsidRPr="000039DB">
              <w:rPr>
                <w:sz w:val="28"/>
                <w:szCs w:val="28"/>
              </w:rPr>
              <w:t>Guzel.Mindubaeva@tatar.ru</w:t>
            </w:r>
          </w:p>
        </w:tc>
      </w:tr>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3"/>
              <w:jc w:val="both"/>
              <w:rPr>
                <w:sz w:val="28"/>
                <w:szCs w:val="28"/>
              </w:rPr>
            </w:pPr>
            <w:r w:rsidRPr="000039DB">
              <w:rPr>
                <w:sz w:val="28"/>
                <w:szCs w:val="28"/>
              </w:rPr>
              <w:t>Начальник отдела делопроизводства и контроля</w:t>
            </w:r>
          </w:p>
          <w:p w:rsidR="000039DB" w:rsidRPr="000039DB" w:rsidRDefault="000039DB" w:rsidP="00484F5C">
            <w:pPr>
              <w:pStyle w:val="af3"/>
              <w:jc w:val="both"/>
              <w:rPr>
                <w:sz w:val="28"/>
                <w:szCs w:val="28"/>
              </w:rPr>
            </w:pPr>
            <w:r w:rsidRPr="000039DB">
              <w:rPr>
                <w:sz w:val="28"/>
                <w:szCs w:val="28"/>
              </w:rPr>
              <w:t>Румянцева Гульнур Ниязиевна</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221-40-81</w:t>
            </w:r>
          </w:p>
          <w:p w:rsidR="000039DB" w:rsidRPr="000039DB" w:rsidRDefault="000039DB" w:rsidP="00484F5C">
            <w:pPr>
              <w:pStyle w:val="af2"/>
              <w:jc w:val="center"/>
              <w:rPr>
                <w:sz w:val="28"/>
                <w:szCs w:val="28"/>
              </w:rPr>
            </w:pPr>
            <w:r w:rsidRPr="000039DB">
              <w:rPr>
                <w:sz w:val="28"/>
                <w:szCs w:val="28"/>
              </w:rPr>
              <w:t>221-40-83</w:t>
            </w:r>
          </w:p>
          <w:p w:rsidR="000039DB" w:rsidRPr="000039DB" w:rsidRDefault="000039DB" w:rsidP="00484F5C">
            <w:pPr>
              <w:pStyle w:val="af2"/>
              <w:jc w:val="center"/>
              <w:rPr>
                <w:sz w:val="28"/>
                <w:szCs w:val="28"/>
              </w:rPr>
            </w:pPr>
            <w:r w:rsidRPr="000039DB">
              <w:rPr>
                <w:sz w:val="28"/>
                <w:szCs w:val="28"/>
              </w:rPr>
              <w:t>221-40-79</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3"/>
              <w:rPr>
                <w:sz w:val="28"/>
                <w:szCs w:val="28"/>
              </w:rPr>
            </w:pPr>
            <w:r w:rsidRPr="000039DB">
              <w:rPr>
                <w:sz w:val="28"/>
                <w:szCs w:val="28"/>
              </w:rPr>
              <w:t>Gulnur.Rumyanceva@tatar.ru</w:t>
            </w:r>
          </w:p>
        </w:tc>
      </w:tr>
    </w:tbl>
    <w:p w:rsidR="000039DB" w:rsidRPr="000039DB" w:rsidRDefault="000039DB" w:rsidP="000039DB">
      <w:pPr>
        <w:rPr>
          <w:rFonts w:ascii="Times New Roman" w:hAnsi="Times New Roman"/>
          <w:sz w:val="28"/>
          <w:szCs w:val="28"/>
        </w:rPr>
      </w:pPr>
    </w:p>
    <w:p w:rsidR="000039DB" w:rsidRPr="000039DB" w:rsidRDefault="000039DB" w:rsidP="000039DB">
      <w:pPr>
        <w:pStyle w:val="1"/>
        <w:jc w:val="center"/>
        <w:rPr>
          <w:rFonts w:ascii="Times New Roman" w:hAnsi="Times New Roman"/>
          <w:szCs w:val="28"/>
        </w:rPr>
      </w:pPr>
      <w:r w:rsidRPr="000039DB">
        <w:rPr>
          <w:rFonts w:ascii="Times New Roman" w:hAnsi="Times New Roman"/>
          <w:szCs w:val="28"/>
        </w:rPr>
        <w:t>Аппарат Кабинета Министров Республики Татарстан,</w:t>
      </w:r>
    </w:p>
    <w:p w:rsidR="000039DB" w:rsidRPr="000039DB" w:rsidRDefault="000039DB" w:rsidP="000039DB">
      <w:pPr>
        <w:pStyle w:val="1"/>
        <w:jc w:val="center"/>
        <w:rPr>
          <w:rFonts w:ascii="Times New Roman" w:hAnsi="Times New Roman"/>
          <w:szCs w:val="28"/>
        </w:rPr>
      </w:pPr>
      <w:r w:rsidRPr="000039DB">
        <w:rPr>
          <w:rFonts w:ascii="Times New Roman" w:hAnsi="Times New Roman"/>
          <w:szCs w:val="28"/>
        </w:rPr>
        <w:t>Управление агропромышленного комплекса, земельных отношений и потребительского рынка</w:t>
      </w:r>
    </w:p>
    <w:p w:rsidR="000039DB" w:rsidRPr="000039DB" w:rsidRDefault="000039DB" w:rsidP="000039DB">
      <w:pPr>
        <w:rPr>
          <w:rFonts w:ascii="Times New Roman" w:hAnsi="Times New Roman"/>
          <w:sz w:val="28"/>
          <w:szCs w:val="28"/>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559"/>
        <w:gridCol w:w="4252"/>
      </w:tblGrid>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Должность</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Телефон</w:t>
            </w:r>
          </w:p>
        </w:tc>
        <w:tc>
          <w:tcPr>
            <w:tcW w:w="4252" w:type="dxa"/>
            <w:tcBorders>
              <w:top w:val="single" w:sz="4" w:space="0" w:color="auto"/>
              <w:left w:val="single" w:sz="4" w:space="0" w:color="auto"/>
              <w:bottom w:val="single" w:sz="4" w:space="0" w:color="auto"/>
            </w:tcBorders>
          </w:tcPr>
          <w:p w:rsidR="000039DB" w:rsidRPr="000039DB" w:rsidRDefault="000039DB" w:rsidP="00484F5C">
            <w:pPr>
              <w:pStyle w:val="af2"/>
              <w:jc w:val="center"/>
              <w:rPr>
                <w:sz w:val="28"/>
                <w:szCs w:val="28"/>
              </w:rPr>
            </w:pPr>
            <w:r w:rsidRPr="000039DB">
              <w:rPr>
                <w:sz w:val="28"/>
                <w:szCs w:val="28"/>
              </w:rPr>
              <w:t>Электронный адрес</w:t>
            </w:r>
          </w:p>
        </w:tc>
      </w:tr>
      <w:tr w:rsidR="000039DB" w:rsidRPr="000039DB" w:rsidTr="00484F5C">
        <w:tc>
          <w:tcPr>
            <w:tcW w:w="4405" w:type="dxa"/>
            <w:tcBorders>
              <w:top w:val="single" w:sz="4" w:space="0" w:color="auto"/>
              <w:bottom w:val="single" w:sz="4" w:space="0" w:color="auto"/>
              <w:right w:val="single" w:sz="4" w:space="0" w:color="auto"/>
            </w:tcBorders>
          </w:tcPr>
          <w:p w:rsidR="000039DB" w:rsidRPr="000039DB" w:rsidRDefault="000039DB" w:rsidP="00484F5C">
            <w:pPr>
              <w:pStyle w:val="af3"/>
              <w:jc w:val="both"/>
              <w:rPr>
                <w:sz w:val="28"/>
                <w:szCs w:val="28"/>
              </w:rPr>
            </w:pPr>
            <w:r w:rsidRPr="000039DB">
              <w:rPr>
                <w:sz w:val="28"/>
                <w:szCs w:val="28"/>
              </w:rPr>
              <w:t>Заместитель начальника управления агропромышленного комплекса, земельных отношений и потребительского рынка</w:t>
            </w:r>
          </w:p>
          <w:p w:rsidR="000039DB" w:rsidRPr="000039DB" w:rsidRDefault="000039DB" w:rsidP="00484F5C">
            <w:pPr>
              <w:pStyle w:val="af3"/>
              <w:jc w:val="both"/>
              <w:rPr>
                <w:sz w:val="28"/>
                <w:szCs w:val="28"/>
              </w:rPr>
            </w:pPr>
            <w:r w:rsidRPr="000039DB">
              <w:rPr>
                <w:sz w:val="28"/>
                <w:szCs w:val="28"/>
              </w:rPr>
              <w:t>Мустафин Айрат Рафинантович</w:t>
            </w:r>
          </w:p>
        </w:tc>
        <w:tc>
          <w:tcPr>
            <w:tcW w:w="1559" w:type="dxa"/>
            <w:tcBorders>
              <w:top w:val="single" w:sz="4" w:space="0" w:color="auto"/>
              <w:left w:val="single" w:sz="4" w:space="0" w:color="auto"/>
              <w:bottom w:val="single" w:sz="4" w:space="0" w:color="auto"/>
              <w:right w:val="single" w:sz="4" w:space="0" w:color="auto"/>
            </w:tcBorders>
          </w:tcPr>
          <w:p w:rsidR="000039DB" w:rsidRPr="000039DB" w:rsidRDefault="000039DB" w:rsidP="00484F5C">
            <w:pPr>
              <w:pStyle w:val="af2"/>
              <w:jc w:val="center"/>
              <w:rPr>
                <w:sz w:val="28"/>
                <w:szCs w:val="28"/>
              </w:rPr>
            </w:pPr>
            <w:r w:rsidRPr="000039DB">
              <w:rPr>
                <w:sz w:val="28"/>
                <w:szCs w:val="28"/>
              </w:rPr>
              <w:t>264-77-15</w:t>
            </w:r>
          </w:p>
        </w:tc>
        <w:tc>
          <w:tcPr>
            <w:tcW w:w="4252" w:type="dxa"/>
            <w:tcBorders>
              <w:top w:val="single" w:sz="4" w:space="0" w:color="auto"/>
              <w:left w:val="single" w:sz="4" w:space="0" w:color="auto"/>
              <w:bottom w:val="single" w:sz="4" w:space="0" w:color="auto"/>
            </w:tcBorders>
          </w:tcPr>
          <w:p w:rsidR="000039DB" w:rsidRPr="000039DB" w:rsidRDefault="00863068" w:rsidP="00484F5C">
            <w:pPr>
              <w:pStyle w:val="af3"/>
              <w:rPr>
                <w:sz w:val="28"/>
                <w:szCs w:val="28"/>
              </w:rPr>
            </w:pPr>
            <w:hyperlink r:id="rId35" w:history="1">
              <w:r w:rsidR="000039DB" w:rsidRPr="000039DB">
                <w:rPr>
                  <w:rStyle w:val="a9"/>
                  <w:color w:val="auto"/>
                  <w:sz w:val="28"/>
                  <w:szCs w:val="28"/>
                </w:rPr>
                <w:t>Ayrat.Mustafin@tatar.ru</w:t>
              </w:r>
            </w:hyperlink>
          </w:p>
        </w:tc>
      </w:tr>
    </w:tbl>
    <w:p w:rsidR="000039DB" w:rsidRPr="000039DB" w:rsidRDefault="000039DB" w:rsidP="000039DB">
      <w:pPr>
        <w:rPr>
          <w:rFonts w:ascii="Times New Roman" w:hAnsi="Times New Roman"/>
        </w:rPr>
      </w:pPr>
    </w:p>
    <w:p w:rsidR="000039DB" w:rsidRPr="000039DB" w:rsidRDefault="000039DB" w:rsidP="000039DB">
      <w:pPr>
        <w:rPr>
          <w:rFonts w:ascii="Times New Roman" w:hAnsi="Times New Roman"/>
        </w:rPr>
      </w:pPr>
    </w:p>
    <w:p w:rsidR="000039DB" w:rsidRPr="000039DB" w:rsidRDefault="000039DB" w:rsidP="000039DB">
      <w:pPr>
        <w:jc w:val="both"/>
        <w:rPr>
          <w:rFonts w:ascii="Times New Roman" w:hAnsi="Times New Roman"/>
        </w:rPr>
      </w:pPr>
      <w:r w:rsidRPr="000039DB">
        <w:rPr>
          <w:rFonts w:ascii="Times New Roman" w:hAnsi="Times New Roman"/>
        </w:rPr>
        <w:tab/>
      </w:r>
      <w:r w:rsidRPr="000039DB">
        <w:rPr>
          <w:rFonts w:ascii="Times New Roman" w:hAnsi="Times New Roman"/>
        </w:rPr>
        <w:tab/>
      </w:r>
      <w:r w:rsidRPr="000039DB">
        <w:rPr>
          <w:rFonts w:ascii="Times New Roman" w:hAnsi="Times New Roman"/>
        </w:rPr>
        <w:tab/>
      </w:r>
      <w:r w:rsidRPr="000039DB">
        <w:rPr>
          <w:rFonts w:ascii="Times New Roman" w:hAnsi="Times New Roman"/>
        </w:rPr>
        <w:tab/>
      </w:r>
    </w:p>
    <w:p w:rsidR="0094231B" w:rsidRPr="000039DB" w:rsidRDefault="0094231B" w:rsidP="008A4BE3">
      <w:pPr>
        <w:rPr>
          <w:rStyle w:val="af4"/>
          <w:rFonts w:ascii="Times New Roman" w:hAnsi="Times New Roman"/>
          <w:color w:val="auto"/>
          <w:sz w:val="24"/>
          <w:szCs w:val="24"/>
        </w:rPr>
      </w:pPr>
    </w:p>
    <w:sectPr w:rsidR="0094231B" w:rsidRPr="000039DB" w:rsidSect="000039DB">
      <w:headerReference w:type="default" r:id="rId36"/>
      <w:pgSz w:w="11905" w:h="16838"/>
      <w:pgMar w:top="1134" w:right="848" w:bottom="1134" w:left="1276"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68" w:rsidRDefault="00863068" w:rsidP="00FF22C7">
      <w:pPr>
        <w:spacing w:after="0" w:line="240" w:lineRule="auto"/>
      </w:pPr>
      <w:r>
        <w:separator/>
      </w:r>
    </w:p>
  </w:endnote>
  <w:endnote w:type="continuationSeparator" w:id="0">
    <w:p w:rsidR="00863068" w:rsidRDefault="00863068" w:rsidP="00F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68" w:rsidRDefault="00863068" w:rsidP="00FF22C7">
      <w:pPr>
        <w:spacing w:after="0" w:line="240" w:lineRule="auto"/>
      </w:pPr>
      <w:r>
        <w:separator/>
      </w:r>
    </w:p>
  </w:footnote>
  <w:footnote w:type="continuationSeparator" w:id="0">
    <w:p w:rsidR="00863068" w:rsidRDefault="00863068" w:rsidP="00F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258"/>
      <w:docPartObj>
        <w:docPartGallery w:val="Page Numbers (Top of Page)"/>
        <w:docPartUnique/>
      </w:docPartObj>
    </w:sdtPr>
    <w:sdtEndPr/>
    <w:sdtContent>
      <w:p w:rsidR="009A7785" w:rsidRDefault="009A7785">
        <w:pPr>
          <w:pStyle w:val="ad"/>
          <w:jc w:val="center"/>
        </w:pPr>
        <w:r>
          <w:fldChar w:fldCharType="begin"/>
        </w:r>
        <w:r>
          <w:instrText>PAGE   \* MERGEFORMAT</w:instrText>
        </w:r>
        <w:r>
          <w:fldChar w:fldCharType="separate"/>
        </w:r>
        <w:r w:rsidR="00983879">
          <w:rPr>
            <w:noProof/>
          </w:rPr>
          <w:t>2</w:t>
        </w:r>
        <w:r>
          <w:rPr>
            <w:noProof/>
          </w:rPr>
          <w:fldChar w:fldCharType="end"/>
        </w:r>
      </w:p>
    </w:sdtContent>
  </w:sdt>
  <w:p w:rsidR="009A7785" w:rsidRDefault="009A778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34159"/>
      <w:docPartObj>
        <w:docPartGallery w:val="Page Numbers (Top of Page)"/>
        <w:docPartUnique/>
      </w:docPartObj>
    </w:sdtPr>
    <w:sdtEndPr/>
    <w:sdtContent>
      <w:p w:rsidR="009A7785" w:rsidRDefault="009A7785">
        <w:pPr>
          <w:pStyle w:val="ad"/>
          <w:jc w:val="center"/>
        </w:pPr>
        <w:r>
          <w:fldChar w:fldCharType="begin"/>
        </w:r>
        <w:r>
          <w:instrText>PAGE   \* MERGEFORMAT</w:instrText>
        </w:r>
        <w:r>
          <w:fldChar w:fldCharType="separate"/>
        </w:r>
        <w:r w:rsidR="00983879">
          <w:rPr>
            <w:noProof/>
          </w:rPr>
          <w:t>42</w:t>
        </w:r>
        <w:r>
          <w:rPr>
            <w:noProof/>
          </w:rPr>
          <w:fldChar w:fldCharType="end"/>
        </w:r>
      </w:p>
    </w:sdtContent>
  </w:sdt>
  <w:p w:rsidR="009A7785" w:rsidRDefault="009A7785">
    <w:pPr>
      <w:pStyle w:val="ad"/>
    </w:pPr>
  </w:p>
  <w:p w:rsidR="009A7785" w:rsidRDefault="009A7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294B"/>
    <w:multiLevelType w:val="hybridMultilevel"/>
    <w:tmpl w:val="BB867400"/>
    <w:lvl w:ilvl="0" w:tplc="0866930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0E26C1"/>
    <w:multiLevelType w:val="hybridMultilevel"/>
    <w:tmpl w:val="88D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00EE7"/>
    <w:multiLevelType w:val="hybridMultilevel"/>
    <w:tmpl w:val="A1DA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E9161A"/>
    <w:multiLevelType w:val="hybridMultilevel"/>
    <w:tmpl w:val="B0C4CF2A"/>
    <w:lvl w:ilvl="0" w:tplc="9F4EEA8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82"/>
    <w:rsid w:val="00000E7F"/>
    <w:rsid w:val="000011E7"/>
    <w:rsid w:val="00002458"/>
    <w:rsid w:val="00002539"/>
    <w:rsid w:val="00003707"/>
    <w:rsid w:val="00003952"/>
    <w:rsid w:val="000039DB"/>
    <w:rsid w:val="00005C3F"/>
    <w:rsid w:val="000070E6"/>
    <w:rsid w:val="00011C75"/>
    <w:rsid w:val="000146B0"/>
    <w:rsid w:val="00014B2B"/>
    <w:rsid w:val="00014D34"/>
    <w:rsid w:val="0001664C"/>
    <w:rsid w:val="000167F7"/>
    <w:rsid w:val="00016B51"/>
    <w:rsid w:val="00020B6B"/>
    <w:rsid w:val="00020CF9"/>
    <w:rsid w:val="00021055"/>
    <w:rsid w:val="00022FFD"/>
    <w:rsid w:val="0002558A"/>
    <w:rsid w:val="000264F9"/>
    <w:rsid w:val="000275CC"/>
    <w:rsid w:val="000278A9"/>
    <w:rsid w:val="00030BF7"/>
    <w:rsid w:val="00031B01"/>
    <w:rsid w:val="0003216A"/>
    <w:rsid w:val="00033CA0"/>
    <w:rsid w:val="000342F3"/>
    <w:rsid w:val="00034508"/>
    <w:rsid w:val="00034F8F"/>
    <w:rsid w:val="00035653"/>
    <w:rsid w:val="00035708"/>
    <w:rsid w:val="00035EAA"/>
    <w:rsid w:val="00035F23"/>
    <w:rsid w:val="00040325"/>
    <w:rsid w:val="000417F5"/>
    <w:rsid w:val="00041B09"/>
    <w:rsid w:val="00041FAA"/>
    <w:rsid w:val="000420BE"/>
    <w:rsid w:val="0004264D"/>
    <w:rsid w:val="00043603"/>
    <w:rsid w:val="00043FCC"/>
    <w:rsid w:val="000448F3"/>
    <w:rsid w:val="00045192"/>
    <w:rsid w:val="000454F1"/>
    <w:rsid w:val="00045CA6"/>
    <w:rsid w:val="00046F68"/>
    <w:rsid w:val="00047013"/>
    <w:rsid w:val="00047298"/>
    <w:rsid w:val="000476B6"/>
    <w:rsid w:val="000505F7"/>
    <w:rsid w:val="00050EAE"/>
    <w:rsid w:val="0005188A"/>
    <w:rsid w:val="00051D0E"/>
    <w:rsid w:val="000524F7"/>
    <w:rsid w:val="000530CD"/>
    <w:rsid w:val="000533A4"/>
    <w:rsid w:val="00053A69"/>
    <w:rsid w:val="0005438D"/>
    <w:rsid w:val="00054C5B"/>
    <w:rsid w:val="000551BD"/>
    <w:rsid w:val="00056623"/>
    <w:rsid w:val="00056766"/>
    <w:rsid w:val="000567A2"/>
    <w:rsid w:val="00056B28"/>
    <w:rsid w:val="000570C7"/>
    <w:rsid w:val="00057CED"/>
    <w:rsid w:val="00060B52"/>
    <w:rsid w:val="00061568"/>
    <w:rsid w:val="00062E95"/>
    <w:rsid w:val="0006302F"/>
    <w:rsid w:val="000635C2"/>
    <w:rsid w:val="00064FCA"/>
    <w:rsid w:val="000667B3"/>
    <w:rsid w:val="000727A8"/>
    <w:rsid w:val="000728A1"/>
    <w:rsid w:val="0007297E"/>
    <w:rsid w:val="00072C2C"/>
    <w:rsid w:val="000739A9"/>
    <w:rsid w:val="00073AD6"/>
    <w:rsid w:val="00073BB4"/>
    <w:rsid w:val="00073DE7"/>
    <w:rsid w:val="00074547"/>
    <w:rsid w:val="00074D9D"/>
    <w:rsid w:val="00075713"/>
    <w:rsid w:val="00075872"/>
    <w:rsid w:val="00075C3B"/>
    <w:rsid w:val="000766C8"/>
    <w:rsid w:val="000767A9"/>
    <w:rsid w:val="00076E0F"/>
    <w:rsid w:val="00077F50"/>
    <w:rsid w:val="000813F2"/>
    <w:rsid w:val="00081DD2"/>
    <w:rsid w:val="00081FBE"/>
    <w:rsid w:val="000835FA"/>
    <w:rsid w:val="000867FF"/>
    <w:rsid w:val="000869B3"/>
    <w:rsid w:val="000878EB"/>
    <w:rsid w:val="00087D20"/>
    <w:rsid w:val="00090748"/>
    <w:rsid w:val="0009294E"/>
    <w:rsid w:val="0009321A"/>
    <w:rsid w:val="00093AAC"/>
    <w:rsid w:val="000940D0"/>
    <w:rsid w:val="00094C79"/>
    <w:rsid w:val="000951C3"/>
    <w:rsid w:val="00097E20"/>
    <w:rsid w:val="000A0F88"/>
    <w:rsid w:val="000A1837"/>
    <w:rsid w:val="000A1862"/>
    <w:rsid w:val="000A22B4"/>
    <w:rsid w:val="000A2446"/>
    <w:rsid w:val="000A4ACD"/>
    <w:rsid w:val="000A4E2C"/>
    <w:rsid w:val="000A5115"/>
    <w:rsid w:val="000A6D6F"/>
    <w:rsid w:val="000A703E"/>
    <w:rsid w:val="000A7900"/>
    <w:rsid w:val="000A7BBF"/>
    <w:rsid w:val="000B0A43"/>
    <w:rsid w:val="000B144E"/>
    <w:rsid w:val="000B369A"/>
    <w:rsid w:val="000B3800"/>
    <w:rsid w:val="000B4255"/>
    <w:rsid w:val="000B6F37"/>
    <w:rsid w:val="000B7756"/>
    <w:rsid w:val="000B7E76"/>
    <w:rsid w:val="000C0C97"/>
    <w:rsid w:val="000C13D3"/>
    <w:rsid w:val="000C1F07"/>
    <w:rsid w:val="000C26D3"/>
    <w:rsid w:val="000C3232"/>
    <w:rsid w:val="000C4522"/>
    <w:rsid w:val="000C5B15"/>
    <w:rsid w:val="000C68C2"/>
    <w:rsid w:val="000C697E"/>
    <w:rsid w:val="000D083D"/>
    <w:rsid w:val="000D264D"/>
    <w:rsid w:val="000D2BBC"/>
    <w:rsid w:val="000D39FC"/>
    <w:rsid w:val="000D5341"/>
    <w:rsid w:val="000D6113"/>
    <w:rsid w:val="000D6903"/>
    <w:rsid w:val="000D7232"/>
    <w:rsid w:val="000E0947"/>
    <w:rsid w:val="000E0A8E"/>
    <w:rsid w:val="000E25F8"/>
    <w:rsid w:val="000E2AC2"/>
    <w:rsid w:val="000E2E7F"/>
    <w:rsid w:val="000E2E90"/>
    <w:rsid w:val="000E54A2"/>
    <w:rsid w:val="000E5937"/>
    <w:rsid w:val="000E5DE6"/>
    <w:rsid w:val="000E67A6"/>
    <w:rsid w:val="000E6E0E"/>
    <w:rsid w:val="000F111D"/>
    <w:rsid w:val="000F13F4"/>
    <w:rsid w:val="000F1E28"/>
    <w:rsid w:val="000F1F83"/>
    <w:rsid w:val="000F2874"/>
    <w:rsid w:val="000F2A5C"/>
    <w:rsid w:val="000F2E06"/>
    <w:rsid w:val="000F3591"/>
    <w:rsid w:val="000F4D2C"/>
    <w:rsid w:val="000F4EDB"/>
    <w:rsid w:val="000F5F0E"/>
    <w:rsid w:val="000F7855"/>
    <w:rsid w:val="001013E2"/>
    <w:rsid w:val="00101668"/>
    <w:rsid w:val="00102CB2"/>
    <w:rsid w:val="00102DF6"/>
    <w:rsid w:val="00103550"/>
    <w:rsid w:val="001043D5"/>
    <w:rsid w:val="0010521C"/>
    <w:rsid w:val="00105308"/>
    <w:rsid w:val="0010531E"/>
    <w:rsid w:val="00105730"/>
    <w:rsid w:val="00106576"/>
    <w:rsid w:val="00106FBD"/>
    <w:rsid w:val="00107204"/>
    <w:rsid w:val="0010795F"/>
    <w:rsid w:val="0011024C"/>
    <w:rsid w:val="00112049"/>
    <w:rsid w:val="00112118"/>
    <w:rsid w:val="0011293E"/>
    <w:rsid w:val="001142E1"/>
    <w:rsid w:val="00114E14"/>
    <w:rsid w:val="00115511"/>
    <w:rsid w:val="00115B93"/>
    <w:rsid w:val="00116C21"/>
    <w:rsid w:val="001173C7"/>
    <w:rsid w:val="00117A7E"/>
    <w:rsid w:val="001204DD"/>
    <w:rsid w:val="0012065F"/>
    <w:rsid w:val="00121400"/>
    <w:rsid w:val="00121C97"/>
    <w:rsid w:val="00122225"/>
    <w:rsid w:val="00123440"/>
    <w:rsid w:val="001235D0"/>
    <w:rsid w:val="00123F80"/>
    <w:rsid w:val="001240D9"/>
    <w:rsid w:val="0012494C"/>
    <w:rsid w:val="00124C6C"/>
    <w:rsid w:val="00125729"/>
    <w:rsid w:val="00125F5F"/>
    <w:rsid w:val="00127E1E"/>
    <w:rsid w:val="0013258E"/>
    <w:rsid w:val="001329BD"/>
    <w:rsid w:val="00134484"/>
    <w:rsid w:val="001357B7"/>
    <w:rsid w:val="001357DE"/>
    <w:rsid w:val="00135F80"/>
    <w:rsid w:val="00136F0A"/>
    <w:rsid w:val="00140AC2"/>
    <w:rsid w:val="00141B52"/>
    <w:rsid w:val="001421C9"/>
    <w:rsid w:val="001434AD"/>
    <w:rsid w:val="0014372A"/>
    <w:rsid w:val="00143BC2"/>
    <w:rsid w:val="00144F0B"/>
    <w:rsid w:val="00145A57"/>
    <w:rsid w:val="00146692"/>
    <w:rsid w:val="00147798"/>
    <w:rsid w:val="00150687"/>
    <w:rsid w:val="00150A70"/>
    <w:rsid w:val="00151CBE"/>
    <w:rsid w:val="0015213B"/>
    <w:rsid w:val="00152855"/>
    <w:rsid w:val="00152D9E"/>
    <w:rsid w:val="0015307C"/>
    <w:rsid w:val="001539F7"/>
    <w:rsid w:val="0015408E"/>
    <w:rsid w:val="00154102"/>
    <w:rsid w:val="0015430E"/>
    <w:rsid w:val="001548DE"/>
    <w:rsid w:val="00155059"/>
    <w:rsid w:val="00155A77"/>
    <w:rsid w:val="00155F7B"/>
    <w:rsid w:val="0015621B"/>
    <w:rsid w:val="0015687A"/>
    <w:rsid w:val="001569E7"/>
    <w:rsid w:val="00160279"/>
    <w:rsid w:val="0016127B"/>
    <w:rsid w:val="001639AC"/>
    <w:rsid w:val="001653B0"/>
    <w:rsid w:val="00165761"/>
    <w:rsid w:val="00165C84"/>
    <w:rsid w:val="00166844"/>
    <w:rsid w:val="00167541"/>
    <w:rsid w:val="0016771F"/>
    <w:rsid w:val="0017032B"/>
    <w:rsid w:val="00173AC5"/>
    <w:rsid w:val="001749A6"/>
    <w:rsid w:val="001758DB"/>
    <w:rsid w:val="00175FA8"/>
    <w:rsid w:val="001763A6"/>
    <w:rsid w:val="001809E5"/>
    <w:rsid w:val="001822E1"/>
    <w:rsid w:val="00182538"/>
    <w:rsid w:val="001827A0"/>
    <w:rsid w:val="00183699"/>
    <w:rsid w:val="001840A9"/>
    <w:rsid w:val="001861EA"/>
    <w:rsid w:val="001864E4"/>
    <w:rsid w:val="001869D5"/>
    <w:rsid w:val="00186AE9"/>
    <w:rsid w:val="001901E9"/>
    <w:rsid w:val="00191A87"/>
    <w:rsid w:val="001928AB"/>
    <w:rsid w:val="00192E57"/>
    <w:rsid w:val="001939AC"/>
    <w:rsid w:val="001939BC"/>
    <w:rsid w:val="00194419"/>
    <w:rsid w:val="001946C6"/>
    <w:rsid w:val="00194796"/>
    <w:rsid w:val="00195A1D"/>
    <w:rsid w:val="00197182"/>
    <w:rsid w:val="0019745D"/>
    <w:rsid w:val="00197DBF"/>
    <w:rsid w:val="00197E17"/>
    <w:rsid w:val="001A0D03"/>
    <w:rsid w:val="001A15CA"/>
    <w:rsid w:val="001A1718"/>
    <w:rsid w:val="001A1B71"/>
    <w:rsid w:val="001A1BFD"/>
    <w:rsid w:val="001A1FB0"/>
    <w:rsid w:val="001A26FE"/>
    <w:rsid w:val="001A2A33"/>
    <w:rsid w:val="001A58C8"/>
    <w:rsid w:val="001A5D6B"/>
    <w:rsid w:val="001A642A"/>
    <w:rsid w:val="001A65C9"/>
    <w:rsid w:val="001A7D6F"/>
    <w:rsid w:val="001B10CD"/>
    <w:rsid w:val="001B17F0"/>
    <w:rsid w:val="001B2509"/>
    <w:rsid w:val="001B2DF7"/>
    <w:rsid w:val="001B2E47"/>
    <w:rsid w:val="001B384D"/>
    <w:rsid w:val="001B3CDE"/>
    <w:rsid w:val="001B5171"/>
    <w:rsid w:val="001B767A"/>
    <w:rsid w:val="001C0931"/>
    <w:rsid w:val="001C2DD5"/>
    <w:rsid w:val="001C514A"/>
    <w:rsid w:val="001C5360"/>
    <w:rsid w:val="001C5556"/>
    <w:rsid w:val="001C6D6A"/>
    <w:rsid w:val="001C758E"/>
    <w:rsid w:val="001D027A"/>
    <w:rsid w:val="001D114F"/>
    <w:rsid w:val="001D11E3"/>
    <w:rsid w:val="001D21D0"/>
    <w:rsid w:val="001D2C7F"/>
    <w:rsid w:val="001D45F9"/>
    <w:rsid w:val="001D4A98"/>
    <w:rsid w:val="001D615A"/>
    <w:rsid w:val="001D77FA"/>
    <w:rsid w:val="001D7DBB"/>
    <w:rsid w:val="001E0415"/>
    <w:rsid w:val="001E111B"/>
    <w:rsid w:val="001E1D07"/>
    <w:rsid w:val="001E3799"/>
    <w:rsid w:val="001E446B"/>
    <w:rsid w:val="001E448F"/>
    <w:rsid w:val="001E4EE7"/>
    <w:rsid w:val="001E4F40"/>
    <w:rsid w:val="001E5268"/>
    <w:rsid w:val="001E526C"/>
    <w:rsid w:val="001E54BE"/>
    <w:rsid w:val="001E7486"/>
    <w:rsid w:val="001E7FDE"/>
    <w:rsid w:val="001F0533"/>
    <w:rsid w:val="001F059C"/>
    <w:rsid w:val="001F1B63"/>
    <w:rsid w:val="001F2989"/>
    <w:rsid w:val="001F2A45"/>
    <w:rsid w:val="001F3237"/>
    <w:rsid w:val="001F3380"/>
    <w:rsid w:val="001F356C"/>
    <w:rsid w:val="001F37D6"/>
    <w:rsid w:val="001F45A4"/>
    <w:rsid w:val="001F4AB1"/>
    <w:rsid w:val="001F4CD5"/>
    <w:rsid w:val="001F4EED"/>
    <w:rsid w:val="001F5491"/>
    <w:rsid w:val="001F5DBD"/>
    <w:rsid w:val="001F7621"/>
    <w:rsid w:val="001F7ED2"/>
    <w:rsid w:val="002008B8"/>
    <w:rsid w:val="0020279E"/>
    <w:rsid w:val="00203201"/>
    <w:rsid w:val="00203300"/>
    <w:rsid w:val="00204148"/>
    <w:rsid w:val="0020415D"/>
    <w:rsid w:val="0020458D"/>
    <w:rsid w:val="00204E23"/>
    <w:rsid w:val="002051B8"/>
    <w:rsid w:val="0020560B"/>
    <w:rsid w:val="0020598C"/>
    <w:rsid w:val="0020606F"/>
    <w:rsid w:val="00206578"/>
    <w:rsid w:val="00206766"/>
    <w:rsid w:val="00210E11"/>
    <w:rsid w:val="002119C8"/>
    <w:rsid w:val="002120B6"/>
    <w:rsid w:val="0021234B"/>
    <w:rsid w:val="002123D0"/>
    <w:rsid w:val="0021277F"/>
    <w:rsid w:val="0021318C"/>
    <w:rsid w:val="002141DF"/>
    <w:rsid w:val="00217FB9"/>
    <w:rsid w:val="00220159"/>
    <w:rsid w:val="00221A7C"/>
    <w:rsid w:val="002220F1"/>
    <w:rsid w:val="00222685"/>
    <w:rsid w:val="00223E63"/>
    <w:rsid w:val="00223EAA"/>
    <w:rsid w:val="002271C5"/>
    <w:rsid w:val="002277D1"/>
    <w:rsid w:val="00227BB8"/>
    <w:rsid w:val="00230DC7"/>
    <w:rsid w:val="00231471"/>
    <w:rsid w:val="00231615"/>
    <w:rsid w:val="00233E22"/>
    <w:rsid w:val="0023557E"/>
    <w:rsid w:val="00235793"/>
    <w:rsid w:val="00235A1B"/>
    <w:rsid w:val="00235DBD"/>
    <w:rsid w:val="00237347"/>
    <w:rsid w:val="002378CB"/>
    <w:rsid w:val="00237C29"/>
    <w:rsid w:val="002403D3"/>
    <w:rsid w:val="0024052F"/>
    <w:rsid w:val="002419AD"/>
    <w:rsid w:val="00241C96"/>
    <w:rsid w:val="00241E5C"/>
    <w:rsid w:val="002422E1"/>
    <w:rsid w:val="00243E73"/>
    <w:rsid w:val="0024422B"/>
    <w:rsid w:val="002453B2"/>
    <w:rsid w:val="002458BD"/>
    <w:rsid w:val="0024685F"/>
    <w:rsid w:val="00246894"/>
    <w:rsid w:val="002510C7"/>
    <w:rsid w:val="002515A8"/>
    <w:rsid w:val="00251A41"/>
    <w:rsid w:val="00252AD9"/>
    <w:rsid w:val="00252E58"/>
    <w:rsid w:val="00253A4A"/>
    <w:rsid w:val="002551A5"/>
    <w:rsid w:val="00256793"/>
    <w:rsid w:val="00256A48"/>
    <w:rsid w:val="00256BD1"/>
    <w:rsid w:val="00256BD9"/>
    <w:rsid w:val="002606AA"/>
    <w:rsid w:val="00262714"/>
    <w:rsid w:val="00262B0C"/>
    <w:rsid w:val="00263758"/>
    <w:rsid w:val="00263D39"/>
    <w:rsid w:val="002640EE"/>
    <w:rsid w:val="002641D8"/>
    <w:rsid w:val="00266476"/>
    <w:rsid w:val="00267272"/>
    <w:rsid w:val="00270397"/>
    <w:rsid w:val="002709DA"/>
    <w:rsid w:val="002713F4"/>
    <w:rsid w:val="00271AA7"/>
    <w:rsid w:val="002741AE"/>
    <w:rsid w:val="0027453E"/>
    <w:rsid w:val="002748D8"/>
    <w:rsid w:val="00274945"/>
    <w:rsid w:val="002754AC"/>
    <w:rsid w:val="00275AB2"/>
    <w:rsid w:val="00276345"/>
    <w:rsid w:val="00276873"/>
    <w:rsid w:val="0027688C"/>
    <w:rsid w:val="00277BE8"/>
    <w:rsid w:val="002810AE"/>
    <w:rsid w:val="00282280"/>
    <w:rsid w:val="00283131"/>
    <w:rsid w:val="00283A86"/>
    <w:rsid w:val="00284036"/>
    <w:rsid w:val="00286937"/>
    <w:rsid w:val="00287135"/>
    <w:rsid w:val="00287EE8"/>
    <w:rsid w:val="00290108"/>
    <w:rsid w:val="002911BB"/>
    <w:rsid w:val="00291AD6"/>
    <w:rsid w:val="00293726"/>
    <w:rsid w:val="002937F0"/>
    <w:rsid w:val="00293B7F"/>
    <w:rsid w:val="00293BF3"/>
    <w:rsid w:val="00293CD7"/>
    <w:rsid w:val="002944D5"/>
    <w:rsid w:val="00296020"/>
    <w:rsid w:val="00296030"/>
    <w:rsid w:val="00296A3C"/>
    <w:rsid w:val="00297917"/>
    <w:rsid w:val="0029794D"/>
    <w:rsid w:val="002A0AB8"/>
    <w:rsid w:val="002A0B36"/>
    <w:rsid w:val="002A0C76"/>
    <w:rsid w:val="002A1203"/>
    <w:rsid w:val="002A332E"/>
    <w:rsid w:val="002A35B3"/>
    <w:rsid w:val="002A45F8"/>
    <w:rsid w:val="002A5357"/>
    <w:rsid w:val="002A6318"/>
    <w:rsid w:val="002B0D7D"/>
    <w:rsid w:val="002B236C"/>
    <w:rsid w:val="002B24B6"/>
    <w:rsid w:val="002B2928"/>
    <w:rsid w:val="002B2F7C"/>
    <w:rsid w:val="002B399F"/>
    <w:rsid w:val="002B4D49"/>
    <w:rsid w:val="002B57DE"/>
    <w:rsid w:val="002B594F"/>
    <w:rsid w:val="002B5FDA"/>
    <w:rsid w:val="002B6FEA"/>
    <w:rsid w:val="002C0958"/>
    <w:rsid w:val="002C0980"/>
    <w:rsid w:val="002C1059"/>
    <w:rsid w:val="002C13FE"/>
    <w:rsid w:val="002C19BA"/>
    <w:rsid w:val="002C1CB6"/>
    <w:rsid w:val="002C20F4"/>
    <w:rsid w:val="002C2ED7"/>
    <w:rsid w:val="002C327B"/>
    <w:rsid w:val="002C53E8"/>
    <w:rsid w:val="002C5733"/>
    <w:rsid w:val="002C5FD0"/>
    <w:rsid w:val="002C6C17"/>
    <w:rsid w:val="002C731F"/>
    <w:rsid w:val="002C790E"/>
    <w:rsid w:val="002C7B31"/>
    <w:rsid w:val="002D036B"/>
    <w:rsid w:val="002D0A4D"/>
    <w:rsid w:val="002D162A"/>
    <w:rsid w:val="002D189F"/>
    <w:rsid w:val="002D1FF6"/>
    <w:rsid w:val="002D2E20"/>
    <w:rsid w:val="002D2EA5"/>
    <w:rsid w:val="002D32B4"/>
    <w:rsid w:val="002D3BCE"/>
    <w:rsid w:val="002D41CF"/>
    <w:rsid w:val="002D5B59"/>
    <w:rsid w:val="002D7334"/>
    <w:rsid w:val="002E080F"/>
    <w:rsid w:val="002E1CE8"/>
    <w:rsid w:val="002E1E0B"/>
    <w:rsid w:val="002E2477"/>
    <w:rsid w:val="002E2DA7"/>
    <w:rsid w:val="002E38C0"/>
    <w:rsid w:val="002E39FE"/>
    <w:rsid w:val="002E464C"/>
    <w:rsid w:val="002E48DA"/>
    <w:rsid w:val="002E7117"/>
    <w:rsid w:val="002E7640"/>
    <w:rsid w:val="002F00C2"/>
    <w:rsid w:val="002F1034"/>
    <w:rsid w:val="002F2386"/>
    <w:rsid w:val="002F24E0"/>
    <w:rsid w:val="002F28F3"/>
    <w:rsid w:val="002F3099"/>
    <w:rsid w:val="002F31E6"/>
    <w:rsid w:val="002F6823"/>
    <w:rsid w:val="002F6FA0"/>
    <w:rsid w:val="002F71C8"/>
    <w:rsid w:val="002F7926"/>
    <w:rsid w:val="003000ED"/>
    <w:rsid w:val="00300AB3"/>
    <w:rsid w:val="0030116F"/>
    <w:rsid w:val="003019D5"/>
    <w:rsid w:val="00302128"/>
    <w:rsid w:val="00302A75"/>
    <w:rsid w:val="003038C6"/>
    <w:rsid w:val="00303E36"/>
    <w:rsid w:val="00303EC0"/>
    <w:rsid w:val="00303FC0"/>
    <w:rsid w:val="00304FCC"/>
    <w:rsid w:val="00304FFF"/>
    <w:rsid w:val="00305BE7"/>
    <w:rsid w:val="003102A4"/>
    <w:rsid w:val="00310D2B"/>
    <w:rsid w:val="00311112"/>
    <w:rsid w:val="003117EF"/>
    <w:rsid w:val="00311F63"/>
    <w:rsid w:val="00312DFA"/>
    <w:rsid w:val="003141AA"/>
    <w:rsid w:val="00315468"/>
    <w:rsid w:val="00315AB1"/>
    <w:rsid w:val="00316A83"/>
    <w:rsid w:val="0031743C"/>
    <w:rsid w:val="003174C3"/>
    <w:rsid w:val="0031750C"/>
    <w:rsid w:val="003178C5"/>
    <w:rsid w:val="00321DB0"/>
    <w:rsid w:val="0032214F"/>
    <w:rsid w:val="00323089"/>
    <w:rsid w:val="00323215"/>
    <w:rsid w:val="0032442F"/>
    <w:rsid w:val="0032564A"/>
    <w:rsid w:val="00326CBD"/>
    <w:rsid w:val="00327518"/>
    <w:rsid w:val="0032779F"/>
    <w:rsid w:val="0033016E"/>
    <w:rsid w:val="003302F7"/>
    <w:rsid w:val="0033124F"/>
    <w:rsid w:val="00331A7C"/>
    <w:rsid w:val="0033299A"/>
    <w:rsid w:val="00333482"/>
    <w:rsid w:val="0033442B"/>
    <w:rsid w:val="00335073"/>
    <w:rsid w:val="0033570B"/>
    <w:rsid w:val="00336184"/>
    <w:rsid w:val="00336FFE"/>
    <w:rsid w:val="00337188"/>
    <w:rsid w:val="00340897"/>
    <w:rsid w:val="00340E99"/>
    <w:rsid w:val="00341376"/>
    <w:rsid w:val="00341CE2"/>
    <w:rsid w:val="003440C5"/>
    <w:rsid w:val="00344B78"/>
    <w:rsid w:val="0034530A"/>
    <w:rsid w:val="003464F9"/>
    <w:rsid w:val="0034666F"/>
    <w:rsid w:val="00346931"/>
    <w:rsid w:val="00347478"/>
    <w:rsid w:val="00350CDA"/>
    <w:rsid w:val="00351FFE"/>
    <w:rsid w:val="003548E3"/>
    <w:rsid w:val="00354E78"/>
    <w:rsid w:val="003550F8"/>
    <w:rsid w:val="0035531A"/>
    <w:rsid w:val="00356106"/>
    <w:rsid w:val="0035696C"/>
    <w:rsid w:val="00356DBE"/>
    <w:rsid w:val="00356DDA"/>
    <w:rsid w:val="00357011"/>
    <w:rsid w:val="00357296"/>
    <w:rsid w:val="00360830"/>
    <w:rsid w:val="00360AAA"/>
    <w:rsid w:val="00361079"/>
    <w:rsid w:val="0036158D"/>
    <w:rsid w:val="00361D75"/>
    <w:rsid w:val="00361EAA"/>
    <w:rsid w:val="0036337A"/>
    <w:rsid w:val="0036434D"/>
    <w:rsid w:val="0036542E"/>
    <w:rsid w:val="00365B06"/>
    <w:rsid w:val="003702CA"/>
    <w:rsid w:val="003712AE"/>
    <w:rsid w:val="00371642"/>
    <w:rsid w:val="003718A4"/>
    <w:rsid w:val="00371E6A"/>
    <w:rsid w:val="00372597"/>
    <w:rsid w:val="0037365F"/>
    <w:rsid w:val="00374D86"/>
    <w:rsid w:val="00375648"/>
    <w:rsid w:val="00375C9E"/>
    <w:rsid w:val="00376CC5"/>
    <w:rsid w:val="00376E21"/>
    <w:rsid w:val="003803E7"/>
    <w:rsid w:val="00380A70"/>
    <w:rsid w:val="003837DD"/>
    <w:rsid w:val="00383AA3"/>
    <w:rsid w:val="00383C92"/>
    <w:rsid w:val="00384F4B"/>
    <w:rsid w:val="0038626E"/>
    <w:rsid w:val="0038667D"/>
    <w:rsid w:val="00386F12"/>
    <w:rsid w:val="00386F59"/>
    <w:rsid w:val="00390292"/>
    <w:rsid w:val="00391EB1"/>
    <w:rsid w:val="003922B7"/>
    <w:rsid w:val="003928C0"/>
    <w:rsid w:val="00392A8E"/>
    <w:rsid w:val="00393BF2"/>
    <w:rsid w:val="00393EB5"/>
    <w:rsid w:val="0039458A"/>
    <w:rsid w:val="003949E1"/>
    <w:rsid w:val="00394A73"/>
    <w:rsid w:val="00397671"/>
    <w:rsid w:val="00397DA8"/>
    <w:rsid w:val="003A1B3B"/>
    <w:rsid w:val="003A2B70"/>
    <w:rsid w:val="003A38E7"/>
    <w:rsid w:val="003A3C26"/>
    <w:rsid w:val="003A56CF"/>
    <w:rsid w:val="003A5816"/>
    <w:rsid w:val="003A715C"/>
    <w:rsid w:val="003B0126"/>
    <w:rsid w:val="003B1A3F"/>
    <w:rsid w:val="003B1A9F"/>
    <w:rsid w:val="003B2E95"/>
    <w:rsid w:val="003B3D39"/>
    <w:rsid w:val="003B51D6"/>
    <w:rsid w:val="003B566C"/>
    <w:rsid w:val="003B5C1F"/>
    <w:rsid w:val="003B5E92"/>
    <w:rsid w:val="003B5EF7"/>
    <w:rsid w:val="003B61D5"/>
    <w:rsid w:val="003B6501"/>
    <w:rsid w:val="003B6EF2"/>
    <w:rsid w:val="003B7377"/>
    <w:rsid w:val="003C0776"/>
    <w:rsid w:val="003C17CF"/>
    <w:rsid w:val="003C21D6"/>
    <w:rsid w:val="003C2CB9"/>
    <w:rsid w:val="003C4314"/>
    <w:rsid w:val="003C44FD"/>
    <w:rsid w:val="003C47FC"/>
    <w:rsid w:val="003C560C"/>
    <w:rsid w:val="003C61E2"/>
    <w:rsid w:val="003C7F2D"/>
    <w:rsid w:val="003D07B8"/>
    <w:rsid w:val="003D13B7"/>
    <w:rsid w:val="003D2BA9"/>
    <w:rsid w:val="003D314F"/>
    <w:rsid w:val="003D3890"/>
    <w:rsid w:val="003D681A"/>
    <w:rsid w:val="003E0750"/>
    <w:rsid w:val="003E1284"/>
    <w:rsid w:val="003E1A3F"/>
    <w:rsid w:val="003E253F"/>
    <w:rsid w:val="003E2B80"/>
    <w:rsid w:val="003E2BA9"/>
    <w:rsid w:val="003E34B8"/>
    <w:rsid w:val="003E36EF"/>
    <w:rsid w:val="003E37D6"/>
    <w:rsid w:val="003E3D20"/>
    <w:rsid w:val="003E4AF2"/>
    <w:rsid w:val="003E547A"/>
    <w:rsid w:val="003E6903"/>
    <w:rsid w:val="003E79FD"/>
    <w:rsid w:val="003E7BB3"/>
    <w:rsid w:val="003F0466"/>
    <w:rsid w:val="003F1873"/>
    <w:rsid w:val="003F2831"/>
    <w:rsid w:val="003F2857"/>
    <w:rsid w:val="003F294A"/>
    <w:rsid w:val="003F2A49"/>
    <w:rsid w:val="003F2F2B"/>
    <w:rsid w:val="003F463A"/>
    <w:rsid w:val="003F544B"/>
    <w:rsid w:val="003F6AF2"/>
    <w:rsid w:val="003F77DE"/>
    <w:rsid w:val="00400796"/>
    <w:rsid w:val="00400E7A"/>
    <w:rsid w:val="00402264"/>
    <w:rsid w:val="00402806"/>
    <w:rsid w:val="00402FD5"/>
    <w:rsid w:val="00404588"/>
    <w:rsid w:val="004062CD"/>
    <w:rsid w:val="00406ECE"/>
    <w:rsid w:val="004071BB"/>
    <w:rsid w:val="00407E72"/>
    <w:rsid w:val="004107DB"/>
    <w:rsid w:val="00410F7F"/>
    <w:rsid w:val="00411510"/>
    <w:rsid w:val="00411895"/>
    <w:rsid w:val="004121C8"/>
    <w:rsid w:val="00412615"/>
    <w:rsid w:val="0041295E"/>
    <w:rsid w:val="004147C4"/>
    <w:rsid w:val="0041538C"/>
    <w:rsid w:val="00416EFF"/>
    <w:rsid w:val="00417720"/>
    <w:rsid w:val="00417B19"/>
    <w:rsid w:val="00417DF6"/>
    <w:rsid w:val="0042088E"/>
    <w:rsid w:val="00420A9D"/>
    <w:rsid w:val="00420C55"/>
    <w:rsid w:val="00421276"/>
    <w:rsid w:val="00421B2C"/>
    <w:rsid w:val="00421F1F"/>
    <w:rsid w:val="00422A11"/>
    <w:rsid w:val="00422FC5"/>
    <w:rsid w:val="004234A0"/>
    <w:rsid w:val="00424082"/>
    <w:rsid w:val="00424F63"/>
    <w:rsid w:val="00425940"/>
    <w:rsid w:val="004259B0"/>
    <w:rsid w:val="004267AF"/>
    <w:rsid w:val="00426C4B"/>
    <w:rsid w:val="00426E6B"/>
    <w:rsid w:val="00427131"/>
    <w:rsid w:val="004277A8"/>
    <w:rsid w:val="00427C4E"/>
    <w:rsid w:val="00430373"/>
    <w:rsid w:val="00430616"/>
    <w:rsid w:val="00430681"/>
    <w:rsid w:val="00430A0C"/>
    <w:rsid w:val="004331E4"/>
    <w:rsid w:val="0043324D"/>
    <w:rsid w:val="0043351E"/>
    <w:rsid w:val="00433F47"/>
    <w:rsid w:val="004356FE"/>
    <w:rsid w:val="00437F12"/>
    <w:rsid w:val="0044037C"/>
    <w:rsid w:val="00440D67"/>
    <w:rsid w:val="00441ACB"/>
    <w:rsid w:val="00441AD7"/>
    <w:rsid w:val="00443276"/>
    <w:rsid w:val="004433A8"/>
    <w:rsid w:val="0044454D"/>
    <w:rsid w:val="004456CC"/>
    <w:rsid w:val="00446126"/>
    <w:rsid w:val="00446615"/>
    <w:rsid w:val="004473AC"/>
    <w:rsid w:val="0045008C"/>
    <w:rsid w:val="00450D19"/>
    <w:rsid w:val="00451C40"/>
    <w:rsid w:val="00452078"/>
    <w:rsid w:val="0045252B"/>
    <w:rsid w:val="00452E1F"/>
    <w:rsid w:val="00452FAD"/>
    <w:rsid w:val="004545C2"/>
    <w:rsid w:val="00455335"/>
    <w:rsid w:val="00455441"/>
    <w:rsid w:val="00455DFB"/>
    <w:rsid w:val="00455F33"/>
    <w:rsid w:val="00456349"/>
    <w:rsid w:val="00460A9C"/>
    <w:rsid w:val="0046133E"/>
    <w:rsid w:val="0046143C"/>
    <w:rsid w:val="0046146C"/>
    <w:rsid w:val="00461CA4"/>
    <w:rsid w:val="0046211E"/>
    <w:rsid w:val="0046258E"/>
    <w:rsid w:val="0046268D"/>
    <w:rsid w:val="004637B4"/>
    <w:rsid w:val="0046412F"/>
    <w:rsid w:val="0046413F"/>
    <w:rsid w:val="00464AC6"/>
    <w:rsid w:val="00464E97"/>
    <w:rsid w:val="00465450"/>
    <w:rsid w:val="0046633A"/>
    <w:rsid w:val="004666EA"/>
    <w:rsid w:val="00466828"/>
    <w:rsid w:val="00466A8C"/>
    <w:rsid w:val="004707EE"/>
    <w:rsid w:val="00472AB5"/>
    <w:rsid w:val="0047550F"/>
    <w:rsid w:val="00475917"/>
    <w:rsid w:val="00475FA7"/>
    <w:rsid w:val="004763B2"/>
    <w:rsid w:val="004763C3"/>
    <w:rsid w:val="00480DAB"/>
    <w:rsid w:val="00481FAA"/>
    <w:rsid w:val="0048200F"/>
    <w:rsid w:val="004831FB"/>
    <w:rsid w:val="00484402"/>
    <w:rsid w:val="00484B20"/>
    <w:rsid w:val="00484D32"/>
    <w:rsid w:val="00485C2C"/>
    <w:rsid w:val="00486CCE"/>
    <w:rsid w:val="00486F27"/>
    <w:rsid w:val="00487656"/>
    <w:rsid w:val="0049040C"/>
    <w:rsid w:val="00492F18"/>
    <w:rsid w:val="00493767"/>
    <w:rsid w:val="004960D0"/>
    <w:rsid w:val="00496297"/>
    <w:rsid w:val="004A006F"/>
    <w:rsid w:val="004A0243"/>
    <w:rsid w:val="004A37D2"/>
    <w:rsid w:val="004A3BA7"/>
    <w:rsid w:val="004A4D7F"/>
    <w:rsid w:val="004A68B6"/>
    <w:rsid w:val="004A6D89"/>
    <w:rsid w:val="004B159B"/>
    <w:rsid w:val="004B178C"/>
    <w:rsid w:val="004B1829"/>
    <w:rsid w:val="004B1A49"/>
    <w:rsid w:val="004B2C7F"/>
    <w:rsid w:val="004B30D5"/>
    <w:rsid w:val="004B434C"/>
    <w:rsid w:val="004B452B"/>
    <w:rsid w:val="004B56E0"/>
    <w:rsid w:val="004B5A75"/>
    <w:rsid w:val="004B7DE4"/>
    <w:rsid w:val="004C0756"/>
    <w:rsid w:val="004C1F67"/>
    <w:rsid w:val="004C2347"/>
    <w:rsid w:val="004C2A75"/>
    <w:rsid w:val="004C32F3"/>
    <w:rsid w:val="004C394B"/>
    <w:rsid w:val="004C45E1"/>
    <w:rsid w:val="004C478C"/>
    <w:rsid w:val="004C5014"/>
    <w:rsid w:val="004C5733"/>
    <w:rsid w:val="004C602C"/>
    <w:rsid w:val="004C625B"/>
    <w:rsid w:val="004C67BE"/>
    <w:rsid w:val="004C78DC"/>
    <w:rsid w:val="004D0970"/>
    <w:rsid w:val="004D2FB4"/>
    <w:rsid w:val="004D3380"/>
    <w:rsid w:val="004D3B85"/>
    <w:rsid w:val="004D3D90"/>
    <w:rsid w:val="004D6425"/>
    <w:rsid w:val="004D6876"/>
    <w:rsid w:val="004D6ABC"/>
    <w:rsid w:val="004D6D13"/>
    <w:rsid w:val="004D6DED"/>
    <w:rsid w:val="004D6DFF"/>
    <w:rsid w:val="004E0AD3"/>
    <w:rsid w:val="004E2D8B"/>
    <w:rsid w:val="004E5AAC"/>
    <w:rsid w:val="004E6A60"/>
    <w:rsid w:val="004E7105"/>
    <w:rsid w:val="004E7427"/>
    <w:rsid w:val="004E74E6"/>
    <w:rsid w:val="004E7680"/>
    <w:rsid w:val="004E79E5"/>
    <w:rsid w:val="004F0B98"/>
    <w:rsid w:val="004F0C0D"/>
    <w:rsid w:val="004F148C"/>
    <w:rsid w:val="004F1C30"/>
    <w:rsid w:val="004F27FE"/>
    <w:rsid w:val="004F28E8"/>
    <w:rsid w:val="004F4362"/>
    <w:rsid w:val="004F43C3"/>
    <w:rsid w:val="004F4483"/>
    <w:rsid w:val="004F4AA7"/>
    <w:rsid w:val="004F4C25"/>
    <w:rsid w:val="004F5112"/>
    <w:rsid w:val="004F64C1"/>
    <w:rsid w:val="004F6E0E"/>
    <w:rsid w:val="004F6F0E"/>
    <w:rsid w:val="004F753E"/>
    <w:rsid w:val="00500230"/>
    <w:rsid w:val="00501FCD"/>
    <w:rsid w:val="005022C1"/>
    <w:rsid w:val="005036F3"/>
    <w:rsid w:val="00503E17"/>
    <w:rsid w:val="005042C5"/>
    <w:rsid w:val="00504EBC"/>
    <w:rsid w:val="0050548B"/>
    <w:rsid w:val="00505568"/>
    <w:rsid w:val="0050604D"/>
    <w:rsid w:val="00506C1A"/>
    <w:rsid w:val="005078F8"/>
    <w:rsid w:val="00507CF0"/>
    <w:rsid w:val="00510392"/>
    <w:rsid w:val="005104FC"/>
    <w:rsid w:val="005112E8"/>
    <w:rsid w:val="005152B2"/>
    <w:rsid w:val="005158FE"/>
    <w:rsid w:val="00516C60"/>
    <w:rsid w:val="005171E9"/>
    <w:rsid w:val="00517A91"/>
    <w:rsid w:val="00517E8D"/>
    <w:rsid w:val="005205AF"/>
    <w:rsid w:val="00523014"/>
    <w:rsid w:val="00523466"/>
    <w:rsid w:val="00523D7B"/>
    <w:rsid w:val="00524BB1"/>
    <w:rsid w:val="00525AF3"/>
    <w:rsid w:val="00525C0E"/>
    <w:rsid w:val="00526506"/>
    <w:rsid w:val="00527DCB"/>
    <w:rsid w:val="00527DFB"/>
    <w:rsid w:val="00530DDB"/>
    <w:rsid w:val="00532763"/>
    <w:rsid w:val="00533270"/>
    <w:rsid w:val="00533998"/>
    <w:rsid w:val="00533D61"/>
    <w:rsid w:val="005355C8"/>
    <w:rsid w:val="00535AB4"/>
    <w:rsid w:val="00535B35"/>
    <w:rsid w:val="005361FF"/>
    <w:rsid w:val="00537507"/>
    <w:rsid w:val="005410B8"/>
    <w:rsid w:val="00541901"/>
    <w:rsid w:val="00541B3B"/>
    <w:rsid w:val="00541C5F"/>
    <w:rsid w:val="00541E09"/>
    <w:rsid w:val="00542126"/>
    <w:rsid w:val="005428B7"/>
    <w:rsid w:val="00542DCB"/>
    <w:rsid w:val="005440F2"/>
    <w:rsid w:val="0054420F"/>
    <w:rsid w:val="00544B81"/>
    <w:rsid w:val="00544CA7"/>
    <w:rsid w:val="0054519E"/>
    <w:rsid w:val="00545724"/>
    <w:rsid w:val="00546056"/>
    <w:rsid w:val="00546E1E"/>
    <w:rsid w:val="00546E8C"/>
    <w:rsid w:val="0054745B"/>
    <w:rsid w:val="005527BB"/>
    <w:rsid w:val="005530DE"/>
    <w:rsid w:val="00553850"/>
    <w:rsid w:val="00553D8A"/>
    <w:rsid w:val="00555029"/>
    <w:rsid w:val="005551B7"/>
    <w:rsid w:val="00555996"/>
    <w:rsid w:val="00555E5D"/>
    <w:rsid w:val="00556057"/>
    <w:rsid w:val="005561A9"/>
    <w:rsid w:val="00556B5E"/>
    <w:rsid w:val="00557C71"/>
    <w:rsid w:val="00560FA4"/>
    <w:rsid w:val="00561297"/>
    <w:rsid w:val="00561F42"/>
    <w:rsid w:val="005644F0"/>
    <w:rsid w:val="0056487B"/>
    <w:rsid w:val="00564B05"/>
    <w:rsid w:val="00564DD1"/>
    <w:rsid w:val="00565C9B"/>
    <w:rsid w:val="00565E17"/>
    <w:rsid w:val="005660A0"/>
    <w:rsid w:val="00566BEE"/>
    <w:rsid w:val="005670D5"/>
    <w:rsid w:val="005704B0"/>
    <w:rsid w:val="005705EC"/>
    <w:rsid w:val="00574B8A"/>
    <w:rsid w:val="005754DF"/>
    <w:rsid w:val="005756E8"/>
    <w:rsid w:val="00575A26"/>
    <w:rsid w:val="00576336"/>
    <w:rsid w:val="00576576"/>
    <w:rsid w:val="00577145"/>
    <w:rsid w:val="0057758F"/>
    <w:rsid w:val="00580E46"/>
    <w:rsid w:val="00581ED1"/>
    <w:rsid w:val="00584474"/>
    <w:rsid w:val="00584E82"/>
    <w:rsid w:val="005853DB"/>
    <w:rsid w:val="00585879"/>
    <w:rsid w:val="00585BEB"/>
    <w:rsid w:val="00586612"/>
    <w:rsid w:val="00586820"/>
    <w:rsid w:val="005868D1"/>
    <w:rsid w:val="00586B0D"/>
    <w:rsid w:val="00590371"/>
    <w:rsid w:val="005926CD"/>
    <w:rsid w:val="005939B6"/>
    <w:rsid w:val="00594199"/>
    <w:rsid w:val="00594B37"/>
    <w:rsid w:val="00594F48"/>
    <w:rsid w:val="005961DE"/>
    <w:rsid w:val="005972EA"/>
    <w:rsid w:val="00597AE2"/>
    <w:rsid w:val="005A01A4"/>
    <w:rsid w:val="005A0A8F"/>
    <w:rsid w:val="005A1B1D"/>
    <w:rsid w:val="005A2155"/>
    <w:rsid w:val="005A3742"/>
    <w:rsid w:val="005A4D3E"/>
    <w:rsid w:val="005B28A2"/>
    <w:rsid w:val="005B300B"/>
    <w:rsid w:val="005B35CC"/>
    <w:rsid w:val="005B3849"/>
    <w:rsid w:val="005B3A65"/>
    <w:rsid w:val="005B4CF2"/>
    <w:rsid w:val="005B4F67"/>
    <w:rsid w:val="005B60FE"/>
    <w:rsid w:val="005B61CA"/>
    <w:rsid w:val="005B6854"/>
    <w:rsid w:val="005B7614"/>
    <w:rsid w:val="005C0763"/>
    <w:rsid w:val="005C197E"/>
    <w:rsid w:val="005C2351"/>
    <w:rsid w:val="005C260A"/>
    <w:rsid w:val="005C2C86"/>
    <w:rsid w:val="005C2F4D"/>
    <w:rsid w:val="005C3F34"/>
    <w:rsid w:val="005C57AC"/>
    <w:rsid w:val="005C62C9"/>
    <w:rsid w:val="005D17FE"/>
    <w:rsid w:val="005D25AF"/>
    <w:rsid w:val="005D3AF4"/>
    <w:rsid w:val="005D4B6B"/>
    <w:rsid w:val="005D4D1A"/>
    <w:rsid w:val="005D5502"/>
    <w:rsid w:val="005D5940"/>
    <w:rsid w:val="005D5B9D"/>
    <w:rsid w:val="005D5D42"/>
    <w:rsid w:val="005D634C"/>
    <w:rsid w:val="005D71D7"/>
    <w:rsid w:val="005D7C99"/>
    <w:rsid w:val="005D7EDC"/>
    <w:rsid w:val="005E3875"/>
    <w:rsid w:val="005E3A80"/>
    <w:rsid w:val="005E3F2F"/>
    <w:rsid w:val="005E4B8E"/>
    <w:rsid w:val="005E64C3"/>
    <w:rsid w:val="005E65EA"/>
    <w:rsid w:val="005E6C7F"/>
    <w:rsid w:val="005E7127"/>
    <w:rsid w:val="005E7433"/>
    <w:rsid w:val="005F0947"/>
    <w:rsid w:val="005F1A41"/>
    <w:rsid w:val="005F2B22"/>
    <w:rsid w:val="005F2EA9"/>
    <w:rsid w:val="005F3206"/>
    <w:rsid w:val="005F33CE"/>
    <w:rsid w:val="005F4621"/>
    <w:rsid w:val="005F56A6"/>
    <w:rsid w:val="005F672E"/>
    <w:rsid w:val="005F7883"/>
    <w:rsid w:val="00600520"/>
    <w:rsid w:val="00600799"/>
    <w:rsid w:val="0060091B"/>
    <w:rsid w:val="00600DEE"/>
    <w:rsid w:val="00601F3D"/>
    <w:rsid w:val="0060288A"/>
    <w:rsid w:val="006036D4"/>
    <w:rsid w:val="00604EF1"/>
    <w:rsid w:val="0060656A"/>
    <w:rsid w:val="006103DC"/>
    <w:rsid w:val="006104EC"/>
    <w:rsid w:val="00610764"/>
    <w:rsid w:val="006108CA"/>
    <w:rsid w:val="006120E2"/>
    <w:rsid w:val="00612F50"/>
    <w:rsid w:val="00614018"/>
    <w:rsid w:val="006142B3"/>
    <w:rsid w:val="00615CA7"/>
    <w:rsid w:val="00617525"/>
    <w:rsid w:val="00622B62"/>
    <w:rsid w:val="00622B73"/>
    <w:rsid w:val="00623AE3"/>
    <w:rsid w:val="00623D72"/>
    <w:rsid w:val="00624FF2"/>
    <w:rsid w:val="00625414"/>
    <w:rsid w:val="00625DD0"/>
    <w:rsid w:val="0062673F"/>
    <w:rsid w:val="00626901"/>
    <w:rsid w:val="00627973"/>
    <w:rsid w:val="0063050E"/>
    <w:rsid w:val="006308EA"/>
    <w:rsid w:val="00630E17"/>
    <w:rsid w:val="00630F8A"/>
    <w:rsid w:val="00631203"/>
    <w:rsid w:val="006313FD"/>
    <w:rsid w:val="00631B85"/>
    <w:rsid w:val="006321C1"/>
    <w:rsid w:val="006324A4"/>
    <w:rsid w:val="00632731"/>
    <w:rsid w:val="00634040"/>
    <w:rsid w:val="0063486D"/>
    <w:rsid w:val="00635566"/>
    <w:rsid w:val="00637401"/>
    <w:rsid w:val="00640703"/>
    <w:rsid w:val="00640FBA"/>
    <w:rsid w:val="00642696"/>
    <w:rsid w:val="00643E45"/>
    <w:rsid w:val="00643E99"/>
    <w:rsid w:val="006447C6"/>
    <w:rsid w:val="00644BE8"/>
    <w:rsid w:val="00644CAB"/>
    <w:rsid w:val="00645427"/>
    <w:rsid w:val="0064578E"/>
    <w:rsid w:val="0064579A"/>
    <w:rsid w:val="0064579E"/>
    <w:rsid w:val="0064687D"/>
    <w:rsid w:val="00646E14"/>
    <w:rsid w:val="0065081E"/>
    <w:rsid w:val="006516E1"/>
    <w:rsid w:val="00652C12"/>
    <w:rsid w:val="00654822"/>
    <w:rsid w:val="0065520A"/>
    <w:rsid w:val="0065537E"/>
    <w:rsid w:val="006559FB"/>
    <w:rsid w:val="00655CCC"/>
    <w:rsid w:val="00656EF5"/>
    <w:rsid w:val="00660EC3"/>
    <w:rsid w:val="00661358"/>
    <w:rsid w:val="00662C4A"/>
    <w:rsid w:val="006632EC"/>
    <w:rsid w:val="00663AFB"/>
    <w:rsid w:val="006643C1"/>
    <w:rsid w:val="006648D6"/>
    <w:rsid w:val="00664E4F"/>
    <w:rsid w:val="00665DBC"/>
    <w:rsid w:val="006703FD"/>
    <w:rsid w:val="00671B6E"/>
    <w:rsid w:val="00671C73"/>
    <w:rsid w:val="00672F54"/>
    <w:rsid w:val="0067331B"/>
    <w:rsid w:val="00673463"/>
    <w:rsid w:val="006734C9"/>
    <w:rsid w:val="00674263"/>
    <w:rsid w:val="00674A5B"/>
    <w:rsid w:val="006755BC"/>
    <w:rsid w:val="00675F79"/>
    <w:rsid w:val="006770E8"/>
    <w:rsid w:val="00677CCE"/>
    <w:rsid w:val="00682A09"/>
    <w:rsid w:val="006834B3"/>
    <w:rsid w:val="00683882"/>
    <w:rsid w:val="00683A8F"/>
    <w:rsid w:val="006844C9"/>
    <w:rsid w:val="00684A4C"/>
    <w:rsid w:val="00687300"/>
    <w:rsid w:val="006878DD"/>
    <w:rsid w:val="0069057D"/>
    <w:rsid w:val="00690EA6"/>
    <w:rsid w:val="006914B2"/>
    <w:rsid w:val="00691568"/>
    <w:rsid w:val="00691F7C"/>
    <w:rsid w:val="00692637"/>
    <w:rsid w:val="00693A0C"/>
    <w:rsid w:val="00694859"/>
    <w:rsid w:val="006968BE"/>
    <w:rsid w:val="006A1628"/>
    <w:rsid w:val="006A16B0"/>
    <w:rsid w:val="006A3176"/>
    <w:rsid w:val="006A414B"/>
    <w:rsid w:val="006A5296"/>
    <w:rsid w:val="006A5598"/>
    <w:rsid w:val="006A57E8"/>
    <w:rsid w:val="006A7620"/>
    <w:rsid w:val="006B0C13"/>
    <w:rsid w:val="006B0EEC"/>
    <w:rsid w:val="006B333D"/>
    <w:rsid w:val="006B352D"/>
    <w:rsid w:val="006B4685"/>
    <w:rsid w:val="006B5C11"/>
    <w:rsid w:val="006B632B"/>
    <w:rsid w:val="006B6AD3"/>
    <w:rsid w:val="006C03BF"/>
    <w:rsid w:val="006C056A"/>
    <w:rsid w:val="006C1435"/>
    <w:rsid w:val="006C17FF"/>
    <w:rsid w:val="006C1DE6"/>
    <w:rsid w:val="006C1E09"/>
    <w:rsid w:val="006C2370"/>
    <w:rsid w:val="006C3260"/>
    <w:rsid w:val="006C4771"/>
    <w:rsid w:val="006C4A34"/>
    <w:rsid w:val="006C5045"/>
    <w:rsid w:val="006C550F"/>
    <w:rsid w:val="006C5792"/>
    <w:rsid w:val="006C5FD0"/>
    <w:rsid w:val="006C6BCB"/>
    <w:rsid w:val="006D0304"/>
    <w:rsid w:val="006D0343"/>
    <w:rsid w:val="006D11FD"/>
    <w:rsid w:val="006D17C6"/>
    <w:rsid w:val="006D1906"/>
    <w:rsid w:val="006D1E68"/>
    <w:rsid w:val="006D2815"/>
    <w:rsid w:val="006D2EE0"/>
    <w:rsid w:val="006D2F31"/>
    <w:rsid w:val="006D3779"/>
    <w:rsid w:val="006D57A7"/>
    <w:rsid w:val="006D74B3"/>
    <w:rsid w:val="006D7904"/>
    <w:rsid w:val="006D7CF1"/>
    <w:rsid w:val="006E0590"/>
    <w:rsid w:val="006E1421"/>
    <w:rsid w:val="006E1739"/>
    <w:rsid w:val="006E1F95"/>
    <w:rsid w:val="006E2165"/>
    <w:rsid w:val="006E2697"/>
    <w:rsid w:val="006E5FFA"/>
    <w:rsid w:val="006E6F1F"/>
    <w:rsid w:val="006E72CF"/>
    <w:rsid w:val="006F00E8"/>
    <w:rsid w:val="006F19D5"/>
    <w:rsid w:val="006F1B37"/>
    <w:rsid w:val="006F2EBC"/>
    <w:rsid w:val="006F3839"/>
    <w:rsid w:val="006F3956"/>
    <w:rsid w:val="006F53FD"/>
    <w:rsid w:val="006F57ED"/>
    <w:rsid w:val="006F6B89"/>
    <w:rsid w:val="00700616"/>
    <w:rsid w:val="007018D6"/>
    <w:rsid w:val="00701C1F"/>
    <w:rsid w:val="007025EB"/>
    <w:rsid w:val="00702E30"/>
    <w:rsid w:val="00703005"/>
    <w:rsid w:val="0070403C"/>
    <w:rsid w:val="00704A23"/>
    <w:rsid w:val="00704D25"/>
    <w:rsid w:val="00706259"/>
    <w:rsid w:val="007063E1"/>
    <w:rsid w:val="00707F92"/>
    <w:rsid w:val="00710123"/>
    <w:rsid w:val="00710DC1"/>
    <w:rsid w:val="00711470"/>
    <w:rsid w:val="00711E13"/>
    <w:rsid w:val="0071228D"/>
    <w:rsid w:val="0071230D"/>
    <w:rsid w:val="00712561"/>
    <w:rsid w:val="00713BEB"/>
    <w:rsid w:val="00713F38"/>
    <w:rsid w:val="00714158"/>
    <w:rsid w:val="00714319"/>
    <w:rsid w:val="0071511A"/>
    <w:rsid w:val="0071626A"/>
    <w:rsid w:val="0071706F"/>
    <w:rsid w:val="007175DB"/>
    <w:rsid w:val="0071784D"/>
    <w:rsid w:val="007205D0"/>
    <w:rsid w:val="00720671"/>
    <w:rsid w:val="00720CCB"/>
    <w:rsid w:val="00721035"/>
    <w:rsid w:val="00721EC2"/>
    <w:rsid w:val="007233CD"/>
    <w:rsid w:val="00725C25"/>
    <w:rsid w:val="0072628E"/>
    <w:rsid w:val="007267FA"/>
    <w:rsid w:val="00726A6A"/>
    <w:rsid w:val="00731447"/>
    <w:rsid w:val="00734C9F"/>
    <w:rsid w:val="00735A4A"/>
    <w:rsid w:val="00735AB2"/>
    <w:rsid w:val="007362CC"/>
    <w:rsid w:val="0073789C"/>
    <w:rsid w:val="00740F78"/>
    <w:rsid w:val="007411F7"/>
    <w:rsid w:val="00741881"/>
    <w:rsid w:val="007431DC"/>
    <w:rsid w:val="0074540E"/>
    <w:rsid w:val="00746B5B"/>
    <w:rsid w:val="0074719D"/>
    <w:rsid w:val="0074746E"/>
    <w:rsid w:val="00747E17"/>
    <w:rsid w:val="00750B36"/>
    <w:rsid w:val="00751174"/>
    <w:rsid w:val="007534A9"/>
    <w:rsid w:val="0075450B"/>
    <w:rsid w:val="00755D8C"/>
    <w:rsid w:val="00755FF3"/>
    <w:rsid w:val="00756210"/>
    <w:rsid w:val="007562A3"/>
    <w:rsid w:val="00756B56"/>
    <w:rsid w:val="00757520"/>
    <w:rsid w:val="007606FE"/>
    <w:rsid w:val="00760798"/>
    <w:rsid w:val="00761E5D"/>
    <w:rsid w:val="007628D0"/>
    <w:rsid w:val="00762F0E"/>
    <w:rsid w:val="00762FB5"/>
    <w:rsid w:val="00763172"/>
    <w:rsid w:val="007643AD"/>
    <w:rsid w:val="007646D3"/>
    <w:rsid w:val="007653D6"/>
    <w:rsid w:val="007657BA"/>
    <w:rsid w:val="00767767"/>
    <w:rsid w:val="007708F3"/>
    <w:rsid w:val="00770A07"/>
    <w:rsid w:val="00772EE9"/>
    <w:rsid w:val="0077351B"/>
    <w:rsid w:val="007742A2"/>
    <w:rsid w:val="00776AFB"/>
    <w:rsid w:val="00776D48"/>
    <w:rsid w:val="00777318"/>
    <w:rsid w:val="00777887"/>
    <w:rsid w:val="00781354"/>
    <w:rsid w:val="00781F64"/>
    <w:rsid w:val="007830C4"/>
    <w:rsid w:val="007840A5"/>
    <w:rsid w:val="0078437D"/>
    <w:rsid w:val="00785432"/>
    <w:rsid w:val="007856B8"/>
    <w:rsid w:val="00785D14"/>
    <w:rsid w:val="00786D05"/>
    <w:rsid w:val="0079100E"/>
    <w:rsid w:val="00793688"/>
    <w:rsid w:val="007940CB"/>
    <w:rsid w:val="00794824"/>
    <w:rsid w:val="00794AB2"/>
    <w:rsid w:val="00794DF0"/>
    <w:rsid w:val="00794FCC"/>
    <w:rsid w:val="0079669A"/>
    <w:rsid w:val="00796F8E"/>
    <w:rsid w:val="007972CA"/>
    <w:rsid w:val="00797FC3"/>
    <w:rsid w:val="007A03C6"/>
    <w:rsid w:val="007A05A8"/>
    <w:rsid w:val="007A0BA4"/>
    <w:rsid w:val="007A0CAA"/>
    <w:rsid w:val="007A10A0"/>
    <w:rsid w:val="007A21BA"/>
    <w:rsid w:val="007A5850"/>
    <w:rsid w:val="007A6B21"/>
    <w:rsid w:val="007A71AF"/>
    <w:rsid w:val="007B011F"/>
    <w:rsid w:val="007B0E77"/>
    <w:rsid w:val="007B4740"/>
    <w:rsid w:val="007B55D6"/>
    <w:rsid w:val="007B5A12"/>
    <w:rsid w:val="007C2059"/>
    <w:rsid w:val="007C21B1"/>
    <w:rsid w:val="007C2A9D"/>
    <w:rsid w:val="007C2CCE"/>
    <w:rsid w:val="007C3C65"/>
    <w:rsid w:val="007C400B"/>
    <w:rsid w:val="007C4073"/>
    <w:rsid w:val="007C4360"/>
    <w:rsid w:val="007C6551"/>
    <w:rsid w:val="007C79FE"/>
    <w:rsid w:val="007D0C45"/>
    <w:rsid w:val="007D16BB"/>
    <w:rsid w:val="007D3927"/>
    <w:rsid w:val="007D54FB"/>
    <w:rsid w:val="007D5AD7"/>
    <w:rsid w:val="007D6676"/>
    <w:rsid w:val="007D6D1E"/>
    <w:rsid w:val="007D712E"/>
    <w:rsid w:val="007D74BE"/>
    <w:rsid w:val="007E158A"/>
    <w:rsid w:val="007E18DC"/>
    <w:rsid w:val="007E3278"/>
    <w:rsid w:val="007E4F44"/>
    <w:rsid w:val="007E5345"/>
    <w:rsid w:val="007E5E09"/>
    <w:rsid w:val="007E64A8"/>
    <w:rsid w:val="007E6E98"/>
    <w:rsid w:val="007F084E"/>
    <w:rsid w:val="007F1273"/>
    <w:rsid w:val="007F3248"/>
    <w:rsid w:val="007F52BA"/>
    <w:rsid w:val="007F59EA"/>
    <w:rsid w:val="007F62E2"/>
    <w:rsid w:val="007F65EA"/>
    <w:rsid w:val="007F669E"/>
    <w:rsid w:val="007F7038"/>
    <w:rsid w:val="007F7498"/>
    <w:rsid w:val="007F7F2D"/>
    <w:rsid w:val="00800533"/>
    <w:rsid w:val="00800BCB"/>
    <w:rsid w:val="008011D6"/>
    <w:rsid w:val="0080170B"/>
    <w:rsid w:val="00802CCA"/>
    <w:rsid w:val="008042E6"/>
    <w:rsid w:val="00804A99"/>
    <w:rsid w:val="00804D54"/>
    <w:rsid w:val="00804DF6"/>
    <w:rsid w:val="00805BF6"/>
    <w:rsid w:val="00806D0E"/>
    <w:rsid w:val="008073B3"/>
    <w:rsid w:val="00807B39"/>
    <w:rsid w:val="00810CB1"/>
    <w:rsid w:val="008121DA"/>
    <w:rsid w:val="00815B69"/>
    <w:rsid w:val="0081663A"/>
    <w:rsid w:val="00817983"/>
    <w:rsid w:val="00820FC4"/>
    <w:rsid w:val="008210AE"/>
    <w:rsid w:val="0082136E"/>
    <w:rsid w:val="0082153F"/>
    <w:rsid w:val="0082183E"/>
    <w:rsid w:val="0082227A"/>
    <w:rsid w:val="00823A35"/>
    <w:rsid w:val="00824187"/>
    <w:rsid w:val="00824F4C"/>
    <w:rsid w:val="00825022"/>
    <w:rsid w:val="00825B3D"/>
    <w:rsid w:val="00825C26"/>
    <w:rsid w:val="008269D5"/>
    <w:rsid w:val="008273F6"/>
    <w:rsid w:val="008314A8"/>
    <w:rsid w:val="008314AF"/>
    <w:rsid w:val="008320F3"/>
    <w:rsid w:val="008322D4"/>
    <w:rsid w:val="00832497"/>
    <w:rsid w:val="00833D66"/>
    <w:rsid w:val="00834683"/>
    <w:rsid w:val="008351F8"/>
    <w:rsid w:val="008359A4"/>
    <w:rsid w:val="00836332"/>
    <w:rsid w:val="008363D2"/>
    <w:rsid w:val="008418D0"/>
    <w:rsid w:val="008418EC"/>
    <w:rsid w:val="00841D9C"/>
    <w:rsid w:val="00841E30"/>
    <w:rsid w:val="00842A2A"/>
    <w:rsid w:val="00842BBA"/>
    <w:rsid w:val="0084494C"/>
    <w:rsid w:val="00844EFA"/>
    <w:rsid w:val="00845189"/>
    <w:rsid w:val="00845732"/>
    <w:rsid w:val="00846D4F"/>
    <w:rsid w:val="008475FF"/>
    <w:rsid w:val="00850274"/>
    <w:rsid w:val="00850656"/>
    <w:rsid w:val="008508D7"/>
    <w:rsid w:val="0085153F"/>
    <w:rsid w:val="00852107"/>
    <w:rsid w:val="00852155"/>
    <w:rsid w:val="008537B3"/>
    <w:rsid w:val="00854AB1"/>
    <w:rsid w:val="00854B03"/>
    <w:rsid w:val="0085535A"/>
    <w:rsid w:val="0086011F"/>
    <w:rsid w:val="00860236"/>
    <w:rsid w:val="00860CB4"/>
    <w:rsid w:val="008628A0"/>
    <w:rsid w:val="008629BF"/>
    <w:rsid w:val="00862F72"/>
    <w:rsid w:val="00863068"/>
    <w:rsid w:val="00863CA7"/>
    <w:rsid w:val="008650F0"/>
    <w:rsid w:val="0086566B"/>
    <w:rsid w:val="00865AB4"/>
    <w:rsid w:val="008664CA"/>
    <w:rsid w:val="00867326"/>
    <w:rsid w:val="00867515"/>
    <w:rsid w:val="00867DBD"/>
    <w:rsid w:val="0087018E"/>
    <w:rsid w:val="008707FF"/>
    <w:rsid w:val="008711C3"/>
    <w:rsid w:val="00871E6D"/>
    <w:rsid w:val="00871F46"/>
    <w:rsid w:val="00871FE1"/>
    <w:rsid w:val="0087235A"/>
    <w:rsid w:val="008728EF"/>
    <w:rsid w:val="00872A7E"/>
    <w:rsid w:val="0087324D"/>
    <w:rsid w:val="008732E2"/>
    <w:rsid w:val="00873F52"/>
    <w:rsid w:val="00874F3A"/>
    <w:rsid w:val="00875CFA"/>
    <w:rsid w:val="00876311"/>
    <w:rsid w:val="00876AB0"/>
    <w:rsid w:val="008778DD"/>
    <w:rsid w:val="008802E1"/>
    <w:rsid w:val="008817CD"/>
    <w:rsid w:val="0088420E"/>
    <w:rsid w:val="00886B98"/>
    <w:rsid w:val="00887812"/>
    <w:rsid w:val="008906CD"/>
    <w:rsid w:val="00890CF9"/>
    <w:rsid w:val="00891A8E"/>
    <w:rsid w:val="008922AE"/>
    <w:rsid w:val="00893F46"/>
    <w:rsid w:val="00894029"/>
    <w:rsid w:val="008940AE"/>
    <w:rsid w:val="00894295"/>
    <w:rsid w:val="00895AB8"/>
    <w:rsid w:val="00895FFF"/>
    <w:rsid w:val="00896C08"/>
    <w:rsid w:val="008976BB"/>
    <w:rsid w:val="008976D5"/>
    <w:rsid w:val="008979AA"/>
    <w:rsid w:val="00897BE0"/>
    <w:rsid w:val="008A0237"/>
    <w:rsid w:val="008A0E2E"/>
    <w:rsid w:val="008A0FE4"/>
    <w:rsid w:val="008A1E6F"/>
    <w:rsid w:val="008A2DF1"/>
    <w:rsid w:val="008A32AB"/>
    <w:rsid w:val="008A3F82"/>
    <w:rsid w:val="008A452E"/>
    <w:rsid w:val="008A4BE3"/>
    <w:rsid w:val="008A4F45"/>
    <w:rsid w:val="008A5B61"/>
    <w:rsid w:val="008A5C9B"/>
    <w:rsid w:val="008A697E"/>
    <w:rsid w:val="008A768C"/>
    <w:rsid w:val="008B085C"/>
    <w:rsid w:val="008B16E4"/>
    <w:rsid w:val="008B3007"/>
    <w:rsid w:val="008B3061"/>
    <w:rsid w:val="008B4B96"/>
    <w:rsid w:val="008B520C"/>
    <w:rsid w:val="008B6075"/>
    <w:rsid w:val="008B6FE3"/>
    <w:rsid w:val="008B70D5"/>
    <w:rsid w:val="008B7CD1"/>
    <w:rsid w:val="008C1827"/>
    <w:rsid w:val="008C37AA"/>
    <w:rsid w:val="008C3BE5"/>
    <w:rsid w:val="008C45BB"/>
    <w:rsid w:val="008C4A2F"/>
    <w:rsid w:val="008C4F60"/>
    <w:rsid w:val="008C7530"/>
    <w:rsid w:val="008D123D"/>
    <w:rsid w:val="008D222D"/>
    <w:rsid w:val="008D3E81"/>
    <w:rsid w:val="008D512C"/>
    <w:rsid w:val="008D5E4A"/>
    <w:rsid w:val="008D5F40"/>
    <w:rsid w:val="008D6568"/>
    <w:rsid w:val="008E039C"/>
    <w:rsid w:val="008E08E6"/>
    <w:rsid w:val="008E20BF"/>
    <w:rsid w:val="008E44F6"/>
    <w:rsid w:val="008E4D4B"/>
    <w:rsid w:val="008E4FE1"/>
    <w:rsid w:val="008E530B"/>
    <w:rsid w:val="008E5CA4"/>
    <w:rsid w:val="008E6015"/>
    <w:rsid w:val="008E6A24"/>
    <w:rsid w:val="008E7308"/>
    <w:rsid w:val="008F074B"/>
    <w:rsid w:val="008F0DE4"/>
    <w:rsid w:val="008F1D2B"/>
    <w:rsid w:val="008F2CED"/>
    <w:rsid w:val="008F331D"/>
    <w:rsid w:val="008F4190"/>
    <w:rsid w:val="008F4537"/>
    <w:rsid w:val="008F4C75"/>
    <w:rsid w:val="008F5AC9"/>
    <w:rsid w:val="008F6082"/>
    <w:rsid w:val="008F62AE"/>
    <w:rsid w:val="008F6C22"/>
    <w:rsid w:val="008F7F9F"/>
    <w:rsid w:val="00901640"/>
    <w:rsid w:val="00902A98"/>
    <w:rsid w:val="009032CA"/>
    <w:rsid w:val="009050ED"/>
    <w:rsid w:val="0090637D"/>
    <w:rsid w:val="00906C09"/>
    <w:rsid w:val="00907773"/>
    <w:rsid w:val="009079C6"/>
    <w:rsid w:val="00907DCC"/>
    <w:rsid w:val="00907DFF"/>
    <w:rsid w:val="00910B99"/>
    <w:rsid w:val="00910D3B"/>
    <w:rsid w:val="0091198C"/>
    <w:rsid w:val="00911A98"/>
    <w:rsid w:val="00911EE7"/>
    <w:rsid w:val="00912052"/>
    <w:rsid w:val="0091528C"/>
    <w:rsid w:val="00915428"/>
    <w:rsid w:val="009155EE"/>
    <w:rsid w:val="00915D51"/>
    <w:rsid w:val="00916334"/>
    <w:rsid w:val="00916371"/>
    <w:rsid w:val="009167A0"/>
    <w:rsid w:val="00923765"/>
    <w:rsid w:val="00923D5F"/>
    <w:rsid w:val="00924209"/>
    <w:rsid w:val="00930867"/>
    <w:rsid w:val="00931E39"/>
    <w:rsid w:val="0093306E"/>
    <w:rsid w:val="00933D33"/>
    <w:rsid w:val="00934224"/>
    <w:rsid w:val="00934446"/>
    <w:rsid w:val="0093452A"/>
    <w:rsid w:val="00934B02"/>
    <w:rsid w:val="00935C8E"/>
    <w:rsid w:val="00935ED5"/>
    <w:rsid w:val="009364B3"/>
    <w:rsid w:val="00937E9F"/>
    <w:rsid w:val="00937F12"/>
    <w:rsid w:val="00940158"/>
    <w:rsid w:val="00940435"/>
    <w:rsid w:val="0094226C"/>
    <w:rsid w:val="0094231B"/>
    <w:rsid w:val="00944B96"/>
    <w:rsid w:val="00944E8D"/>
    <w:rsid w:val="00945CFE"/>
    <w:rsid w:val="009472C7"/>
    <w:rsid w:val="0094740F"/>
    <w:rsid w:val="0095052E"/>
    <w:rsid w:val="00950E7D"/>
    <w:rsid w:val="009510E4"/>
    <w:rsid w:val="009516E4"/>
    <w:rsid w:val="00951AF4"/>
    <w:rsid w:val="00951D88"/>
    <w:rsid w:val="00952AFD"/>
    <w:rsid w:val="00953B1A"/>
    <w:rsid w:val="00954865"/>
    <w:rsid w:val="00954C1C"/>
    <w:rsid w:val="00955E32"/>
    <w:rsid w:val="0095615E"/>
    <w:rsid w:val="00957EC9"/>
    <w:rsid w:val="0096083F"/>
    <w:rsid w:val="0096106B"/>
    <w:rsid w:val="009615F9"/>
    <w:rsid w:val="00962757"/>
    <w:rsid w:val="0096395A"/>
    <w:rsid w:val="0096548C"/>
    <w:rsid w:val="009658B9"/>
    <w:rsid w:val="00971FEE"/>
    <w:rsid w:val="009726E9"/>
    <w:rsid w:val="00972780"/>
    <w:rsid w:val="00973BEE"/>
    <w:rsid w:val="009765FD"/>
    <w:rsid w:val="00977603"/>
    <w:rsid w:val="00980424"/>
    <w:rsid w:val="00981B23"/>
    <w:rsid w:val="00981E0D"/>
    <w:rsid w:val="00981F63"/>
    <w:rsid w:val="00982630"/>
    <w:rsid w:val="00982CD9"/>
    <w:rsid w:val="00983879"/>
    <w:rsid w:val="009848B2"/>
    <w:rsid w:val="00984B74"/>
    <w:rsid w:val="00985EC8"/>
    <w:rsid w:val="00986D4D"/>
    <w:rsid w:val="0098704C"/>
    <w:rsid w:val="00987DCE"/>
    <w:rsid w:val="0099053D"/>
    <w:rsid w:val="00990E65"/>
    <w:rsid w:val="0099144C"/>
    <w:rsid w:val="00992961"/>
    <w:rsid w:val="00992C9D"/>
    <w:rsid w:val="00992F48"/>
    <w:rsid w:val="009940B1"/>
    <w:rsid w:val="00994502"/>
    <w:rsid w:val="00995F81"/>
    <w:rsid w:val="00996D9A"/>
    <w:rsid w:val="00996E9F"/>
    <w:rsid w:val="009A00D7"/>
    <w:rsid w:val="009A0EC1"/>
    <w:rsid w:val="009A16F6"/>
    <w:rsid w:val="009A1AF7"/>
    <w:rsid w:val="009A36D6"/>
    <w:rsid w:val="009A39DE"/>
    <w:rsid w:val="009A45B4"/>
    <w:rsid w:val="009A61CE"/>
    <w:rsid w:val="009A71BF"/>
    <w:rsid w:val="009A7785"/>
    <w:rsid w:val="009A7CA9"/>
    <w:rsid w:val="009B145C"/>
    <w:rsid w:val="009B16BD"/>
    <w:rsid w:val="009B1B6B"/>
    <w:rsid w:val="009B27B3"/>
    <w:rsid w:val="009B37B8"/>
    <w:rsid w:val="009B4998"/>
    <w:rsid w:val="009B7ADA"/>
    <w:rsid w:val="009C0C8C"/>
    <w:rsid w:val="009C0D9C"/>
    <w:rsid w:val="009C1A0A"/>
    <w:rsid w:val="009C1C15"/>
    <w:rsid w:val="009C28CB"/>
    <w:rsid w:val="009C2ADF"/>
    <w:rsid w:val="009C5DED"/>
    <w:rsid w:val="009C6B37"/>
    <w:rsid w:val="009C72A4"/>
    <w:rsid w:val="009D01B7"/>
    <w:rsid w:val="009D033F"/>
    <w:rsid w:val="009D0BDC"/>
    <w:rsid w:val="009D14B1"/>
    <w:rsid w:val="009D24D7"/>
    <w:rsid w:val="009D263F"/>
    <w:rsid w:val="009D67E5"/>
    <w:rsid w:val="009D7C77"/>
    <w:rsid w:val="009E0224"/>
    <w:rsid w:val="009E101C"/>
    <w:rsid w:val="009E1633"/>
    <w:rsid w:val="009E19AE"/>
    <w:rsid w:val="009E2BEB"/>
    <w:rsid w:val="009E3483"/>
    <w:rsid w:val="009E3539"/>
    <w:rsid w:val="009E41AF"/>
    <w:rsid w:val="009E44D9"/>
    <w:rsid w:val="009E4C8F"/>
    <w:rsid w:val="009E5220"/>
    <w:rsid w:val="009E5F53"/>
    <w:rsid w:val="009E6129"/>
    <w:rsid w:val="009E7983"/>
    <w:rsid w:val="009F12C6"/>
    <w:rsid w:val="009F1F2B"/>
    <w:rsid w:val="009F30EC"/>
    <w:rsid w:val="009F3C72"/>
    <w:rsid w:val="009F3D8A"/>
    <w:rsid w:val="009F4198"/>
    <w:rsid w:val="009F51D9"/>
    <w:rsid w:val="009F6742"/>
    <w:rsid w:val="009F7488"/>
    <w:rsid w:val="009F758B"/>
    <w:rsid w:val="009F7744"/>
    <w:rsid w:val="009F7861"/>
    <w:rsid w:val="00A017F4"/>
    <w:rsid w:val="00A0202B"/>
    <w:rsid w:val="00A02625"/>
    <w:rsid w:val="00A03096"/>
    <w:rsid w:val="00A03D92"/>
    <w:rsid w:val="00A04328"/>
    <w:rsid w:val="00A04EB6"/>
    <w:rsid w:val="00A0575B"/>
    <w:rsid w:val="00A11712"/>
    <w:rsid w:val="00A1174F"/>
    <w:rsid w:val="00A12982"/>
    <w:rsid w:val="00A12CA8"/>
    <w:rsid w:val="00A14551"/>
    <w:rsid w:val="00A1457A"/>
    <w:rsid w:val="00A146BC"/>
    <w:rsid w:val="00A14F63"/>
    <w:rsid w:val="00A16371"/>
    <w:rsid w:val="00A16399"/>
    <w:rsid w:val="00A16A6A"/>
    <w:rsid w:val="00A16B20"/>
    <w:rsid w:val="00A173AC"/>
    <w:rsid w:val="00A17806"/>
    <w:rsid w:val="00A17DA4"/>
    <w:rsid w:val="00A2032F"/>
    <w:rsid w:val="00A208E8"/>
    <w:rsid w:val="00A21859"/>
    <w:rsid w:val="00A22124"/>
    <w:rsid w:val="00A2281E"/>
    <w:rsid w:val="00A228D2"/>
    <w:rsid w:val="00A22D90"/>
    <w:rsid w:val="00A23207"/>
    <w:rsid w:val="00A23285"/>
    <w:rsid w:val="00A24201"/>
    <w:rsid w:val="00A24762"/>
    <w:rsid w:val="00A247CA"/>
    <w:rsid w:val="00A24BD2"/>
    <w:rsid w:val="00A25681"/>
    <w:rsid w:val="00A26850"/>
    <w:rsid w:val="00A274CB"/>
    <w:rsid w:val="00A328E1"/>
    <w:rsid w:val="00A32F9E"/>
    <w:rsid w:val="00A33875"/>
    <w:rsid w:val="00A33F78"/>
    <w:rsid w:val="00A34F14"/>
    <w:rsid w:val="00A350DB"/>
    <w:rsid w:val="00A35C60"/>
    <w:rsid w:val="00A36389"/>
    <w:rsid w:val="00A36966"/>
    <w:rsid w:val="00A40409"/>
    <w:rsid w:val="00A414E4"/>
    <w:rsid w:val="00A4192E"/>
    <w:rsid w:val="00A42686"/>
    <w:rsid w:val="00A42B2A"/>
    <w:rsid w:val="00A42F7C"/>
    <w:rsid w:val="00A43FEF"/>
    <w:rsid w:val="00A45DA7"/>
    <w:rsid w:val="00A466E8"/>
    <w:rsid w:val="00A472FA"/>
    <w:rsid w:val="00A47754"/>
    <w:rsid w:val="00A502FD"/>
    <w:rsid w:val="00A51AF1"/>
    <w:rsid w:val="00A52700"/>
    <w:rsid w:val="00A52781"/>
    <w:rsid w:val="00A52C46"/>
    <w:rsid w:val="00A52EA9"/>
    <w:rsid w:val="00A547B8"/>
    <w:rsid w:val="00A54AEA"/>
    <w:rsid w:val="00A551ED"/>
    <w:rsid w:val="00A552A6"/>
    <w:rsid w:val="00A5655D"/>
    <w:rsid w:val="00A57731"/>
    <w:rsid w:val="00A60B3C"/>
    <w:rsid w:val="00A612B0"/>
    <w:rsid w:val="00A625C2"/>
    <w:rsid w:val="00A62AD5"/>
    <w:rsid w:val="00A63ECB"/>
    <w:rsid w:val="00A646B4"/>
    <w:rsid w:val="00A648C2"/>
    <w:rsid w:val="00A65086"/>
    <w:rsid w:val="00A65365"/>
    <w:rsid w:val="00A66401"/>
    <w:rsid w:val="00A72409"/>
    <w:rsid w:val="00A73800"/>
    <w:rsid w:val="00A75016"/>
    <w:rsid w:val="00A75A7B"/>
    <w:rsid w:val="00A76218"/>
    <w:rsid w:val="00A76FAE"/>
    <w:rsid w:val="00A779AB"/>
    <w:rsid w:val="00A80831"/>
    <w:rsid w:val="00A81ACB"/>
    <w:rsid w:val="00A83CD0"/>
    <w:rsid w:val="00A8587C"/>
    <w:rsid w:val="00A85F8A"/>
    <w:rsid w:val="00A85FD7"/>
    <w:rsid w:val="00A86880"/>
    <w:rsid w:val="00A86F16"/>
    <w:rsid w:val="00A900F6"/>
    <w:rsid w:val="00A9066C"/>
    <w:rsid w:val="00A90C98"/>
    <w:rsid w:val="00A9367D"/>
    <w:rsid w:val="00A93B1D"/>
    <w:rsid w:val="00A9491F"/>
    <w:rsid w:val="00A95452"/>
    <w:rsid w:val="00A95EB0"/>
    <w:rsid w:val="00A96C5B"/>
    <w:rsid w:val="00A96D40"/>
    <w:rsid w:val="00A97541"/>
    <w:rsid w:val="00A97782"/>
    <w:rsid w:val="00A97B13"/>
    <w:rsid w:val="00A97C21"/>
    <w:rsid w:val="00AA0442"/>
    <w:rsid w:val="00AA04C9"/>
    <w:rsid w:val="00AA1586"/>
    <w:rsid w:val="00AA3845"/>
    <w:rsid w:val="00AA41A2"/>
    <w:rsid w:val="00AA6451"/>
    <w:rsid w:val="00AA7F5E"/>
    <w:rsid w:val="00AB05B9"/>
    <w:rsid w:val="00AB0C7F"/>
    <w:rsid w:val="00AB0CDF"/>
    <w:rsid w:val="00AB0DDD"/>
    <w:rsid w:val="00AB11AE"/>
    <w:rsid w:val="00AB15D9"/>
    <w:rsid w:val="00AB1CE2"/>
    <w:rsid w:val="00AB3328"/>
    <w:rsid w:val="00AB52DD"/>
    <w:rsid w:val="00AB54E6"/>
    <w:rsid w:val="00AB5AA1"/>
    <w:rsid w:val="00AB5CD9"/>
    <w:rsid w:val="00AB62AF"/>
    <w:rsid w:val="00AB6B80"/>
    <w:rsid w:val="00AC07A5"/>
    <w:rsid w:val="00AC14A7"/>
    <w:rsid w:val="00AC1B1A"/>
    <w:rsid w:val="00AC241F"/>
    <w:rsid w:val="00AC330E"/>
    <w:rsid w:val="00AC349C"/>
    <w:rsid w:val="00AC4550"/>
    <w:rsid w:val="00AC46CE"/>
    <w:rsid w:val="00AC5E9E"/>
    <w:rsid w:val="00AC61AB"/>
    <w:rsid w:val="00AC6DCE"/>
    <w:rsid w:val="00AC77B2"/>
    <w:rsid w:val="00AC7A31"/>
    <w:rsid w:val="00AC7CBB"/>
    <w:rsid w:val="00AD0CD6"/>
    <w:rsid w:val="00AD0ED8"/>
    <w:rsid w:val="00AD1201"/>
    <w:rsid w:val="00AD1EF0"/>
    <w:rsid w:val="00AD2583"/>
    <w:rsid w:val="00AD3E91"/>
    <w:rsid w:val="00AD42B6"/>
    <w:rsid w:val="00AD5A46"/>
    <w:rsid w:val="00AD6A53"/>
    <w:rsid w:val="00AD7B47"/>
    <w:rsid w:val="00AE1AF4"/>
    <w:rsid w:val="00AE1B4E"/>
    <w:rsid w:val="00AE2E83"/>
    <w:rsid w:val="00AE344C"/>
    <w:rsid w:val="00AE3E23"/>
    <w:rsid w:val="00AE4E82"/>
    <w:rsid w:val="00AE6312"/>
    <w:rsid w:val="00AE69BB"/>
    <w:rsid w:val="00AE71A5"/>
    <w:rsid w:val="00AE7651"/>
    <w:rsid w:val="00AF0674"/>
    <w:rsid w:val="00AF2A97"/>
    <w:rsid w:val="00AF2B0D"/>
    <w:rsid w:val="00AF4783"/>
    <w:rsid w:val="00AF54EE"/>
    <w:rsid w:val="00AF5A8D"/>
    <w:rsid w:val="00AF5E79"/>
    <w:rsid w:val="00AF6EAB"/>
    <w:rsid w:val="00AF7550"/>
    <w:rsid w:val="00B002FE"/>
    <w:rsid w:val="00B01ABF"/>
    <w:rsid w:val="00B029F4"/>
    <w:rsid w:val="00B02AE8"/>
    <w:rsid w:val="00B02B65"/>
    <w:rsid w:val="00B030A7"/>
    <w:rsid w:val="00B03B78"/>
    <w:rsid w:val="00B03C38"/>
    <w:rsid w:val="00B0542F"/>
    <w:rsid w:val="00B06BD5"/>
    <w:rsid w:val="00B075CE"/>
    <w:rsid w:val="00B075DB"/>
    <w:rsid w:val="00B07C07"/>
    <w:rsid w:val="00B10AB6"/>
    <w:rsid w:val="00B13429"/>
    <w:rsid w:val="00B13838"/>
    <w:rsid w:val="00B146F1"/>
    <w:rsid w:val="00B16019"/>
    <w:rsid w:val="00B1626D"/>
    <w:rsid w:val="00B163B8"/>
    <w:rsid w:val="00B20508"/>
    <w:rsid w:val="00B21E78"/>
    <w:rsid w:val="00B229AF"/>
    <w:rsid w:val="00B234BF"/>
    <w:rsid w:val="00B263EA"/>
    <w:rsid w:val="00B2641D"/>
    <w:rsid w:val="00B275B5"/>
    <w:rsid w:val="00B27A76"/>
    <w:rsid w:val="00B27F50"/>
    <w:rsid w:val="00B30311"/>
    <w:rsid w:val="00B30DA1"/>
    <w:rsid w:val="00B31133"/>
    <w:rsid w:val="00B3181C"/>
    <w:rsid w:val="00B31C00"/>
    <w:rsid w:val="00B31C92"/>
    <w:rsid w:val="00B32D17"/>
    <w:rsid w:val="00B334B2"/>
    <w:rsid w:val="00B33F41"/>
    <w:rsid w:val="00B3518D"/>
    <w:rsid w:val="00B354D6"/>
    <w:rsid w:val="00B3607E"/>
    <w:rsid w:val="00B365FD"/>
    <w:rsid w:val="00B3674D"/>
    <w:rsid w:val="00B36B29"/>
    <w:rsid w:val="00B3747D"/>
    <w:rsid w:val="00B37D55"/>
    <w:rsid w:val="00B40247"/>
    <w:rsid w:val="00B40C45"/>
    <w:rsid w:val="00B40DB6"/>
    <w:rsid w:val="00B41623"/>
    <w:rsid w:val="00B41DF2"/>
    <w:rsid w:val="00B430AE"/>
    <w:rsid w:val="00B431E7"/>
    <w:rsid w:val="00B43D3F"/>
    <w:rsid w:val="00B441C1"/>
    <w:rsid w:val="00B4447F"/>
    <w:rsid w:val="00B45199"/>
    <w:rsid w:val="00B452E4"/>
    <w:rsid w:val="00B453C5"/>
    <w:rsid w:val="00B45AD9"/>
    <w:rsid w:val="00B45D23"/>
    <w:rsid w:val="00B4739E"/>
    <w:rsid w:val="00B477A7"/>
    <w:rsid w:val="00B47FC2"/>
    <w:rsid w:val="00B50A5F"/>
    <w:rsid w:val="00B51693"/>
    <w:rsid w:val="00B527FC"/>
    <w:rsid w:val="00B52D15"/>
    <w:rsid w:val="00B534F7"/>
    <w:rsid w:val="00B54A09"/>
    <w:rsid w:val="00B54A76"/>
    <w:rsid w:val="00B553BA"/>
    <w:rsid w:val="00B556C1"/>
    <w:rsid w:val="00B56DAC"/>
    <w:rsid w:val="00B57959"/>
    <w:rsid w:val="00B61D16"/>
    <w:rsid w:val="00B620E6"/>
    <w:rsid w:val="00B6220B"/>
    <w:rsid w:val="00B64F9D"/>
    <w:rsid w:val="00B65B53"/>
    <w:rsid w:val="00B65C33"/>
    <w:rsid w:val="00B65F22"/>
    <w:rsid w:val="00B669EC"/>
    <w:rsid w:val="00B670F3"/>
    <w:rsid w:val="00B67752"/>
    <w:rsid w:val="00B67C0A"/>
    <w:rsid w:val="00B71A0F"/>
    <w:rsid w:val="00B71EA0"/>
    <w:rsid w:val="00B73946"/>
    <w:rsid w:val="00B73952"/>
    <w:rsid w:val="00B749F7"/>
    <w:rsid w:val="00B761C7"/>
    <w:rsid w:val="00B7640E"/>
    <w:rsid w:val="00B77E07"/>
    <w:rsid w:val="00B81820"/>
    <w:rsid w:val="00B82DCD"/>
    <w:rsid w:val="00B844B8"/>
    <w:rsid w:val="00B84E3C"/>
    <w:rsid w:val="00B85145"/>
    <w:rsid w:val="00B91027"/>
    <w:rsid w:val="00B9289B"/>
    <w:rsid w:val="00B9325E"/>
    <w:rsid w:val="00B94B5A"/>
    <w:rsid w:val="00B97D61"/>
    <w:rsid w:val="00BA086C"/>
    <w:rsid w:val="00BA2AED"/>
    <w:rsid w:val="00BA3409"/>
    <w:rsid w:val="00BA377B"/>
    <w:rsid w:val="00BA3894"/>
    <w:rsid w:val="00BA4487"/>
    <w:rsid w:val="00BA4842"/>
    <w:rsid w:val="00BA5438"/>
    <w:rsid w:val="00BA5674"/>
    <w:rsid w:val="00BA5795"/>
    <w:rsid w:val="00BA6496"/>
    <w:rsid w:val="00BA698D"/>
    <w:rsid w:val="00BA76AC"/>
    <w:rsid w:val="00BB066B"/>
    <w:rsid w:val="00BB133D"/>
    <w:rsid w:val="00BB29F1"/>
    <w:rsid w:val="00BB39EB"/>
    <w:rsid w:val="00BB3D13"/>
    <w:rsid w:val="00BB3FFB"/>
    <w:rsid w:val="00BB4497"/>
    <w:rsid w:val="00BB46C9"/>
    <w:rsid w:val="00BB4EC3"/>
    <w:rsid w:val="00BB64EC"/>
    <w:rsid w:val="00BB6652"/>
    <w:rsid w:val="00BB6BF9"/>
    <w:rsid w:val="00BB6DFC"/>
    <w:rsid w:val="00BB6E16"/>
    <w:rsid w:val="00BB7016"/>
    <w:rsid w:val="00BB76D4"/>
    <w:rsid w:val="00BC0227"/>
    <w:rsid w:val="00BC0350"/>
    <w:rsid w:val="00BC0466"/>
    <w:rsid w:val="00BC1025"/>
    <w:rsid w:val="00BC1821"/>
    <w:rsid w:val="00BC197D"/>
    <w:rsid w:val="00BC1DE7"/>
    <w:rsid w:val="00BC233F"/>
    <w:rsid w:val="00BC2F1A"/>
    <w:rsid w:val="00BC3581"/>
    <w:rsid w:val="00BC477C"/>
    <w:rsid w:val="00BC7227"/>
    <w:rsid w:val="00BC787F"/>
    <w:rsid w:val="00BD1250"/>
    <w:rsid w:val="00BD1A78"/>
    <w:rsid w:val="00BD1F2A"/>
    <w:rsid w:val="00BD1FD1"/>
    <w:rsid w:val="00BD2410"/>
    <w:rsid w:val="00BD2852"/>
    <w:rsid w:val="00BD47BB"/>
    <w:rsid w:val="00BD5226"/>
    <w:rsid w:val="00BD549F"/>
    <w:rsid w:val="00BD588A"/>
    <w:rsid w:val="00BD613F"/>
    <w:rsid w:val="00BD6F29"/>
    <w:rsid w:val="00BE02CC"/>
    <w:rsid w:val="00BE0906"/>
    <w:rsid w:val="00BE0C02"/>
    <w:rsid w:val="00BE3E99"/>
    <w:rsid w:val="00BE50C4"/>
    <w:rsid w:val="00BE738A"/>
    <w:rsid w:val="00BE7980"/>
    <w:rsid w:val="00BF0019"/>
    <w:rsid w:val="00BF0625"/>
    <w:rsid w:val="00BF0869"/>
    <w:rsid w:val="00BF08F2"/>
    <w:rsid w:val="00BF12A0"/>
    <w:rsid w:val="00BF13B9"/>
    <w:rsid w:val="00BF27DD"/>
    <w:rsid w:val="00BF355C"/>
    <w:rsid w:val="00BF3E67"/>
    <w:rsid w:val="00BF542B"/>
    <w:rsid w:val="00BF6D76"/>
    <w:rsid w:val="00BF6DA8"/>
    <w:rsid w:val="00C012D5"/>
    <w:rsid w:val="00C01BF9"/>
    <w:rsid w:val="00C020A5"/>
    <w:rsid w:val="00C024AD"/>
    <w:rsid w:val="00C03069"/>
    <w:rsid w:val="00C0442F"/>
    <w:rsid w:val="00C04AB6"/>
    <w:rsid w:val="00C04D3E"/>
    <w:rsid w:val="00C05439"/>
    <w:rsid w:val="00C0585A"/>
    <w:rsid w:val="00C05982"/>
    <w:rsid w:val="00C05CD5"/>
    <w:rsid w:val="00C06DD1"/>
    <w:rsid w:val="00C109E5"/>
    <w:rsid w:val="00C12350"/>
    <w:rsid w:val="00C128AE"/>
    <w:rsid w:val="00C12AA8"/>
    <w:rsid w:val="00C12D6B"/>
    <w:rsid w:val="00C12F1E"/>
    <w:rsid w:val="00C13741"/>
    <w:rsid w:val="00C13C54"/>
    <w:rsid w:val="00C13FDA"/>
    <w:rsid w:val="00C17DC3"/>
    <w:rsid w:val="00C2046D"/>
    <w:rsid w:val="00C209FF"/>
    <w:rsid w:val="00C2133B"/>
    <w:rsid w:val="00C213F3"/>
    <w:rsid w:val="00C227AF"/>
    <w:rsid w:val="00C22867"/>
    <w:rsid w:val="00C24392"/>
    <w:rsid w:val="00C24549"/>
    <w:rsid w:val="00C25E3D"/>
    <w:rsid w:val="00C26B9C"/>
    <w:rsid w:val="00C26D81"/>
    <w:rsid w:val="00C3038C"/>
    <w:rsid w:val="00C30468"/>
    <w:rsid w:val="00C30500"/>
    <w:rsid w:val="00C32B3B"/>
    <w:rsid w:val="00C33336"/>
    <w:rsid w:val="00C33B5A"/>
    <w:rsid w:val="00C363A3"/>
    <w:rsid w:val="00C41730"/>
    <w:rsid w:val="00C42209"/>
    <w:rsid w:val="00C426D1"/>
    <w:rsid w:val="00C433CE"/>
    <w:rsid w:val="00C43E07"/>
    <w:rsid w:val="00C44A32"/>
    <w:rsid w:val="00C460D6"/>
    <w:rsid w:val="00C46294"/>
    <w:rsid w:val="00C4721D"/>
    <w:rsid w:val="00C47254"/>
    <w:rsid w:val="00C4759E"/>
    <w:rsid w:val="00C47D2F"/>
    <w:rsid w:val="00C50462"/>
    <w:rsid w:val="00C50F31"/>
    <w:rsid w:val="00C50F50"/>
    <w:rsid w:val="00C519AA"/>
    <w:rsid w:val="00C528BB"/>
    <w:rsid w:val="00C52A41"/>
    <w:rsid w:val="00C535C8"/>
    <w:rsid w:val="00C539B3"/>
    <w:rsid w:val="00C543CE"/>
    <w:rsid w:val="00C5638E"/>
    <w:rsid w:val="00C56568"/>
    <w:rsid w:val="00C60196"/>
    <w:rsid w:val="00C6200D"/>
    <w:rsid w:val="00C62DA0"/>
    <w:rsid w:val="00C638B8"/>
    <w:rsid w:val="00C64355"/>
    <w:rsid w:val="00C6442F"/>
    <w:rsid w:val="00C6553C"/>
    <w:rsid w:val="00C66F65"/>
    <w:rsid w:val="00C70FF5"/>
    <w:rsid w:val="00C72C3F"/>
    <w:rsid w:val="00C73AD4"/>
    <w:rsid w:val="00C7428D"/>
    <w:rsid w:val="00C7428E"/>
    <w:rsid w:val="00C74663"/>
    <w:rsid w:val="00C74745"/>
    <w:rsid w:val="00C74CC8"/>
    <w:rsid w:val="00C756A4"/>
    <w:rsid w:val="00C763FE"/>
    <w:rsid w:val="00C8056F"/>
    <w:rsid w:val="00C81B39"/>
    <w:rsid w:val="00C83864"/>
    <w:rsid w:val="00C84CC5"/>
    <w:rsid w:val="00C85308"/>
    <w:rsid w:val="00C910A7"/>
    <w:rsid w:val="00C91978"/>
    <w:rsid w:val="00C92CCD"/>
    <w:rsid w:val="00C92DEF"/>
    <w:rsid w:val="00C92E19"/>
    <w:rsid w:val="00C958E8"/>
    <w:rsid w:val="00C95E98"/>
    <w:rsid w:val="00C96CAE"/>
    <w:rsid w:val="00C978A1"/>
    <w:rsid w:val="00C97AE8"/>
    <w:rsid w:val="00CA027B"/>
    <w:rsid w:val="00CA1BEF"/>
    <w:rsid w:val="00CA27BB"/>
    <w:rsid w:val="00CA3D55"/>
    <w:rsid w:val="00CA426D"/>
    <w:rsid w:val="00CA4F1B"/>
    <w:rsid w:val="00CA4FCB"/>
    <w:rsid w:val="00CA60CB"/>
    <w:rsid w:val="00CA6579"/>
    <w:rsid w:val="00CA7A0C"/>
    <w:rsid w:val="00CB1B09"/>
    <w:rsid w:val="00CB2484"/>
    <w:rsid w:val="00CB2844"/>
    <w:rsid w:val="00CB3B7E"/>
    <w:rsid w:val="00CB4E02"/>
    <w:rsid w:val="00CB4F63"/>
    <w:rsid w:val="00CB55EE"/>
    <w:rsid w:val="00CB585A"/>
    <w:rsid w:val="00CB5AC6"/>
    <w:rsid w:val="00CB5BEA"/>
    <w:rsid w:val="00CB5C03"/>
    <w:rsid w:val="00CB620C"/>
    <w:rsid w:val="00CB7100"/>
    <w:rsid w:val="00CB732D"/>
    <w:rsid w:val="00CB7784"/>
    <w:rsid w:val="00CB797E"/>
    <w:rsid w:val="00CB79B5"/>
    <w:rsid w:val="00CC14F7"/>
    <w:rsid w:val="00CC23DD"/>
    <w:rsid w:val="00CC29EE"/>
    <w:rsid w:val="00CC5B07"/>
    <w:rsid w:val="00CC6DA5"/>
    <w:rsid w:val="00CC7C1A"/>
    <w:rsid w:val="00CD03FB"/>
    <w:rsid w:val="00CD0C17"/>
    <w:rsid w:val="00CD0D1E"/>
    <w:rsid w:val="00CD0F0F"/>
    <w:rsid w:val="00CD19DC"/>
    <w:rsid w:val="00CD210B"/>
    <w:rsid w:val="00CD29BF"/>
    <w:rsid w:val="00CD3633"/>
    <w:rsid w:val="00CD3866"/>
    <w:rsid w:val="00CD3A68"/>
    <w:rsid w:val="00CD5CEC"/>
    <w:rsid w:val="00CD617F"/>
    <w:rsid w:val="00CD6507"/>
    <w:rsid w:val="00CE004D"/>
    <w:rsid w:val="00CE0A9A"/>
    <w:rsid w:val="00CE0FB8"/>
    <w:rsid w:val="00CE138C"/>
    <w:rsid w:val="00CE24F7"/>
    <w:rsid w:val="00CE3291"/>
    <w:rsid w:val="00CE399D"/>
    <w:rsid w:val="00CE5851"/>
    <w:rsid w:val="00CE6513"/>
    <w:rsid w:val="00CE68D8"/>
    <w:rsid w:val="00CE6C2C"/>
    <w:rsid w:val="00CF1F1E"/>
    <w:rsid w:val="00CF4616"/>
    <w:rsid w:val="00CF5B2F"/>
    <w:rsid w:val="00CF65E1"/>
    <w:rsid w:val="00D0155E"/>
    <w:rsid w:val="00D01B9E"/>
    <w:rsid w:val="00D02C6D"/>
    <w:rsid w:val="00D0364E"/>
    <w:rsid w:val="00D03CF2"/>
    <w:rsid w:val="00D067A7"/>
    <w:rsid w:val="00D06B0B"/>
    <w:rsid w:val="00D107EC"/>
    <w:rsid w:val="00D11707"/>
    <w:rsid w:val="00D11D6A"/>
    <w:rsid w:val="00D11EF0"/>
    <w:rsid w:val="00D121E4"/>
    <w:rsid w:val="00D13613"/>
    <w:rsid w:val="00D13F95"/>
    <w:rsid w:val="00D144E2"/>
    <w:rsid w:val="00D15120"/>
    <w:rsid w:val="00D16165"/>
    <w:rsid w:val="00D1617D"/>
    <w:rsid w:val="00D16710"/>
    <w:rsid w:val="00D16774"/>
    <w:rsid w:val="00D168FC"/>
    <w:rsid w:val="00D176D0"/>
    <w:rsid w:val="00D204A9"/>
    <w:rsid w:val="00D20502"/>
    <w:rsid w:val="00D20FB0"/>
    <w:rsid w:val="00D2100E"/>
    <w:rsid w:val="00D21304"/>
    <w:rsid w:val="00D21F0B"/>
    <w:rsid w:val="00D223BA"/>
    <w:rsid w:val="00D239E9"/>
    <w:rsid w:val="00D23A50"/>
    <w:rsid w:val="00D23D20"/>
    <w:rsid w:val="00D24562"/>
    <w:rsid w:val="00D25445"/>
    <w:rsid w:val="00D25FA0"/>
    <w:rsid w:val="00D2652A"/>
    <w:rsid w:val="00D26AEE"/>
    <w:rsid w:val="00D276F8"/>
    <w:rsid w:val="00D30651"/>
    <w:rsid w:val="00D30663"/>
    <w:rsid w:val="00D3174D"/>
    <w:rsid w:val="00D319E4"/>
    <w:rsid w:val="00D31FA4"/>
    <w:rsid w:val="00D320D8"/>
    <w:rsid w:val="00D330BB"/>
    <w:rsid w:val="00D34362"/>
    <w:rsid w:val="00D35685"/>
    <w:rsid w:val="00D371E0"/>
    <w:rsid w:val="00D373DB"/>
    <w:rsid w:val="00D37BDB"/>
    <w:rsid w:val="00D40FB4"/>
    <w:rsid w:val="00D4159F"/>
    <w:rsid w:val="00D44809"/>
    <w:rsid w:val="00D44EA0"/>
    <w:rsid w:val="00D45560"/>
    <w:rsid w:val="00D478B0"/>
    <w:rsid w:val="00D47CBD"/>
    <w:rsid w:val="00D5069E"/>
    <w:rsid w:val="00D51640"/>
    <w:rsid w:val="00D529CF"/>
    <w:rsid w:val="00D52E5B"/>
    <w:rsid w:val="00D533DF"/>
    <w:rsid w:val="00D5348B"/>
    <w:rsid w:val="00D54278"/>
    <w:rsid w:val="00D55435"/>
    <w:rsid w:val="00D55482"/>
    <w:rsid w:val="00D55CB6"/>
    <w:rsid w:val="00D573A1"/>
    <w:rsid w:val="00D573E4"/>
    <w:rsid w:val="00D610E4"/>
    <w:rsid w:val="00D61330"/>
    <w:rsid w:val="00D61384"/>
    <w:rsid w:val="00D6297F"/>
    <w:rsid w:val="00D62BDC"/>
    <w:rsid w:val="00D62D0B"/>
    <w:rsid w:val="00D63030"/>
    <w:rsid w:val="00D64743"/>
    <w:rsid w:val="00D6535F"/>
    <w:rsid w:val="00D65408"/>
    <w:rsid w:val="00D66A1C"/>
    <w:rsid w:val="00D66CAD"/>
    <w:rsid w:val="00D6765C"/>
    <w:rsid w:val="00D70321"/>
    <w:rsid w:val="00D720F1"/>
    <w:rsid w:val="00D7262F"/>
    <w:rsid w:val="00D72634"/>
    <w:rsid w:val="00D73286"/>
    <w:rsid w:val="00D737D9"/>
    <w:rsid w:val="00D739DB"/>
    <w:rsid w:val="00D74175"/>
    <w:rsid w:val="00D7433A"/>
    <w:rsid w:val="00D749B1"/>
    <w:rsid w:val="00D75B93"/>
    <w:rsid w:val="00D76617"/>
    <w:rsid w:val="00D76C2E"/>
    <w:rsid w:val="00D7734A"/>
    <w:rsid w:val="00D77697"/>
    <w:rsid w:val="00D80524"/>
    <w:rsid w:val="00D811A4"/>
    <w:rsid w:val="00D836E2"/>
    <w:rsid w:val="00D83F4A"/>
    <w:rsid w:val="00D842B8"/>
    <w:rsid w:val="00D860D1"/>
    <w:rsid w:val="00D86392"/>
    <w:rsid w:val="00D87423"/>
    <w:rsid w:val="00D87716"/>
    <w:rsid w:val="00D87B20"/>
    <w:rsid w:val="00D87CA1"/>
    <w:rsid w:val="00D9063E"/>
    <w:rsid w:val="00D927DD"/>
    <w:rsid w:val="00D92A99"/>
    <w:rsid w:val="00D93630"/>
    <w:rsid w:val="00D939FF"/>
    <w:rsid w:val="00D943BF"/>
    <w:rsid w:val="00D95585"/>
    <w:rsid w:val="00D96688"/>
    <w:rsid w:val="00D96A37"/>
    <w:rsid w:val="00D977E5"/>
    <w:rsid w:val="00D97A48"/>
    <w:rsid w:val="00DA03C1"/>
    <w:rsid w:val="00DA11E0"/>
    <w:rsid w:val="00DA320F"/>
    <w:rsid w:val="00DA324C"/>
    <w:rsid w:val="00DA39A9"/>
    <w:rsid w:val="00DA4A86"/>
    <w:rsid w:val="00DA5965"/>
    <w:rsid w:val="00DA701E"/>
    <w:rsid w:val="00DA7619"/>
    <w:rsid w:val="00DA7989"/>
    <w:rsid w:val="00DA7C6D"/>
    <w:rsid w:val="00DB021C"/>
    <w:rsid w:val="00DB1386"/>
    <w:rsid w:val="00DB1594"/>
    <w:rsid w:val="00DB1C62"/>
    <w:rsid w:val="00DB2A6F"/>
    <w:rsid w:val="00DB32F7"/>
    <w:rsid w:val="00DB37DE"/>
    <w:rsid w:val="00DB4ECA"/>
    <w:rsid w:val="00DB4F16"/>
    <w:rsid w:val="00DB5F06"/>
    <w:rsid w:val="00DB6155"/>
    <w:rsid w:val="00DB68B0"/>
    <w:rsid w:val="00DC168F"/>
    <w:rsid w:val="00DC1E95"/>
    <w:rsid w:val="00DC32FB"/>
    <w:rsid w:val="00DC40A3"/>
    <w:rsid w:val="00DC425C"/>
    <w:rsid w:val="00DC463A"/>
    <w:rsid w:val="00DC48B0"/>
    <w:rsid w:val="00DC498C"/>
    <w:rsid w:val="00DC4E08"/>
    <w:rsid w:val="00DC64E4"/>
    <w:rsid w:val="00DC759C"/>
    <w:rsid w:val="00DC7F07"/>
    <w:rsid w:val="00DD047E"/>
    <w:rsid w:val="00DD088C"/>
    <w:rsid w:val="00DD13E7"/>
    <w:rsid w:val="00DD1A98"/>
    <w:rsid w:val="00DD278B"/>
    <w:rsid w:val="00DD3308"/>
    <w:rsid w:val="00DD402F"/>
    <w:rsid w:val="00DD4042"/>
    <w:rsid w:val="00DD40AE"/>
    <w:rsid w:val="00DD509C"/>
    <w:rsid w:val="00DD51F5"/>
    <w:rsid w:val="00DD70BE"/>
    <w:rsid w:val="00DD756B"/>
    <w:rsid w:val="00DD76B8"/>
    <w:rsid w:val="00DD7C2B"/>
    <w:rsid w:val="00DE05CA"/>
    <w:rsid w:val="00DE1673"/>
    <w:rsid w:val="00DE243B"/>
    <w:rsid w:val="00DE29D1"/>
    <w:rsid w:val="00DE2BA0"/>
    <w:rsid w:val="00DE2C03"/>
    <w:rsid w:val="00DE3D37"/>
    <w:rsid w:val="00DE4C59"/>
    <w:rsid w:val="00DE5A64"/>
    <w:rsid w:val="00DE5B95"/>
    <w:rsid w:val="00DE5BEB"/>
    <w:rsid w:val="00DE6EE2"/>
    <w:rsid w:val="00DE7327"/>
    <w:rsid w:val="00DE73AE"/>
    <w:rsid w:val="00DE7526"/>
    <w:rsid w:val="00DF07C6"/>
    <w:rsid w:val="00DF0CB2"/>
    <w:rsid w:val="00DF1679"/>
    <w:rsid w:val="00DF2952"/>
    <w:rsid w:val="00DF2AF4"/>
    <w:rsid w:val="00DF34D1"/>
    <w:rsid w:val="00DF3EF1"/>
    <w:rsid w:val="00DF47D3"/>
    <w:rsid w:val="00DF4A1E"/>
    <w:rsid w:val="00DF4BC0"/>
    <w:rsid w:val="00DF4D1F"/>
    <w:rsid w:val="00DF4DD6"/>
    <w:rsid w:val="00DF57D7"/>
    <w:rsid w:val="00DF6059"/>
    <w:rsid w:val="00DF61A0"/>
    <w:rsid w:val="00DF6A43"/>
    <w:rsid w:val="00DF6E42"/>
    <w:rsid w:val="00E00151"/>
    <w:rsid w:val="00E00ADC"/>
    <w:rsid w:val="00E0200E"/>
    <w:rsid w:val="00E0225B"/>
    <w:rsid w:val="00E04645"/>
    <w:rsid w:val="00E047D1"/>
    <w:rsid w:val="00E0559C"/>
    <w:rsid w:val="00E0678E"/>
    <w:rsid w:val="00E06EEB"/>
    <w:rsid w:val="00E07C15"/>
    <w:rsid w:val="00E104D5"/>
    <w:rsid w:val="00E10ADF"/>
    <w:rsid w:val="00E11775"/>
    <w:rsid w:val="00E117C2"/>
    <w:rsid w:val="00E11833"/>
    <w:rsid w:val="00E11C03"/>
    <w:rsid w:val="00E1350C"/>
    <w:rsid w:val="00E137A5"/>
    <w:rsid w:val="00E1475E"/>
    <w:rsid w:val="00E14F6B"/>
    <w:rsid w:val="00E153C1"/>
    <w:rsid w:val="00E15708"/>
    <w:rsid w:val="00E16046"/>
    <w:rsid w:val="00E16F67"/>
    <w:rsid w:val="00E170BA"/>
    <w:rsid w:val="00E20231"/>
    <w:rsid w:val="00E204D8"/>
    <w:rsid w:val="00E206A8"/>
    <w:rsid w:val="00E20F9B"/>
    <w:rsid w:val="00E21293"/>
    <w:rsid w:val="00E231D9"/>
    <w:rsid w:val="00E23FAD"/>
    <w:rsid w:val="00E24446"/>
    <w:rsid w:val="00E24919"/>
    <w:rsid w:val="00E252D4"/>
    <w:rsid w:val="00E25AAF"/>
    <w:rsid w:val="00E2621B"/>
    <w:rsid w:val="00E27906"/>
    <w:rsid w:val="00E30117"/>
    <w:rsid w:val="00E30359"/>
    <w:rsid w:val="00E32379"/>
    <w:rsid w:val="00E32587"/>
    <w:rsid w:val="00E32AE6"/>
    <w:rsid w:val="00E3414E"/>
    <w:rsid w:val="00E3704E"/>
    <w:rsid w:val="00E372D0"/>
    <w:rsid w:val="00E37492"/>
    <w:rsid w:val="00E37520"/>
    <w:rsid w:val="00E40D89"/>
    <w:rsid w:val="00E41848"/>
    <w:rsid w:val="00E41CB1"/>
    <w:rsid w:val="00E41F6E"/>
    <w:rsid w:val="00E42ABB"/>
    <w:rsid w:val="00E43952"/>
    <w:rsid w:val="00E43FF5"/>
    <w:rsid w:val="00E4509F"/>
    <w:rsid w:val="00E465C9"/>
    <w:rsid w:val="00E50EF5"/>
    <w:rsid w:val="00E5114D"/>
    <w:rsid w:val="00E5260E"/>
    <w:rsid w:val="00E53F33"/>
    <w:rsid w:val="00E55840"/>
    <w:rsid w:val="00E55997"/>
    <w:rsid w:val="00E55AD6"/>
    <w:rsid w:val="00E56F93"/>
    <w:rsid w:val="00E57F41"/>
    <w:rsid w:val="00E6013A"/>
    <w:rsid w:val="00E618BE"/>
    <w:rsid w:val="00E63066"/>
    <w:rsid w:val="00E631F6"/>
    <w:rsid w:val="00E63B83"/>
    <w:rsid w:val="00E6486B"/>
    <w:rsid w:val="00E662B3"/>
    <w:rsid w:val="00E66C91"/>
    <w:rsid w:val="00E66E2C"/>
    <w:rsid w:val="00E67621"/>
    <w:rsid w:val="00E72B4A"/>
    <w:rsid w:val="00E74366"/>
    <w:rsid w:val="00E74744"/>
    <w:rsid w:val="00E747B3"/>
    <w:rsid w:val="00E75360"/>
    <w:rsid w:val="00E75469"/>
    <w:rsid w:val="00E76451"/>
    <w:rsid w:val="00E770F5"/>
    <w:rsid w:val="00E77AAF"/>
    <w:rsid w:val="00E8010F"/>
    <w:rsid w:val="00E81295"/>
    <w:rsid w:val="00E81B8F"/>
    <w:rsid w:val="00E82C5F"/>
    <w:rsid w:val="00E83838"/>
    <w:rsid w:val="00E842BE"/>
    <w:rsid w:val="00E84AE3"/>
    <w:rsid w:val="00E84C89"/>
    <w:rsid w:val="00E850F8"/>
    <w:rsid w:val="00E85251"/>
    <w:rsid w:val="00E85F4A"/>
    <w:rsid w:val="00E87575"/>
    <w:rsid w:val="00E87767"/>
    <w:rsid w:val="00E87AE3"/>
    <w:rsid w:val="00E9113A"/>
    <w:rsid w:val="00E91711"/>
    <w:rsid w:val="00E92572"/>
    <w:rsid w:val="00E93014"/>
    <w:rsid w:val="00E956E3"/>
    <w:rsid w:val="00E968B4"/>
    <w:rsid w:val="00E96AA0"/>
    <w:rsid w:val="00E974E3"/>
    <w:rsid w:val="00E97D1B"/>
    <w:rsid w:val="00EA13AF"/>
    <w:rsid w:val="00EA21F6"/>
    <w:rsid w:val="00EA34E4"/>
    <w:rsid w:val="00EA5371"/>
    <w:rsid w:val="00EA64CA"/>
    <w:rsid w:val="00EA6A3D"/>
    <w:rsid w:val="00EA76D5"/>
    <w:rsid w:val="00EA7FE7"/>
    <w:rsid w:val="00EB0A43"/>
    <w:rsid w:val="00EB0E35"/>
    <w:rsid w:val="00EB1391"/>
    <w:rsid w:val="00EB1BF6"/>
    <w:rsid w:val="00EB2CE0"/>
    <w:rsid w:val="00EB32F3"/>
    <w:rsid w:val="00EB516E"/>
    <w:rsid w:val="00EB653D"/>
    <w:rsid w:val="00EB6623"/>
    <w:rsid w:val="00EB7B40"/>
    <w:rsid w:val="00EC00FC"/>
    <w:rsid w:val="00EC2F22"/>
    <w:rsid w:val="00EC5E2B"/>
    <w:rsid w:val="00EC5EB6"/>
    <w:rsid w:val="00EC6FE0"/>
    <w:rsid w:val="00EC7D0D"/>
    <w:rsid w:val="00EC7D87"/>
    <w:rsid w:val="00ED09BA"/>
    <w:rsid w:val="00ED0D39"/>
    <w:rsid w:val="00ED1CA8"/>
    <w:rsid w:val="00ED2437"/>
    <w:rsid w:val="00ED2AD0"/>
    <w:rsid w:val="00ED2C3A"/>
    <w:rsid w:val="00ED2E80"/>
    <w:rsid w:val="00ED3CF5"/>
    <w:rsid w:val="00ED42D1"/>
    <w:rsid w:val="00ED442E"/>
    <w:rsid w:val="00ED5797"/>
    <w:rsid w:val="00ED6D3A"/>
    <w:rsid w:val="00ED7A89"/>
    <w:rsid w:val="00EE024E"/>
    <w:rsid w:val="00EE1454"/>
    <w:rsid w:val="00EE1DE9"/>
    <w:rsid w:val="00EE377A"/>
    <w:rsid w:val="00EE443D"/>
    <w:rsid w:val="00EE5187"/>
    <w:rsid w:val="00EE56A9"/>
    <w:rsid w:val="00EE576B"/>
    <w:rsid w:val="00EE5E79"/>
    <w:rsid w:val="00EE779C"/>
    <w:rsid w:val="00EF1B1B"/>
    <w:rsid w:val="00EF203B"/>
    <w:rsid w:val="00EF2525"/>
    <w:rsid w:val="00EF2B40"/>
    <w:rsid w:val="00EF2E33"/>
    <w:rsid w:val="00EF30DC"/>
    <w:rsid w:val="00EF392B"/>
    <w:rsid w:val="00EF39B0"/>
    <w:rsid w:val="00EF3F43"/>
    <w:rsid w:val="00EF48E4"/>
    <w:rsid w:val="00EF5A4F"/>
    <w:rsid w:val="00EF5E1D"/>
    <w:rsid w:val="00EF6182"/>
    <w:rsid w:val="00EF62C0"/>
    <w:rsid w:val="00EF7663"/>
    <w:rsid w:val="00EF7B5E"/>
    <w:rsid w:val="00F006E1"/>
    <w:rsid w:val="00F01199"/>
    <w:rsid w:val="00F015C1"/>
    <w:rsid w:val="00F01838"/>
    <w:rsid w:val="00F050A3"/>
    <w:rsid w:val="00F05E07"/>
    <w:rsid w:val="00F05FBC"/>
    <w:rsid w:val="00F063F7"/>
    <w:rsid w:val="00F06A66"/>
    <w:rsid w:val="00F10751"/>
    <w:rsid w:val="00F10931"/>
    <w:rsid w:val="00F10F56"/>
    <w:rsid w:val="00F118E4"/>
    <w:rsid w:val="00F12604"/>
    <w:rsid w:val="00F16917"/>
    <w:rsid w:val="00F17DD9"/>
    <w:rsid w:val="00F202BA"/>
    <w:rsid w:val="00F20D25"/>
    <w:rsid w:val="00F23221"/>
    <w:rsid w:val="00F23CB0"/>
    <w:rsid w:val="00F24317"/>
    <w:rsid w:val="00F24B37"/>
    <w:rsid w:val="00F24DF2"/>
    <w:rsid w:val="00F260D6"/>
    <w:rsid w:val="00F267DA"/>
    <w:rsid w:val="00F26D65"/>
    <w:rsid w:val="00F27152"/>
    <w:rsid w:val="00F271AC"/>
    <w:rsid w:val="00F272D4"/>
    <w:rsid w:val="00F27360"/>
    <w:rsid w:val="00F27E72"/>
    <w:rsid w:val="00F3003A"/>
    <w:rsid w:val="00F30DC3"/>
    <w:rsid w:val="00F342C9"/>
    <w:rsid w:val="00F34549"/>
    <w:rsid w:val="00F34890"/>
    <w:rsid w:val="00F34DB1"/>
    <w:rsid w:val="00F34F75"/>
    <w:rsid w:val="00F35589"/>
    <w:rsid w:val="00F35CBC"/>
    <w:rsid w:val="00F35E8A"/>
    <w:rsid w:val="00F365C9"/>
    <w:rsid w:val="00F3787A"/>
    <w:rsid w:val="00F37CB1"/>
    <w:rsid w:val="00F40276"/>
    <w:rsid w:val="00F40BDD"/>
    <w:rsid w:val="00F40C6B"/>
    <w:rsid w:val="00F421BF"/>
    <w:rsid w:val="00F43249"/>
    <w:rsid w:val="00F436D2"/>
    <w:rsid w:val="00F43E12"/>
    <w:rsid w:val="00F45FE8"/>
    <w:rsid w:val="00F4774F"/>
    <w:rsid w:val="00F47E73"/>
    <w:rsid w:val="00F51818"/>
    <w:rsid w:val="00F52458"/>
    <w:rsid w:val="00F529AA"/>
    <w:rsid w:val="00F52D2E"/>
    <w:rsid w:val="00F53919"/>
    <w:rsid w:val="00F54CB5"/>
    <w:rsid w:val="00F55B22"/>
    <w:rsid w:val="00F57406"/>
    <w:rsid w:val="00F603D2"/>
    <w:rsid w:val="00F61279"/>
    <w:rsid w:val="00F625AB"/>
    <w:rsid w:val="00F62F02"/>
    <w:rsid w:val="00F6398B"/>
    <w:rsid w:val="00F64037"/>
    <w:rsid w:val="00F64199"/>
    <w:rsid w:val="00F647E0"/>
    <w:rsid w:val="00F6516E"/>
    <w:rsid w:val="00F658D4"/>
    <w:rsid w:val="00F66555"/>
    <w:rsid w:val="00F70135"/>
    <w:rsid w:val="00F70622"/>
    <w:rsid w:val="00F71094"/>
    <w:rsid w:val="00F7110D"/>
    <w:rsid w:val="00F71ED2"/>
    <w:rsid w:val="00F71F94"/>
    <w:rsid w:val="00F7223D"/>
    <w:rsid w:val="00F7231D"/>
    <w:rsid w:val="00F73753"/>
    <w:rsid w:val="00F74D69"/>
    <w:rsid w:val="00F778EF"/>
    <w:rsid w:val="00F77984"/>
    <w:rsid w:val="00F77F40"/>
    <w:rsid w:val="00F8014A"/>
    <w:rsid w:val="00F806B3"/>
    <w:rsid w:val="00F80D93"/>
    <w:rsid w:val="00F811A7"/>
    <w:rsid w:val="00F82592"/>
    <w:rsid w:val="00F82FC7"/>
    <w:rsid w:val="00F8408B"/>
    <w:rsid w:val="00F84C06"/>
    <w:rsid w:val="00F85D19"/>
    <w:rsid w:val="00F86D6C"/>
    <w:rsid w:val="00F90177"/>
    <w:rsid w:val="00F914F8"/>
    <w:rsid w:val="00F92221"/>
    <w:rsid w:val="00F93396"/>
    <w:rsid w:val="00F93AA6"/>
    <w:rsid w:val="00F942B1"/>
    <w:rsid w:val="00F9454C"/>
    <w:rsid w:val="00F95528"/>
    <w:rsid w:val="00F96B00"/>
    <w:rsid w:val="00F971FD"/>
    <w:rsid w:val="00F976AC"/>
    <w:rsid w:val="00FA1123"/>
    <w:rsid w:val="00FA14E7"/>
    <w:rsid w:val="00FA251E"/>
    <w:rsid w:val="00FA2C35"/>
    <w:rsid w:val="00FA3930"/>
    <w:rsid w:val="00FA47C7"/>
    <w:rsid w:val="00FA4CC9"/>
    <w:rsid w:val="00FA5283"/>
    <w:rsid w:val="00FA5639"/>
    <w:rsid w:val="00FA65FD"/>
    <w:rsid w:val="00FB03C2"/>
    <w:rsid w:val="00FB123D"/>
    <w:rsid w:val="00FB1440"/>
    <w:rsid w:val="00FB17A1"/>
    <w:rsid w:val="00FB19CA"/>
    <w:rsid w:val="00FB1B9C"/>
    <w:rsid w:val="00FB43F4"/>
    <w:rsid w:val="00FB4B69"/>
    <w:rsid w:val="00FB54FD"/>
    <w:rsid w:val="00FB63AC"/>
    <w:rsid w:val="00FC00DC"/>
    <w:rsid w:val="00FC0342"/>
    <w:rsid w:val="00FC09B5"/>
    <w:rsid w:val="00FC0B03"/>
    <w:rsid w:val="00FC1961"/>
    <w:rsid w:val="00FC2A01"/>
    <w:rsid w:val="00FC36C5"/>
    <w:rsid w:val="00FC3C82"/>
    <w:rsid w:val="00FC547C"/>
    <w:rsid w:val="00FC7083"/>
    <w:rsid w:val="00FC792E"/>
    <w:rsid w:val="00FC7DB9"/>
    <w:rsid w:val="00FD051D"/>
    <w:rsid w:val="00FD0A98"/>
    <w:rsid w:val="00FD1C3C"/>
    <w:rsid w:val="00FD42BB"/>
    <w:rsid w:val="00FD6A6A"/>
    <w:rsid w:val="00FD70AA"/>
    <w:rsid w:val="00FD711C"/>
    <w:rsid w:val="00FE014F"/>
    <w:rsid w:val="00FE0657"/>
    <w:rsid w:val="00FE183D"/>
    <w:rsid w:val="00FE192D"/>
    <w:rsid w:val="00FE19D2"/>
    <w:rsid w:val="00FE1B90"/>
    <w:rsid w:val="00FE2451"/>
    <w:rsid w:val="00FE2A42"/>
    <w:rsid w:val="00FE4AAA"/>
    <w:rsid w:val="00FE505C"/>
    <w:rsid w:val="00FE56D2"/>
    <w:rsid w:val="00FE594B"/>
    <w:rsid w:val="00FE6117"/>
    <w:rsid w:val="00FF0C1E"/>
    <w:rsid w:val="00FF0C2A"/>
    <w:rsid w:val="00FF22C7"/>
    <w:rsid w:val="00FF348E"/>
    <w:rsid w:val="00FF43EF"/>
    <w:rsid w:val="00FF529C"/>
    <w:rsid w:val="00FF610F"/>
    <w:rsid w:val="00FF68A6"/>
    <w:rsid w:val="00FF6AA9"/>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B0"/>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Чигенешле төп текст Символ"/>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Киңәш тексты Символ"/>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Башлам 1 Символ"/>
    <w:basedOn w:val="a0"/>
    <w:link w:val="1"/>
    <w:rsid w:val="00682A09"/>
    <w:rPr>
      <w:rFonts w:ascii="Arial" w:eastAsia="Times New Roman" w:hAnsi="Arial" w:cs="Times New Roman"/>
      <w:b/>
      <w:kern w:val="32"/>
      <w:sz w:val="32"/>
      <w:szCs w:val="20"/>
      <w:lang w:eastAsia="ru-RU"/>
    </w:rPr>
  </w:style>
  <w:style w:type="character" w:customStyle="1" w:styleId="50">
    <w:name w:val="Башлам 5 Символ"/>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uiPriority w:val="99"/>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Төп текст Символ"/>
    <w:aliases w:val="отчет_нормаль Символ"/>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Өске колонтитул Символ"/>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Аскы колонтитул Символ"/>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C66F65"/>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Нормальный (таблица)"/>
    <w:basedOn w:val="a"/>
    <w:next w:val="a"/>
    <w:uiPriority w:val="99"/>
    <w:rsid w:val="002C5FD0"/>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3">
    <w:name w:val="Прижатый влево"/>
    <w:basedOn w:val="a"/>
    <w:next w:val="a"/>
    <w:uiPriority w:val="99"/>
    <w:rsid w:val="002C5FD0"/>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2C5FD0"/>
    <w:rPr>
      <w:b/>
      <w:bCs/>
      <w:color w:val="000080"/>
    </w:rPr>
  </w:style>
  <w:style w:type="character" w:customStyle="1" w:styleId="af5">
    <w:name w:val="Гипертекстовая ссылка"/>
    <w:uiPriority w:val="99"/>
    <w:rsid w:val="00EE5187"/>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B0"/>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Чигенешле төп текст Символ"/>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Киңәш тексты Символ"/>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Башлам 1 Символ"/>
    <w:basedOn w:val="a0"/>
    <w:link w:val="1"/>
    <w:rsid w:val="00682A09"/>
    <w:rPr>
      <w:rFonts w:ascii="Arial" w:eastAsia="Times New Roman" w:hAnsi="Arial" w:cs="Times New Roman"/>
      <w:b/>
      <w:kern w:val="32"/>
      <w:sz w:val="32"/>
      <w:szCs w:val="20"/>
      <w:lang w:eastAsia="ru-RU"/>
    </w:rPr>
  </w:style>
  <w:style w:type="character" w:customStyle="1" w:styleId="50">
    <w:name w:val="Башлам 5 Символ"/>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uiPriority w:val="99"/>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Төп текст Символ"/>
    <w:aliases w:val="отчет_нормаль Символ"/>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Өске колонтитул Символ"/>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Аскы колонтитул Символ"/>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C66F65"/>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Нормальный (таблица)"/>
    <w:basedOn w:val="a"/>
    <w:next w:val="a"/>
    <w:uiPriority w:val="99"/>
    <w:rsid w:val="002C5FD0"/>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3">
    <w:name w:val="Прижатый влево"/>
    <w:basedOn w:val="a"/>
    <w:next w:val="a"/>
    <w:uiPriority w:val="99"/>
    <w:rsid w:val="002C5FD0"/>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2C5FD0"/>
    <w:rPr>
      <w:b/>
      <w:bCs/>
      <w:color w:val="000080"/>
    </w:rPr>
  </w:style>
  <w:style w:type="character" w:customStyle="1" w:styleId="af5">
    <w:name w:val="Гипертекстовая ссылка"/>
    <w:uiPriority w:val="99"/>
    <w:rsid w:val="00EE5187"/>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2C9E2E03C45A178CE392FB5D0224C5B72EBAD4DDDA49C67AB8550F9BJAM1I" TargetMode="External"/><Relationship Id="rId18" Type="http://schemas.openxmlformats.org/officeDocument/2006/relationships/hyperlink" Target="consultantplus://offline/ref=96FDAD2F58C6A7078DA46A7E50A2F138B85CA5A83501624FCC2D82C788XBq4H" TargetMode="External"/><Relationship Id="rId26" Type="http://schemas.openxmlformats.org/officeDocument/2006/relationships/hyperlink" Target="consultantplus://offline/ref=68504B5434FCD5DD6B638D4FB36F4058EDFD526B936FA2DB2B58D7419C65771DADB8F83FDE647FB637B4D6D73E2785FBEEDA05461Cf5z6H" TargetMode="External"/><Relationship Id="rId3" Type="http://schemas.openxmlformats.org/officeDocument/2006/relationships/styles" Target="styles.xml"/><Relationship Id="rId21" Type="http://schemas.openxmlformats.org/officeDocument/2006/relationships/hyperlink" Target="consultantplus://offline/ref=96FDAD2F58C6A7078DA46A7E50A2F138B85EA4AA3B0E624FCC2D82C788B4C712D28D498257X6q2H" TargetMode="External"/><Relationship Id="rId34" Type="http://schemas.openxmlformats.org/officeDocument/2006/relationships/hyperlink" Target="consultantplus://offline/ref=412C9E2E03C45A178CE392FB5D0224C5B72EBAD4DDDA49C67AB8550F9BJAM1I" TargetMode="External"/><Relationship Id="rId7" Type="http://schemas.openxmlformats.org/officeDocument/2006/relationships/footnotes" Target="footnotes.xml"/><Relationship Id="rId12" Type="http://schemas.openxmlformats.org/officeDocument/2006/relationships/hyperlink" Target="consultantplus://offline/ref=4A9266243F1AC3091D49E2A86BBA0F1DDC3129C7018289EE515E56A9998E99DF47C791D28Cs8t4I" TargetMode="External"/><Relationship Id="rId17" Type="http://schemas.openxmlformats.org/officeDocument/2006/relationships/hyperlink" Target="consultantplus://offline/ref=412C9E2E03C45A178CE392FB5D0224C5B72EBAD4DDDA49C67AB8550F9BJAM1I" TargetMode="External"/><Relationship Id="rId25" Type="http://schemas.openxmlformats.org/officeDocument/2006/relationships/hyperlink" Target="consultantplus://offline/ref=AB924D881137C899F623F34E4851DC209B04C4B91F017AAC1CA9BFDBE8B1F9D8ACF93BF1C6589550B0B6B81B5A220210D631850735BEe0rDI" TargetMode="External"/><Relationship Id="rId33" Type="http://schemas.openxmlformats.org/officeDocument/2006/relationships/hyperlink" Target="mailto:Ivanov@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9266243F1AC3091D49E2A86BBA0F1DDC3129C7018289EE515E56A9998E99DF47C791D28Cs8t4I" TargetMode="External"/><Relationship Id="rId20" Type="http://schemas.openxmlformats.org/officeDocument/2006/relationships/hyperlink" Target="consultantplus://offline/ref=96FDAD2F58C6A7078DA46A7E50A2F138B85CA5A83501624FCC2D82C788XBq4H" TargetMode="External"/><Relationship Id="rId29" Type="http://schemas.openxmlformats.org/officeDocument/2006/relationships/hyperlink" Target="consultantplus://offline/ref=68504B5434FCD5DD6B638D4FB36F4058EDFD526B936FA2DB2B58D7419C65771DADB8F83FD9667FB637B4D6D73E2785FBEEDA05461Cf5z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9266243F1AC3091D49E2A86BBA0F1DDC3129C7018289EE515E56A9998E99DF47C791D388s8t4I" TargetMode="External"/><Relationship Id="rId24" Type="http://schemas.openxmlformats.org/officeDocument/2006/relationships/hyperlink" Target="consultantplus://offline/ref=503137A9630EE44EE63A54E6C08FA14566986EDAFBC0A2489A63B1E636D0D7785D6CABCE4A25BCDE0920F761AB140506DDE00601752D5An9I" TargetMode="External"/><Relationship Id="rId32" Type="http://schemas.openxmlformats.org/officeDocument/2006/relationships/hyperlink" Target="consultantplus://offline/ref=412C9E2E03C45A178CE392FB5D0224C5B72EBAD4DDDA49C67AB8550F9BJAM1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A9266243F1AC3091D49E2A86BBA0F1DDC3129C7018289EE515E56A9998E99DF47C791D388s8t4I" TargetMode="External"/><Relationship Id="rId23" Type="http://schemas.openxmlformats.org/officeDocument/2006/relationships/hyperlink" Target="consultantplus://offline/ref=503137A9630EE44EE63A54E6C08FA14566986AD7F7C9A2489A63B1E636D0D7785D6CABCD4D25B1DE0920F761AB140506DDE00601752D5An9I" TargetMode="External"/><Relationship Id="rId28" Type="http://schemas.openxmlformats.org/officeDocument/2006/relationships/hyperlink" Target="consultantplus://offline/ref=68504B5434FCD5DD6B638D4FB36F4058EDFD526B936FA2DB2B58D7419C65771DADB8F83FDA677FB637B4D6D73E2785FBEEDA05461Cf5z6H" TargetMode="External"/><Relationship Id="rId36" Type="http://schemas.openxmlformats.org/officeDocument/2006/relationships/header" Target="header2.xml"/><Relationship Id="rId10" Type="http://schemas.openxmlformats.org/officeDocument/2006/relationships/hyperlink" Target="garantF1://12038291.0" TargetMode="External"/><Relationship Id="rId19" Type="http://schemas.openxmlformats.org/officeDocument/2006/relationships/hyperlink" Target="consultantplus://offline/ref=96FDAD2F58C6A7078DA46A7E50A2F138B85EA4AA3B0E624FCC2D82C788B4C712D28D498257X6q2H" TargetMode="External"/><Relationship Id="rId31" Type="http://schemas.openxmlformats.org/officeDocument/2006/relationships/hyperlink" Target="consultantplus://offline/ref=818DDE07045A8694AAF8008F8AD959D48A918453DD09E4DE751FD3E959f1mE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38291.0" TargetMode="External"/><Relationship Id="rId22" Type="http://schemas.openxmlformats.org/officeDocument/2006/relationships/hyperlink" Target="consultantplus://offline/ref=A96AB279A235D76F5E2813517F4D9614ECF781998AC21802B206868EE743C40317648623A5fAcEJ" TargetMode="External"/><Relationship Id="rId27" Type="http://schemas.openxmlformats.org/officeDocument/2006/relationships/hyperlink" Target="consultantplus://offline/ref=68504B5434FCD5DD6B638D4FB36F4058EDFD526B936FA2DB2B58D7419C65771DADB8F83FDA657FB637B4D6D73E2785FBEEDA05461Cf5z6H" TargetMode="External"/><Relationship Id="rId30" Type="http://schemas.openxmlformats.org/officeDocument/2006/relationships/hyperlink" Target="consultantplus://offline/ref=0C6B27D202E2A01E460C541871CAFF196225AA0D2C6A459A29071359468C22DA3B63B9614547395DCB58520285CD1FF04E191198EAM1W9H" TargetMode="External"/><Relationship Id="rId35" Type="http://schemas.openxmlformats.org/officeDocument/2006/relationships/hyperlink" Target="mailto:Ayrat.Mustafin@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183A-944D-4D81-BD7C-750B91B3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11980</Words>
  <Characters>68291</Characters>
  <Application>Microsoft Office Word</Application>
  <DocSecurity>0</DocSecurity>
  <Lines>569</Lines>
  <Paragraphs>160</Paragraphs>
  <ScaleCrop>false</ScaleCrop>
  <HeadingPairs>
    <vt:vector size="4" baseType="variant">
      <vt:variant>
        <vt:lpstr>Исем</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Аскарова Т.З.</cp:lastModifiedBy>
  <cp:revision>2</cp:revision>
  <cp:lastPrinted>2019-12-02T14:17:00Z</cp:lastPrinted>
  <dcterms:created xsi:type="dcterms:W3CDTF">2019-12-12T13:33:00Z</dcterms:created>
  <dcterms:modified xsi:type="dcterms:W3CDTF">2019-12-12T13:33:00Z</dcterms:modified>
</cp:coreProperties>
</file>