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79" w:rsidRPr="00897979" w:rsidRDefault="00897979" w:rsidP="0089797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97979">
        <w:rPr>
          <w:rFonts w:ascii="Times New Roman" w:hAnsi="Times New Roman" w:cs="Times New Roman"/>
          <w:b/>
          <w:sz w:val="28"/>
          <w:szCs w:val="28"/>
          <w:lang w:eastAsia="ru-RU"/>
        </w:rPr>
        <w:t>Аглиуллин</w:t>
      </w:r>
      <w:proofErr w:type="spellEnd"/>
      <w:r w:rsidRPr="008979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призвал глав районов ускорить регистрацию неучтенных объектов недвижимости</w:t>
      </w:r>
    </w:p>
    <w:p w:rsidR="00897979" w:rsidRPr="00897979" w:rsidRDefault="00897979" w:rsidP="0089797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979" w:rsidRPr="00897979" w:rsidRDefault="00897979" w:rsidP="0089797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979">
        <w:rPr>
          <w:rFonts w:ascii="Times New Roman" w:hAnsi="Times New Roman" w:cs="Times New Roman"/>
          <w:sz w:val="28"/>
          <w:szCs w:val="28"/>
          <w:lang w:eastAsia="ru-RU"/>
        </w:rPr>
        <w:t>Минземимущество РТ планирует бесплатно передавать татарстанцам незарегистрированные жилые дома, которые являются их единственным жильем.</w:t>
      </w:r>
    </w:p>
    <w:p w:rsidR="00897979" w:rsidRPr="00897979" w:rsidRDefault="00897979" w:rsidP="0089797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979">
        <w:rPr>
          <w:rFonts w:ascii="Times New Roman" w:hAnsi="Times New Roman" w:cs="Times New Roman"/>
          <w:sz w:val="28"/>
          <w:szCs w:val="28"/>
          <w:lang w:eastAsia="ru-RU"/>
        </w:rPr>
        <w:t xml:space="preserve"> (Казань, 7 марта, «Татар-</w:t>
      </w:r>
      <w:proofErr w:type="spellStart"/>
      <w:r w:rsidRPr="00897979">
        <w:rPr>
          <w:rFonts w:ascii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897979">
        <w:rPr>
          <w:rFonts w:ascii="Times New Roman" w:hAnsi="Times New Roman" w:cs="Times New Roman"/>
          <w:sz w:val="28"/>
          <w:szCs w:val="28"/>
          <w:lang w:eastAsia="ru-RU"/>
        </w:rPr>
        <w:t xml:space="preserve">»). О ходе инвентаризации объектов недвижимости, на которые отсутствуют зарегистрированные права, доложил министр земельных и имущественных отношений Татарстана Фаниль </w:t>
      </w:r>
      <w:proofErr w:type="spellStart"/>
      <w:r w:rsidRPr="00897979">
        <w:rPr>
          <w:rFonts w:ascii="Times New Roman" w:hAnsi="Times New Roman" w:cs="Times New Roman"/>
          <w:sz w:val="28"/>
          <w:szCs w:val="28"/>
          <w:lang w:eastAsia="ru-RU"/>
        </w:rPr>
        <w:t>Аглиуллин</w:t>
      </w:r>
      <w:proofErr w:type="spellEnd"/>
      <w:r w:rsidRPr="00897979">
        <w:rPr>
          <w:rFonts w:ascii="Times New Roman" w:hAnsi="Times New Roman" w:cs="Times New Roman"/>
          <w:sz w:val="28"/>
          <w:szCs w:val="28"/>
          <w:lang w:eastAsia="ru-RU"/>
        </w:rPr>
        <w:t xml:space="preserve"> на совещании в Доме Правительства РТ.</w:t>
      </w:r>
    </w:p>
    <w:p w:rsidR="00897979" w:rsidRPr="00897979" w:rsidRDefault="00897979" w:rsidP="00897979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 w:rsidRPr="00897979">
        <w:rPr>
          <w:rFonts w:ascii="Times New Roman" w:hAnsi="Times New Roman" w:cs="Times New Roman"/>
          <w:sz w:val="28"/>
          <w:szCs w:val="28"/>
          <w:lang w:eastAsia="ru-RU"/>
        </w:rPr>
        <w:t>Министр сообщил, что на сегодня собрана информация практически по всем поселениям, но в результате детального анализа представленных сведений было установлено, что значительная часть данных по объектам недвижимости не заполнена.</w:t>
      </w:r>
      <w:r w:rsidRPr="008979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979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"https://instagram.com/tantanakzn?igshid=5ut5yiev7sf9" </w:instrText>
      </w:r>
      <w:r w:rsidRPr="008979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97979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438582B" wp14:editId="109B54B2">
                <wp:extent cx="304800" cy="304800"/>
                <wp:effectExtent l="0" t="0" r="0" b="0"/>
                <wp:docPr id="1" name="AutoShape 2" descr="https://www.tatar-inform.ru/attachments/e4d57f9dbe3873c300898a2ab1218c4f0b9caffd/store/fit/390/166/ec35bc089cc0557dc72bb4a7f9459a18e1957307803080a644c84633a068/IMG_20200219_161042_796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Тасвирлама: https://www.tatar-inform.ru/attachments/e4d57f9dbe3873c300898a2ab1218c4f0b9caffd/store/fit/390/166/ec35bc089cc0557dc72bb4a7f9459a18e1957307803080a644c84633a068/IMG_20200219_161042_796.png" href="https://instagram.com/tantanakzn?igshid=5ut5yiev7sf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97979" w:rsidRPr="00897979" w:rsidRDefault="00897979" w:rsidP="0089797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9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97979">
        <w:rPr>
          <w:rFonts w:ascii="Times New Roman" w:hAnsi="Times New Roman" w:cs="Times New Roman"/>
          <w:sz w:val="28"/>
          <w:szCs w:val="28"/>
          <w:lang w:eastAsia="ru-RU"/>
        </w:rPr>
        <w:t>Докладчик отметил, что есть районы, в которых работа по инвентаризации практически не ведется, а в некоторых — затягивается. В связи с этим министр призвал муниципалитеты активизировать работу в данном направлении.</w:t>
      </w:r>
    </w:p>
    <w:p w:rsidR="00897979" w:rsidRPr="00897979" w:rsidRDefault="00897979" w:rsidP="0089797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97979">
        <w:rPr>
          <w:rFonts w:ascii="Times New Roman" w:hAnsi="Times New Roman" w:cs="Times New Roman"/>
          <w:sz w:val="28"/>
          <w:szCs w:val="28"/>
          <w:lang w:eastAsia="ru-RU"/>
        </w:rPr>
        <w:t>К основным группам объектов, на которые отсутствуют зарегистрированные права, относятся бесхозные, заброшенные объекты недвижимости; объекты, имеющие ранее возникшие права или находящиеся на стадии оформления прав; объекты недвижимости, находящиеся в пользовании граждан, которые не оформляют документы без видимых на то причин; земельные участки под объектами федеральной, региональной или муниципальной собственности и другие.</w:t>
      </w:r>
      <w:proofErr w:type="gramEnd"/>
    </w:p>
    <w:p w:rsidR="00897979" w:rsidRPr="00897979" w:rsidRDefault="00897979" w:rsidP="0089797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7979">
        <w:rPr>
          <w:rFonts w:ascii="Times New Roman" w:hAnsi="Times New Roman" w:cs="Times New Roman"/>
          <w:sz w:val="28"/>
          <w:szCs w:val="28"/>
          <w:lang w:eastAsia="ru-RU"/>
        </w:rPr>
        <w:t xml:space="preserve">Фаниль </w:t>
      </w:r>
      <w:proofErr w:type="spellStart"/>
      <w:r w:rsidRPr="00897979">
        <w:rPr>
          <w:rFonts w:ascii="Times New Roman" w:hAnsi="Times New Roman" w:cs="Times New Roman"/>
          <w:sz w:val="28"/>
          <w:szCs w:val="28"/>
          <w:lang w:eastAsia="ru-RU"/>
        </w:rPr>
        <w:t>Аглиуллин</w:t>
      </w:r>
      <w:proofErr w:type="spellEnd"/>
      <w:r w:rsidRPr="00897979">
        <w:rPr>
          <w:rFonts w:ascii="Times New Roman" w:hAnsi="Times New Roman" w:cs="Times New Roman"/>
          <w:sz w:val="28"/>
          <w:szCs w:val="28"/>
          <w:lang w:eastAsia="ru-RU"/>
        </w:rPr>
        <w:t xml:space="preserve"> сообщил, что ведется работа по усовершенствованию законодательства в этой сфере. Он рассказал, что в ходе инвентаризации выявлены случаи, когда у граждан отсутствуют правоустанавливающие документы на землю и на жилой дом, который является единственным местом проживания. В связи с этим министерство разработало законопроект, предусматривающий возможность бесплатного предоставления земельных участков в собственность граждан.</w:t>
      </w:r>
    </w:p>
    <w:p w:rsidR="00076210" w:rsidRPr="00897979" w:rsidRDefault="00076210" w:rsidP="0089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6210" w:rsidRPr="0089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C3"/>
    <w:rsid w:val="00076210"/>
    <w:rsid w:val="00576FC3"/>
    <w:rsid w:val="0089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8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531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7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72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1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5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5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stagram.com/tantanakzn?igshid=5ut5yiev7sf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сы">
  <a:themeElements>
    <a:clrScheme name="Стандарт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2020-03-13T10:22:00Z</dcterms:created>
  <dcterms:modified xsi:type="dcterms:W3CDTF">2020-03-13T10:24:00Z</dcterms:modified>
</cp:coreProperties>
</file>