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</w:t>
      </w:r>
      <w:r w:rsidR="002571AE">
        <w:rPr>
          <w:rFonts w:ascii="Times New Roman" w:hAnsi="Times New Roman" w:cs="Times New Roman"/>
          <w:sz w:val="28"/>
          <w:szCs w:val="28"/>
        </w:rPr>
        <w:t>размещени</w:t>
      </w:r>
      <w:r w:rsidR="004717D3">
        <w:rPr>
          <w:rFonts w:ascii="Times New Roman" w:hAnsi="Times New Roman" w:cs="Times New Roman"/>
          <w:sz w:val="28"/>
          <w:szCs w:val="28"/>
        </w:rPr>
        <w:t>я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294054">
        <w:rPr>
          <w:rFonts w:ascii="Times New Roman" w:hAnsi="Times New Roman" w:cs="Times New Roman"/>
          <w:sz w:val="28"/>
          <w:szCs w:val="28"/>
        </w:rPr>
        <w:t>объекта «</w:t>
      </w:r>
      <w:r w:rsidR="002571AE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gramStart"/>
      <w:r w:rsidR="00294054" w:rsidRPr="00294054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294054" w:rsidRPr="00294054"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 w:rsidR="00294054" w:rsidRPr="0029405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94054" w:rsidRPr="00294054">
        <w:rPr>
          <w:rFonts w:ascii="Times New Roman" w:hAnsi="Times New Roman" w:cs="Times New Roman"/>
          <w:sz w:val="28"/>
          <w:szCs w:val="28"/>
        </w:rPr>
        <w:t xml:space="preserve"> Камская – 25 Октября» на территории Лаишевского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294054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 xml:space="preserve">) </w:t>
      </w:r>
      <w:r w:rsidR="00A82CA7">
        <w:rPr>
          <w:rFonts w:ascii="Times New Roman" w:hAnsi="Times New Roman" w:cs="Times New Roman"/>
          <w:sz w:val="28"/>
          <w:szCs w:val="28"/>
        </w:rPr>
        <w:t xml:space="preserve">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</w:t>
      </w:r>
      <w:r w:rsidR="00090B01">
        <w:rPr>
          <w:rFonts w:ascii="Times New Roman" w:hAnsi="Times New Roman" w:cs="Times New Roman"/>
          <w:sz w:val="28"/>
          <w:szCs w:val="28"/>
        </w:rPr>
        <w:t> </w:t>
      </w:r>
      <w:r w:rsidR="005A430E">
        <w:rPr>
          <w:rFonts w:ascii="Times New Roman" w:hAnsi="Times New Roman" w:cs="Times New Roman"/>
          <w:sz w:val="28"/>
          <w:szCs w:val="28"/>
        </w:rPr>
        <w:t>06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2571AE">
        <w:rPr>
          <w:rFonts w:ascii="Times New Roman" w:hAnsi="Times New Roman" w:cs="Times New Roman"/>
          <w:sz w:val="28"/>
          <w:szCs w:val="28"/>
        </w:rPr>
        <w:t>05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2571AE">
        <w:rPr>
          <w:rFonts w:ascii="Times New Roman" w:hAnsi="Times New Roman" w:cs="Times New Roman"/>
          <w:sz w:val="28"/>
          <w:szCs w:val="28"/>
        </w:rPr>
        <w:t xml:space="preserve">2019 </w:t>
      </w:r>
      <w:r w:rsidR="00A82CA7">
        <w:rPr>
          <w:rFonts w:ascii="Times New Roman" w:hAnsi="Times New Roman" w:cs="Times New Roman"/>
          <w:sz w:val="28"/>
          <w:szCs w:val="28"/>
        </w:rPr>
        <w:t>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2571AE">
        <w:rPr>
          <w:rFonts w:ascii="Times New Roman" w:hAnsi="Times New Roman" w:cs="Times New Roman"/>
          <w:sz w:val="28"/>
          <w:szCs w:val="28"/>
        </w:rPr>
        <w:t>381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</w:t>
      </w:r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2571AE">
        <w:rPr>
          <w:rFonts w:ascii="Times New Roman" w:hAnsi="Times New Roman" w:cs="Times New Roman"/>
          <w:sz w:val="28"/>
          <w:szCs w:val="28"/>
        </w:rPr>
        <w:t xml:space="preserve">объекта «Строительство </w:t>
      </w:r>
      <w:proofErr w:type="gramStart"/>
      <w:r w:rsidR="002571AE" w:rsidRPr="00294054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2571AE" w:rsidRPr="00294054"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 w:rsidR="002571AE" w:rsidRPr="0029405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571AE" w:rsidRPr="00294054">
        <w:rPr>
          <w:rFonts w:ascii="Times New Roman" w:hAnsi="Times New Roman" w:cs="Times New Roman"/>
          <w:sz w:val="28"/>
          <w:szCs w:val="28"/>
        </w:rPr>
        <w:t xml:space="preserve"> Камская</w:t>
      </w:r>
      <w:r w:rsidR="002571AE">
        <w:rPr>
          <w:rFonts w:ascii="Times New Roman" w:hAnsi="Times New Roman" w:cs="Times New Roman"/>
          <w:sz w:val="28"/>
          <w:szCs w:val="28"/>
        </w:rPr>
        <w:t> </w:t>
      </w:r>
      <w:r w:rsidR="002571AE" w:rsidRPr="00294054">
        <w:rPr>
          <w:rFonts w:ascii="Times New Roman" w:hAnsi="Times New Roman" w:cs="Times New Roman"/>
          <w:sz w:val="28"/>
          <w:szCs w:val="28"/>
        </w:rPr>
        <w:t>–</w:t>
      </w:r>
      <w:r w:rsidR="002571AE">
        <w:rPr>
          <w:rFonts w:ascii="Times New Roman" w:hAnsi="Times New Roman" w:cs="Times New Roman"/>
          <w:sz w:val="28"/>
          <w:szCs w:val="28"/>
        </w:rPr>
        <w:t> </w:t>
      </w:r>
      <w:r w:rsidR="002571AE" w:rsidRPr="00294054">
        <w:rPr>
          <w:rFonts w:ascii="Times New Roman" w:hAnsi="Times New Roman" w:cs="Times New Roman"/>
          <w:sz w:val="28"/>
          <w:szCs w:val="28"/>
        </w:rPr>
        <w:t>25</w:t>
      </w:r>
      <w:r w:rsidR="002571AE">
        <w:rPr>
          <w:rFonts w:ascii="Times New Roman" w:hAnsi="Times New Roman" w:cs="Times New Roman"/>
          <w:sz w:val="28"/>
          <w:szCs w:val="28"/>
        </w:rPr>
        <w:t> </w:t>
      </w:r>
      <w:r w:rsidR="002571AE" w:rsidRPr="00294054">
        <w:rPr>
          <w:rFonts w:ascii="Times New Roman" w:hAnsi="Times New Roman" w:cs="Times New Roman"/>
          <w:sz w:val="28"/>
          <w:szCs w:val="28"/>
        </w:rPr>
        <w:t xml:space="preserve">Октября» 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6634D6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https://minstroy.tatarstan.ru/222-utverzhdennaya-dokumentatsiya-po-planirovke.htm</w:t>
        </w:r>
      </w:hyperlink>
      <w:r w:rsidR="006634D6" w:rsidRP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000A2" w:rsidRPr="00294054">
        <w:rPr>
          <w:rFonts w:ascii="Times New Roman" w:hAnsi="Times New Roman" w:cs="Times New Roman"/>
          <w:sz w:val="28"/>
          <w:szCs w:val="28"/>
        </w:rPr>
        <w:t>Лаишевского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244F1" w:rsidRPr="00EB2ED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244F1" w:rsidRPr="00EB2EDD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4000A2" w:rsidRPr="00294054">
        <w:rPr>
          <w:rFonts w:ascii="Times New Roman" w:hAnsi="Times New Roman" w:cs="Times New Roman"/>
          <w:sz w:val="28"/>
          <w:szCs w:val="28"/>
        </w:rPr>
        <w:t>Лаишевского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r w:rsidR="004000A2" w:rsidRPr="00294054">
        <w:rPr>
          <w:rFonts w:ascii="Times New Roman" w:hAnsi="Times New Roman" w:cs="Times New Roman"/>
          <w:sz w:val="28"/>
          <w:szCs w:val="28"/>
        </w:rPr>
        <w:t>Лаишевского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>
        <w:rPr>
          <w:rFonts w:ascii="Times New Roman" w:hAnsi="Times New Roman" w:cs="Times New Roman"/>
          <w:sz w:val="28"/>
          <w:szCs w:val="28"/>
        </w:rPr>
        <w:t xml:space="preserve"> </w:t>
      </w:r>
      <w:r w:rsidR="00C03AA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03AA7" w:rsidRPr="00E16D1F">
          <w:rPr>
            <w:rStyle w:val="a3"/>
            <w:rFonts w:ascii="Times New Roman" w:hAnsi="Times New Roman" w:cs="Times New Roman"/>
            <w:sz w:val="28"/>
            <w:szCs w:val="28"/>
          </w:rPr>
          <w:t>https://laishevo.tatarstan.ru/</w:t>
        </w:r>
      </w:hyperlink>
      <w:r w:rsidR="004000A2">
        <w:rPr>
          <w:rFonts w:ascii="Times New Roman" w:hAnsi="Times New Roman" w:cs="Times New Roman"/>
          <w:sz w:val="28"/>
          <w:szCs w:val="28"/>
        </w:rPr>
        <w:t>).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73635" w:rsidTr="007631B6">
        <w:trPr>
          <w:trHeight w:val="153"/>
        </w:trPr>
        <w:tc>
          <w:tcPr>
            <w:tcW w:w="9351" w:type="dxa"/>
          </w:tcPr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16:24:010401:1376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16:24:010401:124, входящего в состав единого землепользования 16:24:000000:155 площадью 152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кадастровым</w:t>
            </w:r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 № 16:24:010402:28, входящего в состав единого землепользования 16:24:000000:155 площадью 95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16:24:010401:66 площадью 18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16:24:010401:1285 площадью 24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16:24:010401:58, входящего в состав единого землепользования 16:24:010401:60, площадью 123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 16:24:010402:309 площадью 170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16:24:010402:588 площадью 12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16:24:010402:26, входящего в состав единого землепользования 16:24:000000:271, площадью </w:t>
            </w:r>
            <w:proofErr w:type="spellStart"/>
            <w:r w:rsidR="005974F7"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974F7"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5974F7"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16:24:010402:656 площадью 6 </w:t>
            </w:r>
            <w:proofErr w:type="spellStart"/>
            <w:r w:rsidR="005974F7"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974F7"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5974F7"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16:24:010402:652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16:24:010402:626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16:24:010402:581 площадью 58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16:24:010402:29, входящего в состав единого землепользования 16:24:000000:196, площадью 76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16:24:010402:630 площадью 65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16:24:010402:631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16:24:020403:69 площадью 82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16:24:020402:54, входящего в состав единого землепользования 16:24:020402:56,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№16:24:020402:224,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№16:24:020402:241 площадью 89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№16:24:020402:50, входящего в состав единого землепользования 16:24:000000:115 площадью 12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№16:24:020402:274 площадью 83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№16:24:020402:309 площадью 12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№16:24:020402:110, входящего в состав единого землепользования 16:24:000000:79 площадью 41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№16:24:020402:234 площадью 60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№16:24:020402:326 площадью 78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№16:24:020402:238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№16:24:020402:278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№16:24:020402:71, входящего в состав единого землепользования 16:24:000000:161, площадью 42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№16:24:020401:59, входящего в состав единого землепользования 16:24:000000:161, площадью 225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16:24:020401:1763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16:24:020401:1764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16:24:020401:1765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16:24:020401:1767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16:24:020401:1771 площадью 12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16:24:020401:1772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16:24:020401:27, входящего в состав единого землепользования 16:24:000000:81, площадью 71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16:24:020401:37, входящего в состав единого землепользования 16:24:000000:79, площадью 12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16:24:100502:253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16:24:100502:36, входящего в состав единого землепользования 16:24:000000:128, площадью 77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16:24:100502:29, входящего в состав единого землепользования 16:24:000000:128, площадью 51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16:24:100502:31, входящего в состав единого землепользования 16:24:000000:128 площадью 88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16:24:100502:15, входящего в состав единого землепользования 16:24:000000:128 площадью 52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16:24:100502:20, входящего в состав единого землепользования 16:24:000000:128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16:24:100502:14, входящего в состав единого землепользования 16:24:000000:128 площадью 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16:24:100502:1, входящего в состав единого землепользования 16:24:000000:85 площадью 79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16:24:100502:311 площадью 18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16:24:100502:309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16:24:100502:304 площадью 53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16:24:100502:347 площадью 120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16:24:100502:8, входящего в состав единого землепользования 16:24:000000:87, площадью 63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16:24:100502:349 площадью 74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16:24:080601:15 площадью 82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16:24:080603:76, входящего в состав </w:t>
            </w:r>
            <w:r w:rsidRPr="0076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единого землепользования 16:24:000000:89,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16:24:080603:71, входящего в состав единого землепользования 16:24:000000:89, площадью 179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16:24:000000:6033 площадью 208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16:24:080601:14 площадью 6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16:24:080601:13 площадью 24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16:24:000000:4629 площадью 18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35" w:rsidRPr="00F02662" w:rsidRDefault="007631B6" w:rsidP="005974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 16:24:080602:969 площадью 169 </w:t>
            </w:r>
            <w:proofErr w:type="spell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31B6" w:rsidTr="007631B6">
        <w:trPr>
          <w:trHeight w:val="109"/>
        </w:trPr>
        <w:tc>
          <w:tcPr>
            <w:tcW w:w="9351" w:type="dxa"/>
          </w:tcPr>
          <w:p w:rsidR="007631B6" w:rsidRPr="00F02662" w:rsidRDefault="007631B6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87E87"/>
    <w:rsid w:val="00294054"/>
    <w:rsid w:val="003117E9"/>
    <w:rsid w:val="003177DB"/>
    <w:rsid w:val="004000A2"/>
    <w:rsid w:val="004717D3"/>
    <w:rsid w:val="00473635"/>
    <w:rsid w:val="00491524"/>
    <w:rsid w:val="004D795E"/>
    <w:rsid w:val="005974F7"/>
    <w:rsid w:val="005A430E"/>
    <w:rsid w:val="005E6780"/>
    <w:rsid w:val="00656B2A"/>
    <w:rsid w:val="006634D6"/>
    <w:rsid w:val="006A00AF"/>
    <w:rsid w:val="006A5674"/>
    <w:rsid w:val="007631B6"/>
    <w:rsid w:val="00776633"/>
    <w:rsid w:val="00783C05"/>
    <w:rsid w:val="00830F76"/>
    <w:rsid w:val="008D5ECD"/>
    <w:rsid w:val="00967252"/>
    <w:rsid w:val="0098020A"/>
    <w:rsid w:val="0099307C"/>
    <w:rsid w:val="00A32767"/>
    <w:rsid w:val="00A72895"/>
    <w:rsid w:val="00A82CA7"/>
    <w:rsid w:val="00AC6AC5"/>
    <w:rsid w:val="00B73940"/>
    <w:rsid w:val="00BB0677"/>
    <w:rsid w:val="00C03AA7"/>
    <w:rsid w:val="00C806F9"/>
    <w:rsid w:val="00C9506F"/>
    <w:rsid w:val="00CF1474"/>
    <w:rsid w:val="00D212CD"/>
    <w:rsid w:val="00D23896"/>
    <w:rsid w:val="00E31C99"/>
    <w:rsid w:val="00E40EA7"/>
    <w:rsid w:val="00E509A1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ish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io.tatarstan.ru/ustanovlenie-publichnogo-servitut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stroy.tatarstan.ru/222-utverzhdennaya-dokumentatsiya-po-planirovke.htm" TargetMode="External"/><Relationship Id="rId5" Type="http://schemas.openxmlformats.org/officeDocument/2006/relationships/hyperlink" Target="https://fgistp.economy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Аскарова Т.З.</cp:lastModifiedBy>
  <cp:revision>2</cp:revision>
  <cp:lastPrinted>2020-07-15T12:47:00Z</cp:lastPrinted>
  <dcterms:created xsi:type="dcterms:W3CDTF">2020-07-28T10:13:00Z</dcterms:created>
  <dcterms:modified xsi:type="dcterms:W3CDTF">2020-07-28T10:13:00Z</dcterms:modified>
</cp:coreProperties>
</file>