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ED8" w:rsidRPr="002B4E66" w:rsidRDefault="00B25ED8" w:rsidP="00B25ED8">
      <w:pPr>
        <w:keepNext/>
        <w:keepLines/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B4E66">
        <w:rPr>
          <w:rFonts w:ascii="Times New Roman" w:eastAsia="Times New Roman" w:hAnsi="Times New Roman" w:cs="Times New Roman"/>
          <w:b/>
          <w:lang w:eastAsia="ru-RU"/>
        </w:rPr>
        <w:t>ИНФОРМАЦИОННОЕ СООБЩЕНИЕ</w:t>
      </w:r>
    </w:p>
    <w:p w:rsidR="00B25ED8" w:rsidRPr="002B4E66" w:rsidRDefault="00B25ED8" w:rsidP="00B25ED8">
      <w:pPr>
        <w:keepNext/>
        <w:keepLines/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B4E66">
        <w:rPr>
          <w:rFonts w:ascii="Times New Roman" w:eastAsia="Times New Roman" w:hAnsi="Times New Roman" w:cs="Times New Roman"/>
          <w:b/>
          <w:lang w:eastAsia="ru-RU"/>
        </w:rPr>
        <w:t xml:space="preserve">О </w:t>
      </w:r>
      <w:r w:rsidRPr="000178C7">
        <w:rPr>
          <w:rFonts w:ascii="Times New Roman" w:eastAsia="Times New Roman" w:hAnsi="Times New Roman" w:cs="Times New Roman"/>
          <w:b/>
          <w:lang w:eastAsia="ru-RU"/>
        </w:rPr>
        <w:t xml:space="preserve">ПРОВЕДЕНИИ </w:t>
      </w:r>
      <w:r w:rsidRPr="00106E9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01.10.2020</w:t>
      </w:r>
      <w:r w:rsidRPr="000178C7">
        <w:rPr>
          <w:rFonts w:ascii="Times New Roman" w:eastAsia="Times New Roman" w:hAnsi="Times New Roman" w:cs="Times New Roman"/>
          <w:b/>
          <w:lang w:eastAsia="ru-RU"/>
        </w:rPr>
        <w:t xml:space="preserve"> ОТКРЫТОГО</w:t>
      </w:r>
      <w:r w:rsidRPr="002B4E66">
        <w:rPr>
          <w:rFonts w:ascii="Times New Roman" w:eastAsia="Times New Roman" w:hAnsi="Times New Roman" w:cs="Times New Roman"/>
          <w:b/>
          <w:lang w:eastAsia="ru-RU"/>
        </w:rPr>
        <w:t xml:space="preserve"> АУКЦИОНА В ЭЛЕКТРОННОЙ ФОРМЕ</w:t>
      </w:r>
    </w:p>
    <w:tbl>
      <w:tblPr>
        <w:tblpPr w:leftFromText="180" w:rightFromText="180" w:vertAnchor="text" w:horzAnchor="margin" w:tblpXSpec="center" w:tblpY="204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9605"/>
      </w:tblGrid>
      <w:tr w:rsidR="00B25ED8" w:rsidRPr="002B4E66" w:rsidTr="004307A1">
        <w:trPr>
          <w:trHeight w:val="900"/>
        </w:trPr>
        <w:tc>
          <w:tcPr>
            <w:tcW w:w="709" w:type="dxa"/>
            <w:vAlign w:val="center"/>
          </w:tcPr>
          <w:p w:rsidR="00B25ED8" w:rsidRPr="002B4E66" w:rsidRDefault="00B25ED8" w:rsidP="004307A1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5" w:type="dxa"/>
            <w:vAlign w:val="center"/>
          </w:tcPr>
          <w:p w:rsidR="00B25ED8" w:rsidRPr="00641A81" w:rsidRDefault="00B25ED8" w:rsidP="004307A1">
            <w:pPr>
              <w:pStyle w:val="ConsNormal"/>
              <w:keepNext/>
              <w:ind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E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Продавец государственного </w:t>
            </w:r>
            <w:proofErr w:type="gramStart"/>
            <w:r w:rsidRPr="002B4E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имущества: </w:t>
            </w:r>
            <w:r w:rsidRPr="00641A81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Министерство</w:t>
            </w:r>
            <w:proofErr w:type="gramEnd"/>
            <w:r w:rsidRPr="00641A81">
              <w:rPr>
                <w:rFonts w:ascii="Times New Roman" w:hAnsi="Times New Roman" w:cs="Times New Roman"/>
                <w:sz w:val="24"/>
                <w:szCs w:val="24"/>
              </w:rPr>
              <w:t xml:space="preserve"> земельных и имущественных отношений Республики Татарстан (далее - Минземимущество РТ). </w:t>
            </w:r>
          </w:p>
          <w:p w:rsidR="00B25ED8" w:rsidRPr="00641A81" w:rsidRDefault="00B25ED8" w:rsidP="004307A1">
            <w:pPr>
              <w:pStyle w:val="ConsNormal"/>
              <w:keepNext/>
              <w:ind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A81">
              <w:rPr>
                <w:rFonts w:ascii="Times New Roman" w:hAnsi="Times New Roman" w:cs="Times New Roman"/>
                <w:sz w:val="24"/>
                <w:szCs w:val="24"/>
              </w:rPr>
              <w:t>Место нахождения – г. Казань, ул. Вишневского, д.26, почтовый адрес - г. Казань, ул. Вишн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евского, д.26</w:t>
            </w:r>
            <w:r w:rsidRPr="00641A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25ED8" w:rsidRPr="00641A81" w:rsidRDefault="00B25ED8" w:rsidP="004307A1">
            <w:pPr>
              <w:pStyle w:val="ConsNormal"/>
              <w:keepNext/>
              <w:ind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41A81">
              <w:rPr>
                <w:rFonts w:ascii="Times New Roman" w:hAnsi="Times New Roman" w:cs="Times New Roman"/>
                <w:sz w:val="24"/>
                <w:szCs w:val="24"/>
              </w:rPr>
              <w:t xml:space="preserve">айт Министерства земельных и имущественных отношений Республика Татарстан  </w:t>
            </w:r>
            <w:hyperlink r:id="rId5" w:history="1">
              <w:r w:rsidRPr="006C1EF0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www</w:t>
              </w:r>
              <w:r w:rsidRPr="006C1EF0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Pr="006C1EF0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mzio</w:t>
              </w:r>
              <w:proofErr w:type="spellEnd"/>
              <w:r w:rsidRPr="006C1EF0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Pr="006C1EF0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tatarstan</w:t>
              </w:r>
              <w:proofErr w:type="spellEnd"/>
              <w:r w:rsidRPr="006C1EF0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Pr="006C1EF0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6C1EF0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r w:rsidRPr="00641A81">
              <w:rPr>
                <w:rFonts w:ascii="Times New Roman" w:hAnsi="Times New Roman" w:cs="Times New Roman"/>
                <w:sz w:val="24"/>
                <w:szCs w:val="24"/>
              </w:rPr>
              <w:t>раздел «Аукционы и конкурсы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41A81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B25ED8" w:rsidRDefault="00B25ED8" w:rsidP="004307A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B4E66">
              <w:rPr>
                <w:rFonts w:ascii="Times New Roman" w:hAnsi="Times New Roman" w:cs="Times New Roman"/>
                <w:sz w:val="24"/>
                <w:szCs w:val="24"/>
              </w:rPr>
              <w:t>Контактные  телефоны</w:t>
            </w:r>
            <w:proofErr w:type="gramEnd"/>
            <w:r w:rsidRPr="002B4E6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(843)</w:t>
            </w:r>
            <w:r w:rsidRPr="00641A81">
              <w:rPr>
                <w:rFonts w:ascii="Times New Roman" w:hAnsi="Times New Roman" w:cs="Times New Roman"/>
                <w:sz w:val="24"/>
                <w:szCs w:val="24"/>
              </w:rPr>
              <w:t>221-40-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64. </w:t>
            </w:r>
          </w:p>
          <w:p w:rsidR="00B25ED8" w:rsidRPr="002B4E66" w:rsidRDefault="00B25ED8" w:rsidP="004307A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E66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Ответственное лицо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Вафина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Нинэлла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Ильдусовна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25ED8" w:rsidRPr="002B4E66" w:rsidTr="004307A1">
        <w:trPr>
          <w:trHeight w:val="846"/>
        </w:trPr>
        <w:tc>
          <w:tcPr>
            <w:tcW w:w="709" w:type="dxa"/>
            <w:vAlign w:val="center"/>
          </w:tcPr>
          <w:p w:rsidR="00B25ED8" w:rsidRPr="002B4E66" w:rsidRDefault="00B25ED8" w:rsidP="004307A1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05" w:type="dxa"/>
            <w:vAlign w:val="center"/>
          </w:tcPr>
          <w:p w:rsidR="00B25ED8" w:rsidRDefault="00B25ED8" w:rsidP="004307A1">
            <w:pPr>
              <w:pStyle w:val="a4"/>
              <w:keepNext/>
              <w:jc w:val="both"/>
              <w:rPr>
                <w:sz w:val="21"/>
                <w:szCs w:val="21"/>
              </w:rPr>
            </w:pPr>
            <w:r w:rsidRPr="00110A3A">
              <w:rPr>
                <w:rFonts w:ascii="Times New Roman" w:hAnsi="Times New Roman" w:cs="Times New Roman"/>
                <w:b/>
                <w:sz w:val="24"/>
                <w:szCs w:val="24"/>
              </w:rPr>
              <w:t>Способ приватизации: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0A3A">
              <w:rPr>
                <w:rFonts w:ascii="Times New Roman" w:hAnsi="Times New Roman" w:cs="Times New Roman"/>
                <w:sz w:val="24"/>
                <w:szCs w:val="24"/>
              </w:rPr>
              <w:t>Открытый аукцион на повышение стоимости с открытой формой подачи предложений по цене по реализации государственного имущества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электронной форме.</w:t>
            </w:r>
          </w:p>
          <w:p w:rsidR="00B25ED8" w:rsidRPr="002B4E66" w:rsidRDefault="00B25ED8" w:rsidP="004307A1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A3A">
              <w:rPr>
                <w:rFonts w:ascii="Times New Roman" w:hAnsi="Times New Roman" w:cs="Times New Roman"/>
                <w:b/>
                <w:sz w:val="24"/>
                <w:szCs w:val="24"/>
              </w:rPr>
              <w:t>Аукцион</w:t>
            </w:r>
            <w:r w:rsidRPr="00694C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проводится по правилам и в соответствии</w:t>
            </w:r>
            <w:r w:rsidRPr="00694C9F">
              <w:rPr>
                <w:rFonts w:ascii="Times New Roman" w:hAnsi="Times New Roman" w:cs="Times New Roman"/>
                <w:sz w:val="24"/>
                <w:szCs w:val="24"/>
              </w:rPr>
              <w:t xml:space="preserve"> с Федеральным Законом от 21.12.2001 № 178-ФЗ «О приватизации государственного и муниципального имущества»,  Законом Республики Татарстан от 26.07.2004 № 43-ЗРТ «О приватизации государственного имущества Республики Татарстан», Постановлением Правительства Российской Федерации от 27.08.2012 № 860 «</w:t>
            </w:r>
            <w:r w:rsidRPr="00694C9F">
              <w:rPr>
                <w:rFonts w:ascii="Times New Roman" w:hAnsi="Times New Roman" w:cs="Times New Roman"/>
                <w:bCs/>
                <w:sz w:val="24"/>
                <w:szCs w:val="24"/>
              </w:rPr>
              <w:t>Об организации и проведении продажи государственного или муниципального имущества в электронной форме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94C9F">
              <w:rPr>
                <w:rFonts w:ascii="Times New Roman" w:hAnsi="Times New Roman" w:cs="Times New Roman"/>
                <w:sz w:val="24"/>
                <w:szCs w:val="24"/>
              </w:rPr>
              <w:t>на основании  распоряжени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694C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4C9F">
              <w:rPr>
                <w:rFonts w:ascii="Times New Roman" w:hAnsi="Times New Roman" w:cs="Times New Roman"/>
                <w:sz w:val="24"/>
                <w:szCs w:val="24"/>
              </w:rPr>
              <w:t>Минземимущества</w:t>
            </w:r>
            <w:proofErr w:type="spellEnd"/>
            <w:r w:rsidRPr="00694C9F">
              <w:rPr>
                <w:rFonts w:ascii="Times New Roman" w:hAnsi="Times New Roman" w:cs="Times New Roman"/>
                <w:sz w:val="24"/>
                <w:szCs w:val="24"/>
              </w:rPr>
              <w:t xml:space="preserve"> РТ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17.08.2020</w:t>
            </w:r>
            <w:r w:rsidRPr="00694C9F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2435-р.</w:t>
            </w:r>
          </w:p>
        </w:tc>
      </w:tr>
      <w:tr w:rsidR="00B25ED8" w:rsidRPr="002B4E66" w:rsidTr="004307A1">
        <w:trPr>
          <w:trHeight w:val="846"/>
        </w:trPr>
        <w:tc>
          <w:tcPr>
            <w:tcW w:w="709" w:type="dxa"/>
            <w:vAlign w:val="center"/>
          </w:tcPr>
          <w:p w:rsidR="00B25ED8" w:rsidRPr="002B4E66" w:rsidRDefault="00B25ED8" w:rsidP="004307A1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05" w:type="dxa"/>
            <w:vAlign w:val="center"/>
          </w:tcPr>
          <w:p w:rsidR="00B25ED8" w:rsidRPr="002B4E66" w:rsidRDefault="00B25ED8" w:rsidP="004307A1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Организатор продажи имущества (оператор электронной площадки):</w:t>
            </w:r>
            <w:r w:rsidRPr="002B4E66">
              <w:rPr>
                <w:rFonts w:ascii="Courier New" w:eastAsia="Times New Roman" w:hAnsi="Courier New" w:cs="Courier New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</w:t>
            </w: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«Агентство по государственному заказу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Республики Татарстан» </w:t>
            </w:r>
          </w:p>
          <w:p w:rsidR="00B25ED8" w:rsidRPr="0030777C" w:rsidRDefault="00B25ED8" w:rsidP="004307A1">
            <w:pPr>
              <w:pStyle w:val="a4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386"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нахождения: 420021, Республика Татарстан, г. Казань, ул. Московская, 55; </w:t>
            </w:r>
          </w:p>
          <w:p w:rsidR="00B25ED8" w:rsidRDefault="00B25ED8" w:rsidP="004307A1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386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  <w:r w:rsidRPr="00CD0E4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843)</w:t>
            </w:r>
            <w:r w:rsidRPr="00673386">
              <w:rPr>
                <w:rFonts w:ascii="Times New Roman" w:hAnsi="Times New Roman" w:cs="Times New Roman"/>
                <w:sz w:val="24"/>
                <w:szCs w:val="24"/>
              </w:rPr>
              <w:t xml:space="preserve">292-95-17 – Голованов Михаил Юрьевич. </w:t>
            </w:r>
          </w:p>
          <w:p w:rsidR="00B25ED8" w:rsidRPr="002B4E66" w:rsidRDefault="00B25ED8" w:rsidP="004307A1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386">
              <w:rPr>
                <w:rFonts w:ascii="Times New Roman" w:hAnsi="Times New Roman" w:cs="Times New Roman"/>
                <w:sz w:val="24"/>
                <w:szCs w:val="24"/>
              </w:rPr>
              <w:t xml:space="preserve">Служба </w:t>
            </w:r>
            <w:proofErr w:type="spellStart"/>
            <w:r w:rsidRPr="00673386">
              <w:rPr>
                <w:rFonts w:ascii="Times New Roman" w:hAnsi="Times New Roman" w:cs="Times New Roman"/>
                <w:sz w:val="24"/>
                <w:szCs w:val="24"/>
              </w:rPr>
              <w:t>тех.поддержки</w:t>
            </w:r>
            <w:proofErr w:type="spellEnd"/>
            <w:r w:rsidRPr="00673386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(843)</w:t>
            </w:r>
            <w:r w:rsidRPr="00673386">
              <w:rPr>
                <w:rFonts w:ascii="Times New Roman" w:hAnsi="Times New Roman" w:cs="Times New Roman"/>
                <w:sz w:val="24"/>
                <w:szCs w:val="24"/>
              </w:rPr>
              <w:t>212-24-25</w:t>
            </w:r>
          </w:p>
        </w:tc>
      </w:tr>
      <w:tr w:rsidR="00B25ED8" w:rsidRPr="002B4E66" w:rsidTr="004307A1">
        <w:trPr>
          <w:trHeight w:val="846"/>
        </w:trPr>
        <w:tc>
          <w:tcPr>
            <w:tcW w:w="709" w:type="dxa"/>
            <w:vAlign w:val="center"/>
          </w:tcPr>
          <w:p w:rsidR="00B25ED8" w:rsidRPr="002B4E66" w:rsidRDefault="00B25ED8" w:rsidP="004307A1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05" w:type="dxa"/>
            <w:vAlign w:val="center"/>
          </w:tcPr>
          <w:p w:rsidR="00B25ED8" w:rsidRPr="00C51374" w:rsidRDefault="00B25ED8" w:rsidP="00A67A84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Адрес электронной площадки, на которой будет проводиться аукцион в электронной форме: </w:t>
            </w: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 распоряжением Правительства</w:t>
            </w: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 от           04.12.2015</w:t>
            </w: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2488-р - Электронная площадка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АО </w:t>
            </w: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«Агентство по государственному заказу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Республики Татарстан» - </w:t>
            </w: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sale</w:t>
            </w: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proofErr w:type="spellStart"/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zakazrf</w:t>
            </w:r>
            <w:proofErr w:type="spellEnd"/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proofErr w:type="spellStart"/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t xml:space="preserve"> </w:t>
            </w:r>
            <w:hyperlink r:id="rId6" w:history="1">
              <w:r w:rsidR="00A67A84" w:rsidRPr="00A67A84">
                <w:rPr>
                  <w:rStyle w:val="a3"/>
                  <w:rFonts w:ascii="Times New Roman" w:hAnsi="Times New Roman" w:cs="Times New Roman"/>
                  <w:b/>
                  <w:i/>
                  <w:sz w:val="24"/>
                  <w:szCs w:val="24"/>
                </w:rPr>
                <w:t>(Извещение № SALEEOA00002945)</w:t>
              </w:r>
            </w:hyperlink>
            <w:bookmarkStart w:id="0" w:name="_GoBack"/>
            <w:bookmarkEnd w:id="0"/>
          </w:p>
        </w:tc>
      </w:tr>
      <w:tr w:rsidR="00B25ED8" w:rsidRPr="002B4E66" w:rsidTr="004307A1">
        <w:trPr>
          <w:trHeight w:val="846"/>
        </w:trPr>
        <w:tc>
          <w:tcPr>
            <w:tcW w:w="709" w:type="dxa"/>
            <w:vAlign w:val="center"/>
          </w:tcPr>
          <w:p w:rsidR="00B25ED8" w:rsidRPr="002B4E66" w:rsidRDefault="00B25ED8" w:rsidP="004307A1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05" w:type="dxa"/>
            <w:vAlign w:val="center"/>
          </w:tcPr>
          <w:p w:rsidR="00B25ED8" w:rsidRPr="002B4E66" w:rsidRDefault="00B25ED8" w:rsidP="004307A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outlineLvl w:val="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B4E6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Наименование государственного имущества (характеристика имущества):</w:t>
            </w:r>
          </w:p>
          <w:p w:rsidR="00B25ED8" w:rsidRPr="00C23C29" w:rsidRDefault="00B25ED8" w:rsidP="004307A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outlineLvl w:val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A16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Лот №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  <w:r w:rsidRPr="003A16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3077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пакет акций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а</w:t>
            </w:r>
            <w:r w:rsidRPr="00FD38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кционерно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го</w:t>
            </w:r>
            <w:r w:rsidRPr="00FD38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обществ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</w:t>
            </w:r>
            <w:r w:rsidRPr="00FD38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Санаторий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Крутушка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», </w:t>
            </w:r>
            <w:r w:rsidRPr="003077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находящийся в собственности Республики Татарстан, в количестве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133 276</w:t>
            </w:r>
            <w:r w:rsidRPr="003077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шт.</w:t>
            </w:r>
          </w:p>
          <w:p w:rsidR="00B25ED8" w:rsidRDefault="00B25ED8" w:rsidP="004307A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outlineLvl w:val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A16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1. Полное наименование </w:t>
            </w:r>
            <w:r w:rsidRPr="00FD38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АО</w:t>
            </w:r>
            <w:r w:rsidRPr="00FD38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: Акционерное общество «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Санаторий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Крутушка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».</w:t>
            </w:r>
          </w:p>
          <w:p w:rsidR="00B25ED8" w:rsidRPr="00A96BC6" w:rsidRDefault="00B25ED8" w:rsidP="004307A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outlineLvl w:val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A161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Адрес (место нахождения):</w:t>
            </w:r>
            <w:r w:rsidRPr="003A16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96BC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420130, Республика Татарстан, поселок городского типа Санаторий </w:t>
            </w:r>
            <w:proofErr w:type="spellStart"/>
            <w:r w:rsidRPr="00A96BC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Крутушка</w:t>
            </w:r>
            <w:proofErr w:type="spellEnd"/>
            <w:r w:rsidRPr="00A96BC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B25ED8" w:rsidRPr="00DD0375" w:rsidRDefault="00B25ED8" w:rsidP="004307A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outlineLvl w:val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037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2. Размер уставного капитала (руб.): </w:t>
            </w:r>
            <w:r w:rsidRPr="00D668B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69 164 800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рублей.</w:t>
            </w:r>
          </w:p>
          <w:p w:rsidR="00B25ED8" w:rsidRDefault="00B25ED8" w:rsidP="004307A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outlineLvl w:val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077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Общее количество и номинальная стоимость акций (шт.):</w:t>
            </w:r>
            <w:r w:rsidRPr="003077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133 276 акций</w:t>
            </w:r>
            <w:r w:rsidRPr="003077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номинальной стоимостью 100</w:t>
            </w:r>
            <w:r w:rsidRPr="003077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рублей каждая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B25ED8" w:rsidRPr="0030777C" w:rsidRDefault="00B25ED8" w:rsidP="004307A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outlineLvl w:val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5471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Категория выпущенных акций: </w:t>
            </w:r>
            <w:r w:rsidRPr="00A5471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обыкновенные, именные, бездокументарные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B25ED8" w:rsidRDefault="00B25ED8" w:rsidP="004307A1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A16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3. </w:t>
            </w:r>
            <w:r w:rsidRPr="004655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Перечень видов основной продукции (работ, услуг), производство которой осуществляется АО: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B25ED8" w:rsidRPr="00F96EE5" w:rsidRDefault="00B25ED8" w:rsidP="004307A1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96E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деятельность в области здравоохранения (основной вид деятельности);</w:t>
            </w:r>
          </w:p>
          <w:p w:rsidR="00B25ED8" w:rsidRPr="00F96EE5" w:rsidRDefault="00B25ED8" w:rsidP="004307A1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96E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деятельность пансионатов, домов и баз отдыха;</w:t>
            </w:r>
          </w:p>
          <w:p w:rsidR="00B25ED8" w:rsidRPr="00F96EE5" w:rsidRDefault="00B25ED8" w:rsidP="004307A1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96E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деятельность гостиниц и кемпингов;</w:t>
            </w:r>
          </w:p>
          <w:p w:rsidR="00B25ED8" w:rsidRPr="00F96EE5" w:rsidRDefault="00B25ED8" w:rsidP="004307A1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96E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деятельность ресторанов, кафе, баров;</w:t>
            </w:r>
          </w:p>
          <w:p w:rsidR="00B25ED8" w:rsidRDefault="00B25ED8" w:rsidP="004307A1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96E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- сдача в наем для временного проживания меблированных комнат. </w:t>
            </w:r>
          </w:p>
          <w:p w:rsidR="00B25ED8" w:rsidRPr="002376CE" w:rsidRDefault="00B25ED8" w:rsidP="004307A1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C233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4. Сведения о доле на рынке определенного товара АО, включенного в Реестр хозяйствующих субъектов, имеющих долю на рынке определенного товара в размере более чем 35%: </w:t>
            </w:r>
            <w:r w:rsidRPr="00FC233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отсутствует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B25ED8" w:rsidRPr="003A161A" w:rsidRDefault="00B25ED8" w:rsidP="004307A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outlineLvl w:val="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A16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5. Адрес сайта, на котором размещена бухгалтерская (финансовая) отчетность АО: </w:t>
            </w:r>
          </w:p>
          <w:p w:rsidR="00B25ED8" w:rsidRPr="003A161A" w:rsidRDefault="00A67A84" w:rsidP="004307A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outlineLvl w:val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hyperlink r:id="rId7" w:history="1">
              <w:r w:rsidR="00B25ED8" w:rsidRPr="00123282">
                <w:rPr>
                  <w:rStyle w:val="a3"/>
                  <w:rFonts w:ascii="Times New Roman" w:eastAsia="Calibri" w:hAnsi="Times New Roman" w:cs="Times New Roman"/>
                  <w:bCs/>
                  <w:sz w:val="24"/>
                  <w:szCs w:val="24"/>
                </w:rPr>
                <w:t>www.</w:t>
              </w:r>
              <w:r w:rsidR="00B25ED8" w:rsidRPr="00123282">
                <w:rPr>
                  <w:rStyle w:val="a3"/>
                  <w:rFonts w:ascii="Times New Roman" w:eastAsia="Calibri" w:hAnsi="Times New Roman" w:cs="Times New Roman"/>
                  <w:bCs/>
                  <w:sz w:val="24"/>
                  <w:szCs w:val="24"/>
                  <w:lang w:val="en-US"/>
                </w:rPr>
                <w:t>mzio</w:t>
              </w:r>
              <w:r w:rsidR="00B25ED8" w:rsidRPr="00123282">
                <w:rPr>
                  <w:rStyle w:val="a3"/>
                  <w:rFonts w:ascii="Times New Roman" w:eastAsia="Calibri" w:hAnsi="Times New Roman" w:cs="Times New Roman"/>
                  <w:bCs/>
                  <w:sz w:val="24"/>
                  <w:szCs w:val="24"/>
                </w:rPr>
                <w:t>.</w:t>
              </w:r>
              <w:r w:rsidR="00B25ED8" w:rsidRPr="00123282">
                <w:rPr>
                  <w:rStyle w:val="a3"/>
                  <w:rFonts w:ascii="Times New Roman" w:eastAsia="Calibri" w:hAnsi="Times New Roman" w:cs="Times New Roman"/>
                  <w:bCs/>
                  <w:sz w:val="24"/>
                  <w:szCs w:val="24"/>
                  <w:lang w:val="en-US"/>
                </w:rPr>
                <w:t>tatarstan</w:t>
              </w:r>
              <w:r w:rsidR="00B25ED8" w:rsidRPr="00123282">
                <w:rPr>
                  <w:rStyle w:val="a3"/>
                  <w:rFonts w:ascii="Times New Roman" w:eastAsia="Calibri" w:hAnsi="Times New Roman" w:cs="Times New Roman"/>
                  <w:bCs/>
                  <w:sz w:val="24"/>
                  <w:szCs w:val="24"/>
                </w:rPr>
                <w:t>.</w:t>
              </w:r>
              <w:proofErr w:type="spellStart"/>
              <w:r w:rsidR="00B25ED8" w:rsidRPr="00123282">
                <w:rPr>
                  <w:rStyle w:val="a3"/>
                  <w:rFonts w:ascii="Times New Roman" w:eastAsia="Calibri" w:hAnsi="Times New Roman" w:cs="Times New Roman"/>
                  <w:bCs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B25E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r w:rsidR="00B25ED8" w:rsidRPr="002A023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раздел «Ценные бумаги»</w:t>
            </w:r>
            <w:r w:rsidR="00B25E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B25ED8" w:rsidRDefault="00B25ED8" w:rsidP="004307A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outlineLvl w:val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A16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6. Площадь земельн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ых</w:t>
            </w:r>
            <w:r w:rsidRPr="003A16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участк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ов</w:t>
            </w:r>
            <w:r w:rsidRPr="003A16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, на котором расположено недвижимое имущество АО: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403E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9 земельных участков, общей площадью 313 274 </w:t>
            </w:r>
            <w:proofErr w:type="spellStart"/>
            <w:proofErr w:type="gramStart"/>
            <w:r w:rsidRPr="001403E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кв.м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(</w:t>
            </w:r>
            <w:r w:rsidRPr="0026543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АО «Санаторий </w:t>
            </w:r>
            <w:proofErr w:type="spellStart"/>
            <w:r w:rsidRPr="0026543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Крутушка</w:t>
            </w:r>
            <w:proofErr w:type="spellEnd"/>
            <w:r w:rsidRPr="0026543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» пользуется на основании договора аренды с Министерством земельных и имущественных отношений РТ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 03.07.2014 №071-4835)</w:t>
            </w:r>
          </w:p>
          <w:p w:rsidR="00B25ED8" w:rsidRPr="003A161A" w:rsidRDefault="00B25ED8" w:rsidP="004307A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outlineLvl w:val="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A16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7. Численность работников АО: </w:t>
            </w:r>
            <w:r w:rsidRPr="00F96E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145 человек.</w:t>
            </w:r>
          </w:p>
          <w:p w:rsidR="00B25ED8" w:rsidRPr="001403E4" w:rsidRDefault="00B25ED8" w:rsidP="004307A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outlineLvl w:val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A16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8.  Общая площадь объектов недвижимого имущества АО: </w:t>
            </w:r>
            <w:r w:rsidRPr="001403E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12 056,9 </w:t>
            </w:r>
            <w:proofErr w:type="spellStart"/>
            <w:r w:rsidRPr="001403E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кв.м</w:t>
            </w:r>
            <w:proofErr w:type="spellEnd"/>
            <w:r w:rsidRPr="001403E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B25ED8" w:rsidRPr="00C65B6B" w:rsidRDefault="00B25ED8" w:rsidP="004307A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B6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Перечень объектов недвижимого имущества</w:t>
            </w:r>
            <w:r w:rsidRPr="00C65B6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B25ED8" w:rsidRDefault="00B25ED8" w:rsidP="004307A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Административный корпус, назначение: нежилое, 3-этажный (подземных этажей-1), общая площадь 3 266,5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инв. № 11573, лит.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А,А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1,А2,А3,А4,А5, кадастровый номер: 16:50:340101:147. Адрес (местонахождение) объекта: РТ (Татарстан), г. Казань, санаторий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Крутушка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B25ED8" w:rsidRDefault="00B25ED8" w:rsidP="004307A1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Спальный корпус №3, назначение: нежилое, 5-этажный, (подземных этажей-1), общая площадь 4 856,5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инв.№ 11573, лит. А9, кадастровый номер: 16:50:340101:151; адрес (местонахождение) объекта: РТ (Татарстан), г. Казань, санаторий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Крутушка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B25ED8" w:rsidRDefault="00B25ED8" w:rsidP="004307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Спальный корпус №4, назначение: нежилое, 3-этажный, (подземных этажей-1), общая площадь 2 483,20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инв.№ 11573, лит. А9, кадастровый номер: 16:50:340101:153; адрес (местонахождение) объекта: РТ (Татарстан), г. Казань, санаторий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Крутушка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»; </w:t>
            </w:r>
          </w:p>
          <w:p w:rsidR="00B25ED8" w:rsidRDefault="00B25ED8" w:rsidP="004307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Сооружение (скважина), назначение: гидротехнические сооружения, инв.№ 11573,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лит.Г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кадастровый номер: 16-16-01/274/2008-324; адрес (местонахождение) объекта: РТ (Татарстан), г. Казань, санаторий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Крутушка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»; </w:t>
            </w:r>
          </w:p>
          <w:p w:rsidR="00B25ED8" w:rsidRDefault="00B25ED8" w:rsidP="004307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Лечебный корпус, назначение: нежилое, 2-этажный, общая площадь 759,4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инв.№ 11573, лит. А12, кадастровый номер: 16:50:340101:155; адрес (местонахождение) объекта: РТ (Татарстан), г. Казань, санаторий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Крутушка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»; </w:t>
            </w:r>
          </w:p>
          <w:p w:rsidR="00B25ED8" w:rsidRDefault="00B25ED8" w:rsidP="004307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Контрольно-пропускной пункт, назначение: нежилое, 1-этажный, общая площадь 14,2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инв.№ 11573, лит. А27, кадастровый номер: 16:50:340101:156; адрес (местонахождение) объекта: РТ (Татарстан), г. Казань, санаторий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Крутушка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»; </w:t>
            </w:r>
          </w:p>
          <w:p w:rsidR="00B25ED8" w:rsidRDefault="00B25ED8" w:rsidP="004307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Пристрой к лечебному корпусу, назначение: нежилое, 2-этажный, общая площадь 576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инв.№ 11573, лит. А10, кадастровый номер: 16:50:340101:154; адрес (местонахождение) объекта: РТ (Татарстан), г. Казань, санаторий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Крутушка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»; </w:t>
            </w:r>
          </w:p>
          <w:p w:rsidR="00B25ED8" w:rsidRDefault="00B25ED8" w:rsidP="004307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Здание минеральной воды, назначение: нежилое, 1-этажный,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общ.площадь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68,4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инв.№ 11573, лит. А28, кадастровый номер: 16:50:340101:149; адрес (местонахождение) объекта: РТ (Татарстан), г. Казань, санаторий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Крутушка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»; </w:t>
            </w:r>
          </w:p>
          <w:p w:rsidR="00B25ED8" w:rsidRDefault="00B25ED8" w:rsidP="004307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Грязехранилище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назначение: нежилое, 1-этажный, общая площадь 32,7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инв.№ 11573, лит. Г3, кадастровый номер: 16:50:340101:148; адрес (местонахождение) объекта: РТ (Татарстан), г. Казань, санаторий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Крутушка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B25ED8" w:rsidRDefault="00B25ED8" w:rsidP="004307A1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5F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Существующие ограничения (обременения):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B25ED8" w:rsidRDefault="00B25ED8" w:rsidP="004307A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право аренды на земельный участок, категория земель: земли населенных пунктов, разрешенное использование: Санаторий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Крутушка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", общая площадь 6 656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кадастровый номер: 16:50:340101:330; адрес (местонахождение) объекта: РТ (Татарстан), г. Казань, Авиастроительный район,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находится в залоге у Акционерного общества «Банк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Интеза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» в обеспечении кредитной линии, по договору №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LD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1806600010 от 07.03.2018г и по договору №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LD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1806600020 от 07.03.2018г);</w:t>
            </w:r>
          </w:p>
          <w:p w:rsidR="00B25ED8" w:rsidRDefault="00B25ED8" w:rsidP="004307A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право аренды на земельный участок, категория земель: земли населенных пунктов, разрешенное использование: Санаторий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Крутушка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", площадь 3 854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кадастровый номер: 16:50:340101:323; адрес (местонахождение) объекта: РТ (Татарстан), г. Казань, Авиастроительный район,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находится в залоге у Акционерного общества «Банк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Интеза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» в обеспечении кредитной линии, по договору №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LD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1806600010 от 07.03.2018г и по договору №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LD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1806600020 от 07.03.2018г);</w:t>
            </w:r>
          </w:p>
          <w:p w:rsidR="00B25ED8" w:rsidRDefault="00B25ED8" w:rsidP="004307A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право аренды на земельный участок, категория земель: земли населенных пунктов, разрешенное использование: Санаторий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Крутушка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", общая площадь 58 211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кадастровый номер: 16:50:340101:324; адрес (местонахождение) объекта: РТ (Татарстан), г. Казань, Авиастроительный район,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заключен договор субаренды с ООО «Центр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информационных технологий в образовании» №192 от 01.12.2015г;</w:t>
            </w:r>
          </w:p>
          <w:p w:rsidR="00B25ED8" w:rsidRDefault="00B25ED8" w:rsidP="004307A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Административный корпус, назначение: нежилое, 3-этажный (подземных этажей-1), общая площадь 3 266,5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инв. № 11573, лит.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А,А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1,А2,А3,А4,А5, кадастровый номер: 16:50:340101:147. Адрес (местонахождение) объекта: РТ (Татарстан), г. Казань, санаторий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Крутушка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находится в залоге у Акционерного общества «Банк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Интеза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» в обеспечении кредитной линии, по договору №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LD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1806600010 от 07.03.2018г и по договору №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LD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1806600020 от 07.03.2018г);</w:t>
            </w:r>
          </w:p>
          <w:p w:rsidR="00B25ED8" w:rsidRDefault="00B25ED8" w:rsidP="004307A1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Спальный корпус №3, назначение: нежилое, 5-этажный, (подземных этажей-1),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общ.площадь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4 856,5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инв.№ 11573, лит. А9, кадастровый номер: 16:50:340101:151; адрес (местонахождение) объекта: РТ (Татарстан), г. Казань, санаторий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Крутушка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находится в залоге у Акционерного общества «Банк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Интеза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» в обеспечении кредитной линии, по договору №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LD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1806600010 от 07.03.2018г и по договору №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LD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1806600020 от 07.03.2018г.</w:t>
            </w:r>
          </w:p>
          <w:p w:rsidR="00B25ED8" w:rsidRPr="002B4E66" w:rsidRDefault="00B25ED8" w:rsidP="004307A1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Начальная цена</w:t>
            </w: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13 327 000</w:t>
            </w: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Тринадцать миллионов триста двадцать семь тысяч) рублей 00 копеек</w:t>
            </w: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25ED8" w:rsidRPr="002B4E66" w:rsidRDefault="00B25ED8" w:rsidP="004307A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Шаг аукциона</w:t>
            </w: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199 905 (Сто девяносто девять тысяч девятьсот пять) рублей 00 копеек.</w:t>
            </w:r>
          </w:p>
        </w:tc>
      </w:tr>
      <w:tr w:rsidR="00B25ED8" w:rsidRPr="002B4E66" w:rsidTr="004307A1">
        <w:trPr>
          <w:trHeight w:val="846"/>
        </w:trPr>
        <w:tc>
          <w:tcPr>
            <w:tcW w:w="709" w:type="dxa"/>
            <w:vAlign w:val="center"/>
          </w:tcPr>
          <w:p w:rsidR="00B25ED8" w:rsidRPr="002B4E66" w:rsidRDefault="00B25ED8" w:rsidP="004307A1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9605" w:type="dxa"/>
            <w:vAlign w:val="center"/>
          </w:tcPr>
          <w:p w:rsidR="00B25ED8" w:rsidRPr="002B4E66" w:rsidRDefault="00B25ED8" w:rsidP="004307A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Сведения обо всех предыдущих торгах по продаже имущества, объявленных в течение года, </w:t>
            </w:r>
            <w:r w:rsidRPr="00A92F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предшествующего его</w:t>
            </w: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продаже, и об итогах торгов по продаже такого имущества: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</w:tr>
      <w:tr w:rsidR="00B25ED8" w:rsidRPr="002B4E66" w:rsidTr="004307A1">
        <w:trPr>
          <w:trHeight w:val="846"/>
        </w:trPr>
        <w:tc>
          <w:tcPr>
            <w:tcW w:w="709" w:type="dxa"/>
            <w:vAlign w:val="center"/>
          </w:tcPr>
          <w:p w:rsidR="00B25ED8" w:rsidRPr="002B4E66" w:rsidRDefault="00B25ED8" w:rsidP="004307A1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605" w:type="dxa"/>
            <w:vAlign w:val="center"/>
          </w:tcPr>
          <w:p w:rsidR="00B25ED8" w:rsidRDefault="00B25ED8" w:rsidP="004307A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Требование о внесении задатка. </w:t>
            </w:r>
            <w:r w:rsidRPr="00D35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Сумма задатка для участия в аукционе (20 % от начальной цены лота) – </w:t>
            </w:r>
            <w:r w:rsidRPr="00D668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2 665 400</w:t>
            </w:r>
            <w:r w:rsidRPr="00D35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Два миллиона шестьсот шестьдесят пять тысяч четыреста</w:t>
            </w:r>
            <w:r w:rsidRPr="00D35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руб. </w:t>
            </w:r>
            <w:r w:rsidRPr="00341B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</w:t>
            </w:r>
            <w:r w:rsidRPr="00D35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копеек перечисляется (вносится) в течении срока приема заявок единым платежом на виртуальный счет Претендента, открытый при регистрации на электронной площадке: </w:t>
            </w:r>
            <w:r>
              <w:t xml:space="preserve"> </w:t>
            </w:r>
            <w:r w:rsidRPr="00B23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р/с 40302810800024000007, получатель УФК по Республике Татарстан (Министерство финансов Республики Татарстан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B23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АО «АГЗРТ», ЛР007020007-АгзСЭК), банк ПАО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B23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 БАРС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B23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БАНК г. Казань, БИК 049205805, к/с 30101810000000000805, ИНН 1655391893, КПП 165501001. Назначение платежа: Финансовое обеспечение заявки для участия в эл. аукционе, счет № _</w:t>
            </w:r>
            <w:proofErr w:type="gramStart"/>
            <w:r w:rsidRPr="00B23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_._</w:t>
            </w:r>
            <w:proofErr w:type="gramEnd"/>
            <w:r w:rsidRPr="00B23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____._____-VA. НДС не облагается. (Платеж без указанного виртуального счета будет возвращаться на счет, с которого был принят без зачисления, номер виртуального счета присваивается после регистрации участника)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25ED8" w:rsidRPr="00D35496" w:rsidRDefault="00B25ED8" w:rsidP="004307A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54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Инструкция по перечислению задатка для участия в торгах и порядок возврата задатка размещена в разделе «Документы» см. «Инструкция участника»</w:t>
            </w:r>
          </w:p>
          <w:p w:rsidR="00B25ED8" w:rsidRPr="002B4E66" w:rsidRDefault="00B25ED8" w:rsidP="004307A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Данное сообщение является публичной офертой для заключения договора о задатке в соответствии со ст. 437 ГК РФ, а </w:t>
            </w:r>
            <w:proofErr w:type="gramStart"/>
            <w:r w:rsidRPr="00D35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подача  претендентом</w:t>
            </w:r>
            <w:proofErr w:type="gramEnd"/>
            <w:r w:rsidRPr="00D35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заявки и перечисление задатка являются акцептом такой оферты, после чего договор о задатке считается заключенным в письменной форме. </w:t>
            </w:r>
          </w:p>
        </w:tc>
      </w:tr>
      <w:tr w:rsidR="00B25ED8" w:rsidRPr="002B4E66" w:rsidTr="004307A1">
        <w:trPr>
          <w:trHeight w:val="211"/>
        </w:trPr>
        <w:tc>
          <w:tcPr>
            <w:tcW w:w="709" w:type="dxa"/>
            <w:vAlign w:val="center"/>
          </w:tcPr>
          <w:p w:rsidR="00B25ED8" w:rsidRPr="002B4E66" w:rsidRDefault="00B25ED8" w:rsidP="004307A1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605" w:type="dxa"/>
            <w:vAlign w:val="center"/>
          </w:tcPr>
          <w:p w:rsidR="00B25ED8" w:rsidRPr="002B4E66" w:rsidRDefault="00B25ED8" w:rsidP="004307A1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Дата, время и порядок регистрации претендентов на участие в аукционе на Электронной площадке: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получения возможности участия в торгах на площадке </w:t>
            </w: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sale</w:t>
            </w: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proofErr w:type="spellStart"/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zakazrf</w:t>
            </w:r>
            <w:proofErr w:type="spellEnd"/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proofErr w:type="spellStart"/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ru</w:t>
            </w:r>
            <w:proofErr w:type="spellEnd"/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пользователь должен пройти процедуру аккредитации на электронной площадке. </w:t>
            </w:r>
          </w:p>
          <w:p w:rsidR="00B25ED8" w:rsidRPr="002B4E66" w:rsidRDefault="00B25ED8" w:rsidP="004307A1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Инструкция  по</w:t>
            </w:r>
            <w:proofErr w:type="gramEnd"/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аккредитации размещена в разделе «Документы» см. «Инструкция по регистрации организации».</w:t>
            </w:r>
          </w:p>
          <w:p w:rsidR="00B25ED8" w:rsidRPr="002B4E66" w:rsidRDefault="00B25ED8" w:rsidP="004307A1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Инструкция по участию в аукционе размещена в разделе «Документы» см. «Инструкция участника».</w:t>
            </w:r>
          </w:p>
          <w:p w:rsidR="00B25ED8" w:rsidRPr="002B4E66" w:rsidRDefault="00B25ED8" w:rsidP="004307A1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площадка функционирует круглосуточно.</w:t>
            </w:r>
          </w:p>
        </w:tc>
      </w:tr>
      <w:tr w:rsidR="00B25ED8" w:rsidRPr="002B4E66" w:rsidTr="004307A1">
        <w:trPr>
          <w:trHeight w:val="846"/>
        </w:trPr>
        <w:tc>
          <w:tcPr>
            <w:tcW w:w="709" w:type="dxa"/>
            <w:vAlign w:val="center"/>
          </w:tcPr>
          <w:p w:rsidR="00B25ED8" w:rsidRPr="002B4E66" w:rsidRDefault="00B25ED8" w:rsidP="004307A1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605" w:type="dxa"/>
            <w:vAlign w:val="center"/>
          </w:tcPr>
          <w:p w:rsidR="00B25ED8" w:rsidRPr="002B4E66" w:rsidRDefault="00B25ED8" w:rsidP="004307A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Порядок, место, даты начала и окончания подачи заявок:</w:t>
            </w:r>
          </w:p>
          <w:p w:rsidR="00B25ED8" w:rsidRPr="002B4E66" w:rsidRDefault="00B25ED8" w:rsidP="004307A1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Датой начала срока подачи заявок</w:t>
            </w: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участие в аукционе является день, следующий за днем размещения Информационного сообщения о проведении аукциона на официальном сайте Российской Федерации для размещения информации о проведении торгов</w:t>
            </w: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hyperlink r:id="rId8" w:history="1">
              <w:r w:rsidRPr="002B4E66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Pr="002B4E66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2B4E66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val="en-US" w:eastAsia="ru-RU"/>
                </w:rPr>
                <w:t>torgi</w:t>
              </w:r>
              <w:r w:rsidRPr="002B4E66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2B4E66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val="en-US" w:eastAsia="ru-RU"/>
                </w:rPr>
                <w:t>gov</w:t>
              </w:r>
              <w:r w:rsidRPr="002B4E66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2B4E66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  <w:r w:rsidRPr="002B4E66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u w:val="single"/>
                <w:lang w:eastAsia="ru-RU"/>
              </w:rPr>
              <w:t xml:space="preserve">, </w:t>
            </w: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сайте Министерства земельных и имущественных отношений Республика Татарстан </w:t>
            </w:r>
            <w:hyperlink r:id="rId9" w:history="1">
              <w:r w:rsidRPr="002B4E66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Pr="002B4E66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2B4E66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val="en-US" w:eastAsia="ru-RU"/>
                </w:rPr>
                <w:t>mzio</w:t>
              </w:r>
              <w:r w:rsidRPr="002B4E66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2B4E66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val="en-US" w:eastAsia="ru-RU"/>
                </w:rPr>
                <w:t>tatarstan</w:t>
              </w:r>
              <w:r w:rsidRPr="002B4E66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2B4E66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на Электронной площадке - </w:t>
            </w: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sale</w:t>
            </w: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proofErr w:type="spellStart"/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zakazrf</w:t>
            </w:r>
            <w:proofErr w:type="spellEnd"/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proofErr w:type="spellStart"/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ru</w:t>
            </w:r>
            <w:proofErr w:type="spellEnd"/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B25ED8" w:rsidRPr="00106E9D" w:rsidRDefault="00B25ED8" w:rsidP="004307A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окончания приема заявок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  <w:r w:rsidRPr="00106E9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5</w:t>
            </w:r>
            <w:r w:rsidRPr="00106E9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 xml:space="preserve"> сентября 2020 года в 17:00 часов</w:t>
            </w:r>
          </w:p>
          <w:p w:rsidR="00B25ED8" w:rsidRPr="002B4E66" w:rsidRDefault="00B25ED8" w:rsidP="004307A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Для участия в продаже в электронной форме претенденты должны зарегистрироваться </w:t>
            </w:r>
            <w:proofErr w:type="gramStart"/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 Электронной</w:t>
            </w:r>
            <w:proofErr w:type="gramEnd"/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площадке - </w:t>
            </w: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sale</w:t>
            </w: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proofErr w:type="spellStart"/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zakazrf</w:t>
            </w:r>
            <w:proofErr w:type="spellEnd"/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proofErr w:type="spellStart"/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ru</w:t>
            </w:r>
            <w:proofErr w:type="spellEnd"/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</w:p>
          <w:p w:rsidR="00B25ED8" w:rsidRPr="002B4E66" w:rsidRDefault="00B25ED8" w:rsidP="004307A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Порядок подачи заявки: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Заявка подается путем заполнения ее электронной формы, размещенной в открытой для доступа неограниченного круга лиц части электронной площадки (далее - открытая часть электронной площадки), с приложением электронных образов документов.</w:t>
            </w:r>
          </w:p>
          <w:p w:rsidR="00B25ED8" w:rsidRPr="002B4E66" w:rsidRDefault="00B25ED8" w:rsidP="004307A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 лицо имеет право подать только одну заявку.</w:t>
            </w:r>
          </w:p>
          <w:p w:rsidR="00B25ED8" w:rsidRPr="002B4E66" w:rsidRDefault="00B25ED8" w:rsidP="004307A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приеме заявок от претендентов организатор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</w:t>
            </w:r>
          </w:p>
          <w:p w:rsidR="00B25ED8" w:rsidRPr="002B4E66" w:rsidRDefault="00B25ED8" w:rsidP="004307A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одного часа со времени поступления заявки организатор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      </w:r>
          </w:p>
          <w:p w:rsidR="00B25ED8" w:rsidRPr="002B4E66" w:rsidRDefault="00B25ED8" w:rsidP="004307A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с прилагаемыми к ним документами, поданные с нарушением установленного срока, на электронной площадке не регистрируются.</w:t>
            </w:r>
          </w:p>
          <w:p w:rsidR="00B25ED8" w:rsidRPr="002B4E66" w:rsidRDefault="00B25ED8" w:rsidP="004307A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Порядок отзыва заявки:</w:t>
            </w:r>
          </w:p>
          <w:p w:rsidR="00B25ED8" w:rsidRPr="002B4E66" w:rsidRDefault="00B25ED8" w:rsidP="004307A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      </w:r>
          </w:p>
          <w:p w:rsidR="00B25ED8" w:rsidRPr="002B4E66" w:rsidRDefault="00B25ED8" w:rsidP="004307A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Уведомление об отзыве заявки вместе с заявкой в течение одного часа поступает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личный кабинет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продавца, о чем претенденту направляется соответствующее уведомление.</w:t>
            </w:r>
          </w:p>
          <w:p w:rsidR="00B25ED8" w:rsidRPr="002B4E66" w:rsidRDefault="00B25ED8" w:rsidP="004307A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Поступивший от претендента задаток подлежит возврату в течение 5 календарных дней со дня поступления уведомления об отзыве заявки.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</w:t>
            </w:r>
          </w:p>
        </w:tc>
      </w:tr>
      <w:tr w:rsidR="00B25ED8" w:rsidRPr="002B4E66" w:rsidTr="004307A1">
        <w:trPr>
          <w:trHeight w:val="406"/>
        </w:trPr>
        <w:tc>
          <w:tcPr>
            <w:tcW w:w="709" w:type="dxa"/>
            <w:vAlign w:val="center"/>
          </w:tcPr>
          <w:p w:rsidR="00B25ED8" w:rsidRPr="002B4E66" w:rsidRDefault="00B25ED8" w:rsidP="004307A1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9605" w:type="dxa"/>
            <w:vAlign w:val="center"/>
          </w:tcPr>
          <w:p w:rsidR="00B25ED8" w:rsidRPr="002B4E66" w:rsidRDefault="00B25ED8" w:rsidP="004307A1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представляемых участниками аукциона документов и требования к их оформлению: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участия в продаже имущества на аукционе претенденты заполняют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электронную ф</w:t>
            </w: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орму заявки с приложением электронных документов в соответствии с перечнем:</w:t>
            </w:r>
          </w:p>
          <w:p w:rsidR="00B25ED8" w:rsidRPr="002B4E66" w:rsidRDefault="00B25ED8" w:rsidP="004307A1">
            <w:pPr>
              <w:keepNext/>
              <w:keepLines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firstLine="284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физические лица</w:t>
            </w: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предъявляют документ, удостоверяющий личность, или копии всех его листов, согласие на обработку персональных данных; </w:t>
            </w:r>
          </w:p>
          <w:p w:rsidR="00B25ED8" w:rsidRPr="002B4E66" w:rsidRDefault="00B25ED8" w:rsidP="004307A1">
            <w:pPr>
              <w:keepNext/>
              <w:keepLines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firstLine="284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юридические лица</w:t>
            </w: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предоставляют заверенные копии учредительных документов, протокол высшего органа управления о назначении директора, сведения о доле государства в уставном капитале юридического лица, решение в письменной форме высшего органа управления о приобретении имущества (если это необходимо в соответствии с учредительными документами претендента), доверенность на представителя.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рилагаемые 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заявке</w:t>
            </w: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документы подаются в электронном виде (должны быть отсканированы). </w:t>
            </w:r>
          </w:p>
        </w:tc>
      </w:tr>
      <w:tr w:rsidR="00B25ED8" w:rsidRPr="002B4E66" w:rsidTr="004307A1">
        <w:trPr>
          <w:trHeight w:val="406"/>
        </w:trPr>
        <w:tc>
          <w:tcPr>
            <w:tcW w:w="709" w:type="dxa"/>
            <w:vAlign w:val="center"/>
          </w:tcPr>
          <w:p w:rsidR="00B25ED8" w:rsidRPr="002B4E66" w:rsidRDefault="00B25ED8" w:rsidP="004307A1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605" w:type="dxa"/>
            <w:vAlign w:val="center"/>
          </w:tcPr>
          <w:p w:rsidR="00B25ED8" w:rsidRPr="002B4E66" w:rsidRDefault="00B25ED8" w:rsidP="004307A1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Ограничения участия</w:t>
            </w:r>
            <w:r w:rsidRPr="00B760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отдельных категорий лиц в приватизации:</w:t>
            </w:r>
            <w:r w:rsidRPr="00B760F7">
              <w:rPr>
                <w:sz w:val="21"/>
                <w:szCs w:val="21"/>
              </w:rPr>
              <w:t xml:space="preserve"> </w:t>
            </w:r>
            <w:r w:rsidRPr="005F5893">
              <w:rPr>
                <w:rFonts w:ascii="Times New Roman" w:hAnsi="Times New Roman" w:cs="Times New Roman"/>
                <w:sz w:val="24"/>
                <w:szCs w:val="24"/>
              </w:rPr>
              <w:t>Заявител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ями</w:t>
            </w:r>
            <w:r w:rsidRPr="005F5893">
              <w:rPr>
                <w:rFonts w:ascii="Times New Roman" w:hAnsi="Times New Roman" w:cs="Times New Roman"/>
                <w:sz w:val="24"/>
                <w:szCs w:val="24"/>
              </w:rPr>
              <w:t xml:space="preserve"> - участниками электронного аукциона могут быть любые физические и юридические лица, за исключением</w:t>
            </w:r>
            <w:r w:rsidRPr="001664EF">
              <w:rPr>
                <w:sz w:val="21"/>
                <w:szCs w:val="21"/>
              </w:rPr>
              <w:t xml:space="preserve"> </w:t>
            </w:r>
            <w:r w:rsidRPr="00B760F7">
              <w:rPr>
                <w:rFonts w:ascii="Times New Roman" w:hAnsi="Times New Roman" w:cs="Times New Roman"/>
                <w:sz w:val="24"/>
                <w:szCs w:val="24"/>
              </w:rPr>
              <w:t>государственных и муниципальных унитарных предприятий, государственных и муниципальных учреждений, а также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процентов.</w:t>
            </w:r>
          </w:p>
        </w:tc>
      </w:tr>
      <w:tr w:rsidR="00B25ED8" w:rsidRPr="002B4E66" w:rsidTr="004307A1">
        <w:trPr>
          <w:trHeight w:val="406"/>
        </w:trPr>
        <w:tc>
          <w:tcPr>
            <w:tcW w:w="709" w:type="dxa"/>
            <w:vAlign w:val="center"/>
          </w:tcPr>
          <w:p w:rsidR="00B25ED8" w:rsidRPr="002B4E66" w:rsidRDefault="00B25ED8" w:rsidP="004307A1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605" w:type="dxa"/>
            <w:vAlign w:val="center"/>
          </w:tcPr>
          <w:p w:rsidR="00B25ED8" w:rsidRDefault="00B25ED8" w:rsidP="004307A1">
            <w:pPr>
              <w:pStyle w:val="a4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D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Порядок ознакомления покупателей с иной информации: </w:t>
            </w:r>
            <w:r w:rsidRPr="00B11D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25ED8" w:rsidRPr="00B11D88" w:rsidRDefault="00B25ED8" w:rsidP="004307A1">
            <w:pPr>
              <w:pStyle w:val="a4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D88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DD0375">
              <w:rPr>
                <w:rFonts w:ascii="Times New Roman" w:hAnsi="Times New Roman" w:cs="Times New Roman"/>
                <w:sz w:val="24"/>
                <w:szCs w:val="24"/>
              </w:rPr>
              <w:t xml:space="preserve">вопросам </w:t>
            </w:r>
            <w:r w:rsidRPr="00B11D88">
              <w:rPr>
                <w:rFonts w:ascii="Times New Roman" w:hAnsi="Times New Roman" w:cs="Times New Roman"/>
                <w:sz w:val="24"/>
                <w:szCs w:val="24"/>
              </w:rPr>
              <w:t>оформления заявки для участия в аукционе, получения дополнительной информации обращаться в рабочие дни с 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B11D88">
              <w:rPr>
                <w:rFonts w:ascii="Times New Roman" w:hAnsi="Times New Roman" w:cs="Times New Roman"/>
                <w:sz w:val="24"/>
                <w:szCs w:val="24"/>
              </w:rPr>
              <w:t>00 до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B11D88">
              <w:rPr>
                <w:rFonts w:ascii="Times New Roman" w:hAnsi="Times New Roman" w:cs="Times New Roman"/>
                <w:sz w:val="24"/>
                <w:szCs w:val="24"/>
              </w:rPr>
              <w:t>00, в пятницу до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B11D88">
              <w:rPr>
                <w:rFonts w:ascii="Times New Roman" w:hAnsi="Times New Roman" w:cs="Times New Roman"/>
                <w:sz w:val="24"/>
                <w:szCs w:val="24"/>
              </w:rPr>
              <w:t>45 (обед с 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B11D88">
              <w:rPr>
                <w:rFonts w:ascii="Times New Roman" w:hAnsi="Times New Roman" w:cs="Times New Roman"/>
                <w:sz w:val="24"/>
                <w:szCs w:val="24"/>
              </w:rPr>
              <w:t>45 до 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B11D88">
              <w:rPr>
                <w:rFonts w:ascii="Times New Roman" w:hAnsi="Times New Roman" w:cs="Times New Roman"/>
                <w:sz w:val="24"/>
                <w:szCs w:val="24"/>
              </w:rPr>
              <w:t xml:space="preserve">30) по адресу: </w:t>
            </w:r>
            <w:proofErr w:type="spellStart"/>
            <w:r w:rsidRPr="00B11D88">
              <w:rPr>
                <w:rFonts w:ascii="Times New Roman" w:hAnsi="Times New Roman" w:cs="Times New Roman"/>
                <w:sz w:val="24"/>
                <w:szCs w:val="24"/>
              </w:rPr>
              <w:t>г.Казань</w:t>
            </w:r>
            <w:proofErr w:type="spellEnd"/>
            <w:r w:rsidRPr="00B11D8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11D88">
              <w:rPr>
                <w:rFonts w:ascii="Times New Roman" w:hAnsi="Times New Roman" w:cs="Times New Roman"/>
                <w:sz w:val="24"/>
                <w:szCs w:val="24"/>
              </w:rPr>
              <w:t>ул.Вишневского</w:t>
            </w:r>
            <w:proofErr w:type="spellEnd"/>
            <w:r w:rsidRPr="00B11D88">
              <w:rPr>
                <w:rFonts w:ascii="Times New Roman" w:hAnsi="Times New Roman" w:cs="Times New Roman"/>
                <w:sz w:val="24"/>
                <w:szCs w:val="24"/>
              </w:rPr>
              <w:t>, д.26, 1 этаж, каб.110б, тел.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1D88">
              <w:rPr>
                <w:rFonts w:ascii="Times New Roman" w:hAnsi="Times New Roman" w:cs="Times New Roman"/>
                <w:sz w:val="24"/>
                <w:szCs w:val="24"/>
              </w:rPr>
              <w:t>(843)264-30-81. Ответственный – Прокофьева Елена Александровна.</w:t>
            </w:r>
          </w:p>
          <w:p w:rsidR="00B25ED8" w:rsidRPr="00B11D88" w:rsidRDefault="00B25ED8" w:rsidP="004307A1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D88">
              <w:rPr>
                <w:rFonts w:ascii="Times New Roman" w:hAnsi="Times New Roman" w:cs="Times New Roman"/>
                <w:sz w:val="24"/>
                <w:szCs w:val="24"/>
              </w:rPr>
              <w:t xml:space="preserve">По вопросам получения дополнительной информации о возможности участия в торгах на электронной площадке обращаться </w:t>
            </w:r>
            <w:r w:rsidRPr="00B11D8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 понедельника по пятницу, с 8:30 до 16:00 по московскому времени </w:t>
            </w:r>
            <w:r w:rsidRPr="00B11D88">
              <w:rPr>
                <w:rFonts w:ascii="Times New Roman" w:hAnsi="Times New Roman" w:cs="Times New Roman"/>
                <w:sz w:val="24"/>
                <w:szCs w:val="24"/>
              </w:rPr>
              <w:t xml:space="preserve">в Службу </w:t>
            </w:r>
            <w:proofErr w:type="spellStart"/>
            <w:r w:rsidRPr="00B11D88">
              <w:rPr>
                <w:rFonts w:ascii="Times New Roman" w:hAnsi="Times New Roman" w:cs="Times New Roman"/>
                <w:sz w:val="24"/>
                <w:szCs w:val="24"/>
              </w:rPr>
              <w:t>тех.поддержки</w:t>
            </w:r>
            <w:proofErr w:type="spellEnd"/>
            <w:r w:rsidRPr="00B11D88">
              <w:rPr>
                <w:rFonts w:ascii="Times New Roman" w:hAnsi="Times New Roman" w:cs="Times New Roman"/>
                <w:sz w:val="24"/>
                <w:szCs w:val="24"/>
              </w:rPr>
              <w:t xml:space="preserve">, тел.(843)212-24-25, </w:t>
            </w:r>
            <w:r w:rsidRPr="00B11D8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hyperlink r:id="rId10" w:history="1">
              <w:r w:rsidRPr="00B11D88">
                <w:rPr>
                  <w:rStyle w:val="a3"/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sale@mail.zakazrf.ru</w:t>
              </w:r>
              <w:r w:rsidRPr="00B11D88">
                <w:rPr>
                  <w:rStyle w:val="a3"/>
                  <w:rFonts w:ascii="Times New Roman" w:hAnsi="Times New Roman" w:cs="Times New Roman"/>
                  <w:color w:val="000000"/>
                  <w:sz w:val="24"/>
                  <w:szCs w:val="24"/>
                </w:rPr>
                <w:t>.</w:t>
              </w:r>
            </w:hyperlink>
          </w:p>
        </w:tc>
      </w:tr>
      <w:tr w:rsidR="00B25ED8" w:rsidRPr="002B4E66" w:rsidTr="004307A1">
        <w:trPr>
          <w:trHeight w:val="280"/>
        </w:trPr>
        <w:tc>
          <w:tcPr>
            <w:tcW w:w="709" w:type="dxa"/>
            <w:vAlign w:val="center"/>
          </w:tcPr>
          <w:p w:rsidR="00B25ED8" w:rsidRPr="002B4E66" w:rsidRDefault="00B25ED8" w:rsidP="004307A1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05" w:type="dxa"/>
            <w:vAlign w:val="center"/>
          </w:tcPr>
          <w:p w:rsidR="00B25ED8" w:rsidRPr="002B4E66" w:rsidRDefault="00B25ED8" w:rsidP="004307A1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Получение разъяснений размещенной информации:</w:t>
            </w: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Любое лицо независимо от регистрации на электронной площадке вправе направить на электронный адрес организатора аукциона запрос о разъяснении размещенной </w:t>
            </w:r>
            <w:proofErr w:type="gramStart"/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информации,  но</w:t>
            </w:r>
            <w:proofErr w:type="gramEnd"/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позднее 5 рабочих дней до окончания подачи заявок. В течение 2 рабочих дней со дня поступления запроса организатор размещает в открытом доступе разъяснение с указанием предмета запроса, но без указания лица, от которого поступил запрос.</w:t>
            </w:r>
          </w:p>
        </w:tc>
      </w:tr>
      <w:tr w:rsidR="00B25ED8" w:rsidRPr="002B4E66" w:rsidTr="004307A1">
        <w:tc>
          <w:tcPr>
            <w:tcW w:w="709" w:type="dxa"/>
            <w:vAlign w:val="center"/>
          </w:tcPr>
          <w:p w:rsidR="00B25ED8" w:rsidRPr="002B4E66" w:rsidRDefault="00B25ED8" w:rsidP="004307A1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05" w:type="dxa"/>
            <w:vAlign w:val="center"/>
          </w:tcPr>
          <w:p w:rsidR="00B25ED8" w:rsidRPr="00106E9D" w:rsidRDefault="00B25ED8" w:rsidP="004307A1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День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рассмотрения</w:t>
            </w: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заявок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 </w:t>
            </w: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определения участников </w:t>
            </w:r>
            <w:r w:rsidRPr="000178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аукциона</w:t>
            </w:r>
            <w:r w:rsidRPr="000178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106E9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30 сентября 2020 года</w:t>
            </w:r>
          </w:p>
          <w:p w:rsidR="00B25ED8" w:rsidRPr="002B4E66" w:rsidRDefault="00B25ED8" w:rsidP="004307A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отказа. </w:t>
            </w:r>
          </w:p>
          <w:p w:rsidR="00B25ED8" w:rsidRPr="002B4E66" w:rsidRDefault="00B25ED8" w:rsidP="004307A1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претендентах, не допущенных к участию в аукционе, размещается в открытой части электронной площадки, на официальном сайте Российской Федерации для размещения информации о проведении торгов</w:t>
            </w: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hyperlink r:id="rId11" w:history="1">
              <w:r w:rsidRPr="00D35496">
                <w:rPr>
                  <w:rFonts w:ascii="Times New Roman" w:eastAsia="Times New Roman" w:hAnsi="Times New Roman" w:cs="Times New Roman"/>
                  <w:b/>
                  <w:color w:val="000000" w:themeColor="text1"/>
                  <w:sz w:val="24"/>
                  <w:szCs w:val="24"/>
                  <w:lang w:val="en-US" w:eastAsia="ru-RU"/>
                </w:rPr>
                <w:t>www</w:t>
              </w:r>
              <w:r w:rsidRPr="00D35496">
                <w:rPr>
                  <w:rFonts w:ascii="Times New Roman" w:eastAsia="Times New Roman" w:hAnsi="Times New Roman" w:cs="Times New Roman"/>
                  <w:b/>
                  <w:color w:val="000000" w:themeColor="text1"/>
                  <w:sz w:val="24"/>
                  <w:szCs w:val="24"/>
                  <w:lang w:eastAsia="ru-RU"/>
                </w:rPr>
                <w:t>.</w:t>
              </w:r>
              <w:r w:rsidRPr="00D35496">
                <w:rPr>
                  <w:rFonts w:ascii="Times New Roman" w:eastAsia="Times New Roman" w:hAnsi="Times New Roman" w:cs="Times New Roman"/>
                  <w:b/>
                  <w:color w:val="000000" w:themeColor="text1"/>
                  <w:sz w:val="24"/>
                  <w:szCs w:val="24"/>
                  <w:lang w:val="en-US" w:eastAsia="ru-RU"/>
                </w:rPr>
                <w:t>torgi</w:t>
              </w:r>
              <w:r w:rsidRPr="00D35496">
                <w:rPr>
                  <w:rFonts w:ascii="Times New Roman" w:eastAsia="Times New Roman" w:hAnsi="Times New Roman" w:cs="Times New Roman"/>
                  <w:b/>
                  <w:color w:val="000000" w:themeColor="text1"/>
                  <w:sz w:val="24"/>
                  <w:szCs w:val="24"/>
                  <w:lang w:eastAsia="ru-RU"/>
                </w:rPr>
                <w:t>.</w:t>
              </w:r>
              <w:r w:rsidRPr="00D35496">
                <w:rPr>
                  <w:rFonts w:ascii="Times New Roman" w:eastAsia="Times New Roman" w:hAnsi="Times New Roman" w:cs="Times New Roman"/>
                  <w:b/>
                  <w:color w:val="000000" w:themeColor="text1"/>
                  <w:sz w:val="24"/>
                  <w:szCs w:val="24"/>
                  <w:lang w:val="en-US" w:eastAsia="ru-RU"/>
                </w:rPr>
                <w:t>gov</w:t>
              </w:r>
              <w:r w:rsidRPr="00D35496">
                <w:rPr>
                  <w:rFonts w:ascii="Times New Roman" w:eastAsia="Times New Roman" w:hAnsi="Times New Roman" w:cs="Times New Roman"/>
                  <w:b/>
                  <w:color w:val="000000" w:themeColor="text1"/>
                  <w:sz w:val="24"/>
                  <w:szCs w:val="24"/>
                  <w:lang w:eastAsia="ru-RU"/>
                </w:rPr>
                <w:t>.</w:t>
              </w:r>
              <w:r w:rsidRPr="00D35496">
                <w:rPr>
                  <w:rFonts w:ascii="Times New Roman" w:eastAsia="Times New Roman" w:hAnsi="Times New Roman" w:cs="Times New Roman"/>
                  <w:b/>
                  <w:color w:val="000000" w:themeColor="text1"/>
                  <w:sz w:val="24"/>
                  <w:szCs w:val="24"/>
                  <w:lang w:val="en-US" w:eastAsia="ru-RU"/>
                </w:rPr>
                <w:t>ru</w:t>
              </w:r>
            </w:hyperlink>
            <w:r w:rsidRPr="00D3549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сайте продавца - Министерства земельных и имущественных отношений Республика Татарстан </w:t>
            </w:r>
            <w:hyperlink r:id="rId12" w:history="1">
              <w:r w:rsidRPr="00D35496">
                <w:rPr>
                  <w:rFonts w:ascii="Times New Roman" w:eastAsia="Times New Roman" w:hAnsi="Times New Roman" w:cs="Times New Roman"/>
                  <w:b/>
                  <w:color w:val="000000" w:themeColor="text1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Pr="00D35496">
                <w:rPr>
                  <w:rFonts w:ascii="Times New Roman" w:eastAsia="Times New Roman" w:hAnsi="Times New Roman" w:cs="Times New Roman"/>
                  <w:b/>
                  <w:color w:val="000000" w:themeColor="text1"/>
                  <w:sz w:val="24"/>
                  <w:szCs w:val="24"/>
                  <w:u w:val="single"/>
                  <w:lang w:eastAsia="ru-RU"/>
                </w:rPr>
                <w:t>.</w:t>
              </w:r>
              <w:r w:rsidRPr="00D35496">
                <w:rPr>
                  <w:rFonts w:ascii="Times New Roman" w:eastAsia="Times New Roman" w:hAnsi="Times New Roman" w:cs="Times New Roman"/>
                  <w:b/>
                  <w:color w:val="000000" w:themeColor="text1"/>
                  <w:sz w:val="24"/>
                  <w:szCs w:val="24"/>
                  <w:u w:val="single"/>
                  <w:lang w:val="en-US" w:eastAsia="ru-RU"/>
                </w:rPr>
                <w:t>mzio</w:t>
              </w:r>
              <w:r w:rsidRPr="00D35496">
                <w:rPr>
                  <w:rFonts w:ascii="Times New Roman" w:eastAsia="Times New Roman" w:hAnsi="Times New Roman" w:cs="Times New Roman"/>
                  <w:b/>
                  <w:color w:val="000000" w:themeColor="text1"/>
                  <w:sz w:val="24"/>
                  <w:szCs w:val="24"/>
                  <w:u w:val="single"/>
                  <w:lang w:eastAsia="ru-RU"/>
                </w:rPr>
                <w:t>.</w:t>
              </w:r>
              <w:r w:rsidRPr="00D35496">
                <w:rPr>
                  <w:rFonts w:ascii="Times New Roman" w:eastAsia="Times New Roman" w:hAnsi="Times New Roman" w:cs="Times New Roman"/>
                  <w:b/>
                  <w:color w:val="000000" w:themeColor="text1"/>
                  <w:sz w:val="24"/>
                  <w:szCs w:val="24"/>
                  <w:u w:val="single"/>
                  <w:lang w:val="en-US" w:eastAsia="ru-RU"/>
                </w:rPr>
                <w:t>tatarstan</w:t>
              </w:r>
              <w:r w:rsidRPr="00D35496">
                <w:rPr>
                  <w:rFonts w:ascii="Times New Roman" w:eastAsia="Times New Roman" w:hAnsi="Times New Roman" w:cs="Times New Roman"/>
                  <w:b/>
                  <w:color w:val="000000" w:themeColor="text1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D35496">
                <w:rPr>
                  <w:rFonts w:ascii="Times New Roman" w:eastAsia="Times New Roman" w:hAnsi="Times New Roman" w:cs="Times New Roman"/>
                  <w:b/>
                  <w:color w:val="000000" w:themeColor="text1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на Электронной площадке - </w:t>
            </w: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sale</w:t>
            </w: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proofErr w:type="spellStart"/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zakazrf</w:t>
            </w:r>
            <w:proofErr w:type="spellEnd"/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proofErr w:type="spellStart"/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B25ED8" w:rsidRPr="002B4E66" w:rsidTr="004307A1">
        <w:tc>
          <w:tcPr>
            <w:tcW w:w="709" w:type="dxa"/>
            <w:vAlign w:val="center"/>
          </w:tcPr>
          <w:p w:rsidR="00B25ED8" w:rsidRPr="002B4E66" w:rsidRDefault="00B25ED8" w:rsidP="004307A1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05" w:type="dxa"/>
            <w:tcBorders>
              <w:bottom w:val="single" w:sz="4" w:space="0" w:color="auto"/>
            </w:tcBorders>
            <w:vAlign w:val="center"/>
          </w:tcPr>
          <w:p w:rsidR="00B25ED8" w:rsidRPr="002B4E66" w:rsidRDefault="00B25ED8" w:rsidP="004307A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Дата и время проведения аукциона в электронной </w:t>
            </w:r>
            <w:r w:rsidRPr="000178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форме: </w:t>
            </w:r>
            <w:r w:rsidRPr="00106E9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  <w:lang w:eastAsia="ru-RU"/>
              </w:rPr>
              <w:t>01 октября 2020 года, н</w:t>
            </w:r>
            <w:r w:rsidRPr="00106E9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ачало в 09:00 часов</w:t>
            </w: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(время проведения процедуры аукциона соответствует местному времени, в котором функционирует электронная площадка</w:t>
            </w:r>
            <w:r w:rsidRPr="002B4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).</w:t>
            </w:r>
          </w:p>
          <w:p w:rsidR="00B25ED8" w:rsidRPr="002B4E66" w:rsidRDefault="00B25ED8" w:rsidP="004307A1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Правила  проведения</w:t>
            </w:r>
            <w:proofErr w:type="gramEnd"/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аукциона в электронной форме:</w:t>
            </w:r>
          </w:p>
          <w:p w:rsidR="00B25ED8" w:rsidRPr="00465692" w:rsidRDefault="00B25ED8" w:rsidP="004307A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</w:t>
            </w:r>
          </w:p>
          <w:p w:rsidR="00B25ED8" w:rsidRPr="00465692" w:rsidRDefault="00B25ED8" w:rsidP="004307A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      </w:r>
          </w:p>
          <w:p w:rsidR="00B25ED8" w:rsidRPr="00465692" w:rsidRDefault="00B25ED8" w:rsidP="004307A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      </w:r>
          </w:p>
          <w:p w:rsidR="00B25ED8" w:rsidRPr="002B4E66" w:rsidRDefault="00B25ED8" w:rsidP="004307A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      </w:r>
          </w:p>
        </w:tc>
      </w:tr>
      <w:tr w:rsidR="00B25ED8" w:rsidRPr="002B4E66" w:rsidTr="004307A1">
        <w:tc>
          <w:tcPr>
            <w:tcW w:w="709" w:type="dxa"/>
            <w:vAlign w:val="center"/>
          </w:tcPr>
          <w:p w:rsidR="00B25ED8" w:rsidRPr="002B4E66" w:rsidRDefault="00B25ED8" w:rsidP="004307A1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605" w:type="dxa"/>
            <w:tcBorders>
              <w:bottom w:val="single" w:sz="4" w:space="0" w:color="auto"/>
            </w:tcBorders>
            <w:vAlign w:val="center"/>
          </w:tcPr>
          <w:p w:rsidR="00B25ED8" w:rsidRPr="002B4E66" w:rsidRDefault="00B25ED8" w:rsidP="004307A1">
            <w:pPr>
              <w:keepNext/>
              <w:keepLines/>
              <w:spacing w:after="0" w:line="240" w:lineRule="auto"/>
              <w:contextualSpacing/>
              <w:mirrorIndents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Порядок определения победителя: </w:t>
            </w: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Победителем признается участник, предложивший наиболее высокую цену имущества.</w:t>
            </w:r>
          </w:p>
        </w:tc>
      </w:tr>
      <w:tr w:rsidR="00B25ED8" w:rsidRPr="002B4E66" w:rsidTr="004307A1">
        <w:tc>
          <w:tcPr>
            <w:tcW w:w="709" w:type="dxa"/>
            <w:vAlign w:val="center"/>
          </w:tcPr>
          <w:p w:rsidR="00B25ED8" w:rsidRPr="002B4E66" w:rsidRDefault="00B25ED8" w:rsidP="004307A1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605" w:type="dxa"/>
            <w:tcBorders>
              <w:bottom w:val="single" w:sz="4" w:space="0" w:color="auto"/>
            </w:tcBorders>
            <w:vAlign w:val="center"/>
          </w:tcPr>
          <w:p w:rsidR="00B25ED8" w:rsidRPr="002B4E66" w:rsidRDefault="00B25ED8" w:rsidP="004307A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Место и срок подведения итогов аукциона: </w:t>
            </w:r>
            <w:r w:rsidRPr="002B4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окончании аукциона, по месту его проведения.</w:t>
            </w:r>
          </w:p>
          <w:p w:rsidR="00B25ED8" w:rsidRPr="002B4E66" w:rsidRDefault="00B25ED8" w:rsidP="004307A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 аукциона считается завершенной со времени подписания продавцом протокола об итогах аукциона. Протокол об итогах аукциона удостоверяет право победителя на заключение договора купли-продажи имущества.</w:t>
            </w:r>
          </w:p>
          <w:p w:rsidR="00B25ED8" w:rsidRPr="002B4E66" w:rsidRDefault="00B25ED8" w:rsidP="004307A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протокола. </w:t>
            </w:r>
          </w:p>
        </w:tc>
      </w:tr>
      <w:tr w:rsidR="00B25ED8" w:rsidRPr="002B4E66" w:rsidTr="004307A1">
        <w:tc>
          <w:tcPr>
            <w:tcW w:w="709" w:type="dxa"/>
            <w:vAlign w:val="center"/>
          </w:tcPr>
          <w:p w:rsidR="00B25ED8" w:rsidRPr="002B4E66" w:rsidRDefault="00B25ED8" w:rsidP="004307A1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605" w:type="dxa"/>
            <w:tcBorders>
              <w:bottom w:val="single" w:sz="4" w:space="0" w:color="auto"/>
            </w:tcBorders>
            <w:vAlign w:val="center"/>
          </w:tcPr>
          <w:p w:rsidR="00B25ED8" w:rsidRDefault="00B25ED8" w:rsidP="004307A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Возврат задатков участникам аукциона: </w:t>
            </w:r>
          </w:p>
          <w:p w:rsidR="00B25ED8" w:rsidRPr="002B4E66" w:rsidRDefault="00B25ED8" w:rsidP="004307A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Лицам, перечислившим задаток для участия в аукционе, денежные средства возвращаются в следующем порядке:</w:t>
            </w:r>
          </w:p>
          <w:p w:rsidR="00B25ED8" w:rsidRPr="002B4E66" w:rsidRDefault="00B25ED8" w:rsidP="004307A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 участникам, за исключением победителя, - в течение 5 календарных дней со дня подведения итогов аукциона;</w:t>
            </w:r>
          </w:p>
          <w:p w:rsidR="00B25ED8" w:rsidRPr="002B4E66" w:rsidRDefault="00B25ED8" w:rsidP="004307A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претендентам, не допущенным к участию в продаже имущества, - в течение 5 </w:t>
            </w: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календарных дней со дня подписания протокола о признании претендентов участниками аукциона.</w:t>
            </w:r>
          </w:p>
        </w:tc>
      </w:tr>
      <w:tr w:rsidR="00B25ED8" w:rsidRPr="002B4E66" w:rsidTr="004307A1">
        <w:tc>
          <w:tcPr>
            <w:tcW w:w="709" w:type="dxa"/>
            <w:vAlign w:val="center"/>
          </w:tcPr>
          <w:p w:rsidR="00B25ED8" w:rsidRPr="002B4E66" w:rsidRDefault="00B25ED8" w:rsidP="004307A1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9605" w:type="dxa"/>
            <w:tcBorders>
              <w:bottom w:val="single" w:sz="4" w:space="0" w:color="auto"/>
            </w:tcBorders>
            <w:vAlign w:val="center"/>
          </w:tcPr>
          <w:p w:rsidR="00B25ED8" w:rsidRPr="002B4E66" w:rsidRDefault="00B25ED8" w:rsidP="004307A1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 и условия заключения договора купли-продажи</w:t>
            </w: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B25ED8" w:rsidRPr="002B4E66" w:rsidRDefault="00B25ED8" w:rsidP="004307A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Победитель аукциона обязан в </w:t>
            </w:r>
            <w:proofErr w:type="gramStart"/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течение  5</w:t>
            </w:r>
            <w:proofErr w:type="gramEnd"/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(пяти) рабочих дней  со дня подведения итогов аукциона,  подписать договор купли-продажи </w:t>
            </w:r>
            <w:r>
              <w:t xml:space="preserve"> </w:t>
            </w:r>
            <w:r w:rsidRPr="00840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форме электронного документа </w:t>
            </w: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произвести оплату в течение 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(тридцати) </w:t>
            </w: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дней со дня заключения договора купли-продажи. Оплата производится на расчетный счет </w:t>
            </w:r>
            <w:r w:rsidRPr="00EF6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40201810900000000002 в Отделении – НБ Республики Татарстан </w:t>
            </w:r>
            <w:proofErr w:type="spellStart"/>
            <w:r w:rsidRPr="00EF6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г.Казань</w:t>
            </w:r>
            <w:proofErr w:type="spellEnd"/>
            <w:r w:rsidRPr="00EF6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получатель УФК по РТ (Минземимущество РТ, ЛИ 007200000-МинЗем) ИНН 1655043430, КПП 165501001, БИК банка 049205001, КБК 72001060100020000630, ОКТМО 92701000.</w:t>
            </w:r>
          </w:p>
          <w:p w:rsidR="00B25ED8" w:rsidRPr="002B4E66" w:rsidRDefault="00B25ED8" w:rsidP="004307A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Задаток, внесенный победителем аукциона, засчитывается в счет оплаты приобретенного имущества в соответствии с договором купли-продажи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25ED8" w:rsidRPr="002B4E66" w:rsidRDefault="00B25ED8" w:rsidP="004307A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уклонении или отказе победителя от заключения в установленный срок договора купли-продажи имущества результаты аукциона аннулируются продавцом, победитель утрачивает право на заключение указанного договора, задаток ему не возвращается.</w:t>
            </w:r>
          </w:p>
          <w:p w:rsidR="00B25ED8" w:rsidRPr="002B4E66" w:rsidRDefault="00B25ED8" w:rsidP="004307A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 имущества, задаток ему не возвращается.</w:t>
            </w:r>
          </w:p>
        </w:tc>
      </w:tr>
      <w:tr w:rsidR="00B25ED8" w:rsidRPr="002B4E66" w:rsidTr="004307A1">
        <w:tc>
          <w:tcPr>
            <w:tcW w:w="709" w:type="dxa"/>
            <w:vAlign w:val="center"/>
          </w:tcPr>
          <w:p w:rsidR="00B25ED8" w:rsidRPr="002B4E66" w:rsidRDefault="00B25ED8" w:rsidP="004307A1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605" w:type="dxa"/>
            <w:tcBorders>
              <w:top w:val="single" w:sz="4" w:space="0" w:color="auto"/>
            </w:tcBorders>
            <w:vAlign w:val="center"/>
          </w:tcPr>
          <w:p w:rsidR="00B25ED8" w:rsidRPr="002B4E66" w:rsidRDefault="00B25ED8" w:rsidP="004307A1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Порядок ознакомления покупателей с условием договора купли-продажи:</w:t>
            </w:r>
          </w:p>
          <w:p w:rsidR="00B25ED8" w:rsidRPr="00253344" w:rsidRDefault="00B25ED8" w:rsidP="004307A1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роект договора купли-продажи размещен на официальном сайте Российской Федерации для размещения информации о проведении торгов</w:t>
            </w: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hyperlink r:id="rId13" w:history="1">
              <w:r w:rsidRPr="00D35496">
                <w:rPr>
                  <w:rFonts w:ascii="Times New Roman" w:eastAsia="Times New Roman" w:hAnsi="Times New Roman" w:cs="Times New Roman"/>
                  <w:b/>
                  <w:color w:val="000000" w:themeColor="text1"/>
                  <w:sz w:val="24"/>
                  <w:szCs w:val="24"/>
                  <w:lang w:val="en-US" w:eastAsia="ru-RU"/>
                </w:rPr>
                <w:t>www</w:t>
              </w:r>
              <w:r w:rsidRPr="00D35496">
                <w:rPr>
                  <w:rFonts w:ascii="Times New Roman" w:eastAsia="Times New Roman" w:hAnsi="Times New Roman" w:cs="Times New Roman"/>
                  <w:b/>
                  <w:color w:val="000000" w:themeColor="text1"/>
                  <w:sz w:val="24"/>
                  <w:szCs w:val="24"/>
                  <w:lang w:eastAsia="ru-RU"/>
                </w:rPr>
                <w:t>.</w:t>
              </w:r>
              <w:r w:rsidRPr="00D35496">
                <w:rPr>
                  <w:rFonts w:ascii="Times New Roman" w:eastAsia="Times New Roman" w:hAnsi="Times New Roman" w:cs="Times New Roman"/>
                  <w:b/>
                  <w:color w:val="000000" w:themeColor="text1"/>
                  <w:sz w:val="24"/>
                  <w:szCs w:val="24"/>
                  <w:lang w:val="en-US" w:eastAsia="ru-RU"/>
                </w:rPr>
                <w:t>torgi</w:t>
              </w:r>
              <w:r w:rsidRPr="00D35496">
                <w:rPr>
                  <w:rFonts w:ascii="Times New Roman" w:eastAsia="Times New Roman" w:hAnsi="Times New Roman" w:cs="Times New Roman"/>
                  <w:b/>
                  <w:color w:val="000000" w:themeColor="text1"/>
                  <w:sz w:val="24"/>
                  <w:szCs w:val="24"/>
                  <w:lang w:eastAsia="ru-RU"/>
                </w:rPr>
                <w:t>.</w:t>
              </w:r>
              <w:r w:rsidRPr="00D35496">
                <w:rPr>
                  <w:rFonts w:ascii="Times New Roman" w:eastAsia="Times New Roman" w:hAnsi="Times New Roman" w:cs="Times New Roman"/>
                  <w:b/>
                  <w:color w:val="000000" w:themeColor="text1"/>
                  <w:sz w:val="24"/>
                  <w:szCs w:val="24"/>
                  <w:lang w:val="en-US" w:eastAsia="ru-RU"/>
                </w:rPr>
                <w:t>gov</w:t>
              </w:r>
              <w:r w:rsidRPr="00D35496">
                <w:rPr>
                  <w:rFonts w:ascii="Times New Roman" w:eastAsia="Times New Roman" w:hAnsi="Times New Roman" w:cs="Times New Roman"/>
                  <w:b/>
                  <w:color w:val="000000" w:themeColor="text1"/>
                  <w:sz w:val="24"/>
                  <w:szCs w:val="24"/>
                  <w:lang w:eastAsia="ru-RU"/>
                </w:rPr>
                <w:t>.</w:t>
              </w:r>
              <w:r w:rsidRPr="00D35496">
                <w:rPr>
                  <w:rFonts w:ascii="Times New Roman" w:eastAsia="Times New Roman" w:hAnsi="Times New Roman" w:cs="Times New Roman"/>
                  <w:b/>
                  <w:color w:val="000000" w:themeColor="text1"/>
                  <w:sz w:val="24"/>
                  <w:szCs w:val="24"/>
                  <w:lang w:val="en-US" w:eastAsia="ru-RU"/>
                </w:rPr>
                <w:t>ru</w:t>
              </w:r>
            </w:hyperlink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</w:t>
            </w: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сайте Министерства земельных и имущественных отношений Республика Татарстан  </w:t>
            </w:r>
            <w:hyperlink r:id="rId14" w:history="1">
              <w:r w:rsidRPr="00D35496">
                <w:rPr>
                  <w:rFonts w:ascii="Times New Roman" w:eastAsia="Times New Roman" w:hAnsi="Times New Roman" w:cs="Times New Roman"/>
                  <w:b/>
                  <w:color w:val="000000" w:themeColor="text1"/>
                  <w:sz w:val="24"/>
                  <w:szCs w:val="24"/>
                  <w:lang w:val="en-US" w:eastAsia="ru-RU"/>
                </w:rPr>
                <w:t>www</w:t>
              </w:r>
              <w:r w:rsidRPr="00D35496">
                <w:rPr>
                  <w:rFonts w:ascii="Times New Roman" w:eastAsia="Times New Roman" w:hAnsi="Times New Roman" w:cs="Times New Roman"/>
                  <w:b/>
                  <w:color w:val="000000" w:themeColor="text1"/>
                  <w:sz w:val="24"/>
                  <w:szCs w:val="24"/>
                  <w:lang w:eastAsia="ru-RU"/>
                </w:rPr>
                <w:t>.</w:t>
              </w:r>
              <w:r w:rsidRPr="00D35496">
                <w:rPr>
                  <w:rFonts w:ascii="Times New Roman" w:eastAsia="Times New Roman" w:hAnsi="Times New Roman" w:cs="Times New Roman"/>
                  <w:b/>
                  <w:color w:val="000000" w:themeColor="text1"/>
                  <w:sz w:val="24"/>
                  <w:szCs w:val="24"/>
                  <w:lang w:val="en-US" w:eastAsia="ru-RU"/>
                </w:rPr>
                <w:t>mzio</w:t>
              </w:r>
              <w:r w:rsidRPr="00D35496">
                <w:rPr>
                  <w:rFonts w:ascii="Times New Roman" w:eastAsia="Times New Roman" w:hAnsi="Times New Roman" w:cs="Times New Roman"/>
                  <w:b/>
                  <w:color w:val="000000" w:themeColor="text1"/>
                  <w:sz w:val="24"/>
                  <w:szCs w:val="24"/>
                  <w:lang w:eastAsia="ru-RU"/>
                </w:rPr>
                <w:t>.</w:t>
              </w:r>
              <w:r w:rsidRPr="00D35496">
                <w:rPr>
                  <w:rFonts w:ascii="Times New Roman" w:eastAsia="Times New Roman" w:hAnsi="Times New Roman" w:cs="Times New Roman"/>
                  <w:b/>
                  <w:color w:val="000000" w:themeColor="text1"/>
                  <w:sz w:val="24"/>
                  <w:szCs w:val="24"/>
                  <w:lang w:val="en-US" w:eastAsia="ru-RU"/>
                </w:rPr>
                <w:t>tatarstan</w:t>
              </w:r>
              <w:r w:rsidRPr="00D35496">
                <w:rPr>
                  <w:rFonts w:ascii="Times New Roman" w:eastAsia="Times New Roman" w:hAnsi="Times New Roman" w:cs="Times New Roman"/>
                  <w:b/>
                  <w:color w:val="000000" w:themeColor="text1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D35496">
                <w:rPr>
                  <w:rFonts w:ascii="Times New Roman" w:eastAsia="Times New Roman" w:hAnsi="Times New Roman" w:cs="Times New Roman"/>
                  <w:b/>
                  <w:color w:val="000000" w:themeColor="text1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  <w:r w:rsidRPr="00D3549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 </w:t>
            </w: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разделе «Аукционы и конкурсы»,  на Электронной площадке - </w:t>
            </w:r>
            <w:r w:rsidRPr="00D354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sale</w:t>
            </w:r>
            <w:r w:rsidRPr="00D354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proofErr w:type="spellStart"/>
            <w:r w:rsidRPr="00D354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zakazrf</w:t>
            </w:r>
            <w:proofErr w:type="spellEnd"/>
            <w:r w:rsidRPr="00D354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proofErr w:type="spellStart"/>
            <w:r w:rsidRPr="00D354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B25ED8" w:rsidRPr="002B4E66" w:rsidTr="004307A1">
        <w:tc>
          <w:tcPr>
            <w:tcW w:w="709" w:type="dxa"/>
            <w:vAlign w:val="center"/>
          </w:tcPr>
          <w:p w:rsidR="00B25ED8" w:rsidRPr="002B4E66" w:rsidRDefault="00B25ED8" w:rsidP="004307A1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5" w:type="dxa"/>
            <w:vAlign w:val="center"/>
          </w:tcPr>
          <w:p w:rsidR="00B25ED8" w:rsidRPr="002B4E66" w:rsidRDefault="00B25ED8" w:rsidP="004307A1">
            <w:pPr>
              <w:keepNext/>
              <w:keepLines/>
              <w:spacing w:after="0" w:line="240" w:lineRule="auto"/>
              <w:ind w:left="-31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Дополнительные сведения:</w:t>
            </w:r>
          </w:p>
          <w:p w:rsidR="00B25ED8" w:rsidRPr="002B4E66" w:rsidRDefault="00B25ED8" w:rsidP="004307A1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Документооборот между Претендентами, Участниками торгов, Продавцом и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Претендента.</w:t>
            </w:r>
          </w:p>
          <w:p w:rsidR="00B25ED8" w:rsidRPr="002B4E66" w:rsidRDefault="00B25ED8" w:rsidP="004307A1">
            <w:pPr>
              <w:keepNext/>
              <w:keepLines/>
              <w:spacing w:after="0" w:line="240" w:lineRule="auto"/>
              <w:ind w:left="-31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Время создания, получения и отправки электронных документов на электронной площадке соответствует местному времени, в котором функционирует электронная площадка.</w:t>
            </w:r>
          </w:p>
        </w:tc>
      </w:tr>
    </w:tbl>
    <w:p w:rsidR="00B25ED8" w:rsidRDefault="00B25ED8" w:rsidP="00B25ED8"/>
    <w:p w:rsidR="00B240A4" w:rsidRPr="000178C7" w:rsidRDefault="00B240A4" w:rsidP="00B240A4"/>
    <w:p w:rsidR="009506AB" w:rsidRDefault="009506AB"/>
    <w:p w:rsidR="009506AB" w:rsidRDefault="009506AB"/>
    <w:p w:rsidR="009506AB" w:rsidRDefault="009506AB"/>
    <w:p w:rsidR="009506AB" w:rsidRDefault="009506AB"/>
    <w:p w:rsidR="009506AB" w:rsidRDefault="009506AB"/>
    <w:p w:rsidR="009506AB" w:rsidRDefault="009506AB"/>
    <w:p w:rsidR="009506AB" w:rsidRDefault="009506AB"/>
    <w:p w:rsidR="009506AB" w:rsidRDefault="009506AB"/>
    <w:p w:rsidR="009506AB" w:rsidRDefault="009506AB"/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9506AB" w:rsidTr="009506AB">
        <w:tc>
          <w:tcPr>
            <w:tcW w:w="4785" w:type="dxa"/>
          </w:tcPr>
          <w:p w:rsidR="009506AB" w:rsidRDefault="009506AB" w:rsidP="009506A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                                               </w:t>
            </w:r>
          </w:p>
        </w:tc>
        <w:tc>
          <w:tcPr>
            <w:tcW w:w="4786" w:type="dxa"/>
          </w:tcPr>
          <w:p w:rsidR="009506AB" w:rsidRPr="009506AB" w:rsidRDefault="009506AB" w:rsidP="009506A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06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 Министерство земельных и имущественных отношений </w:t>
            </w:r>
          </w:p>
          <w:p w:rsidR="009506AB" w:rsidRDefault="009506AB" w:rsidP="009506A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6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Республики Татарстан</w:t>
            </w:r>
          </w:p>
        </w:tc>
      </w:tr>
      <w:tr w:rsidR="009506AB" w:rsidTr="009506AB">
        <w:tc>
          <w:tcPr>
            <w:tcW w:w="4785" w:type="dxa"/>
          </w:tcPr>
          <w:p w:rsidR="009506AB" w:rsidRDefault="009506AB" w:rsidP="009506A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9506AB" w:rsidRDefault="009506AB" w:rsidP="009506AB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06AB" w:rsidRDefault="009506AB" w:rsidP="009506AB">
            <w:pPr>
              <w:pStyle w:val="ConsPlusNonformat"/>
              <w:widowControl/>
              <w:pBdr>
                <w:top w:val="single" w:sz="12" w:space="1" w:color="auto"/>
                <w:bottom w:val="single" w:sz="12" w:space="1" w:color="auto"/>
              </w:pBd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06AB" w:rsidRDefault="009506AB" w:rsidP="009506AB">
            <w:pPr>
              <w:pStyle w:val="ConsPlusNonformat"/>
              <w:widowControl/>
              <w:pBdr>
                <w:bottom w:val="single" w:sz="12" w:space="1" w:color="auto"/>
              </w:pBd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06AB" w:rsidRDefault="009506AB" w:rsidP="009506AB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FF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i/>
                <w:color w:val="0000FF"/>
                <w:sz w:val="22"/>
                <w:szCs w:val="22"/>
              </w:rPr>
              <w:t>Ф.И.О. субъекта персональных данных</w:t>
            </w:r>
            <w:r>
              <w:rPr>
                <w:rFonts w:ascii="Times New Roman" w:hAnsi="Times New Roman" w:cs="Times New Roman"/>
                <w:color w:val="0000FF"/>
                <w:sz w:val="22"/>
                <w:szCs w:val="22"/>
              </w:rPr>
              <w:t>)</w:t>
            </w:r>
          </w:p>
          <w:p w:rsidR="009506AB" w:rsidRDefault="009506AB" w:rsidP="009506A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506AB" w:rsidRPr="009506AB" w:rsidRDefault="009506AB" w:rsidP="009506A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06AB" w:rsidRPr="009506AB" w:rsidRDefault="009506AB" w:rsidP="009506A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06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Согласие</w:t>
      </w:r>
    </w:p>
    <w:p w:rsidR="009506AB" w:rsidRPr="009506AB" w:rsidRDefault="009506AB" w:rsidP="009506A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06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обработку персональных данных</w:t>
      </w:r>
    </w:p>
    <w:p w:rsidR="009506AB" w:rsidRPr="009506AB" w:rsidRDefault="009506AB" w:rsidP="009506A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06AB" w:rsidRPr="009506AB" w:rsidRDefault="009506AB" w:rsidP="009506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9506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Я, _____________________________________________, в соответствии с                                          </w:t>
      </w:r>
      <w:r w:rsidRPr="009506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06AB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  </w:t>
      </w:r>
      <w:proofErr w:type="gramStart"/>
      <w:r w:rsidRPr="009506AB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  </w:t>
      </w:r>
      <w:r w:rsidRPr="009506AB">
        <w:rPr>
          <w:rFonts w:ascii="Times New Roman" w:eastAsia="Times New Roman" w:hAnsi="Times New Roman" w:cs="Times New Roman"/>
          <w:i/>
          <w:color w:val="0000FF"/>
          <w:sz w:val="24"/>
          <w:szCs w:val="24"/>
          <w:lang w:eastAsia="ru-RU"/>
        </w:rPr>
        <w:t>(</w:t>
      </w:r>
      <w:proofErr w:type="gramEnd"/>
      <w:r w:rsidRPr="009506AB">
        <w:rPr>
          <w:rFonts w:ascii="Times New Roman" w:eastAsia="Times New Roman" w:hAnsi="Times New Roman" w:cs="Times New Roman"/>
          <w:i/>
          <w:color w:val="0000FF"/>
          <w:sz w:val="24"/>
          <w:szCs w:val="24"/>
          <w:lang w:eastAsia="ru-RU"/>
        </w:rPr>
        <w:t>фамилия, имя, отчество субъекта персональных данных)</w:t>
      </w:r>
    </w:p>
    <w:p w:rsidR="009506AB" w:rsidRPr="009506AB" w:rsidRDefault="009506AB" w:rsidP="009506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6AB">
        <w:rPr>
          <w:rFonts w:ascii="Times New Roman" w:eastAsia="Times New Roman" w:hAnsi="Times New Roman" w:cs="Times New Roman"/>
          <w:sz w:val="24"/>
          <w:szCs w:val="24"/>
          <w:lang w:eastAsia="ru-RU"/>
        </w:rPr>
        <w:t>п.4 ст. 9 Федерального закона от 27.07.2006 № 152-ФЗ «О персональных данных», зарегистрирован__ по адресу: ____________________________________________,</w:t>
      </w:r>
    </w:p>
    <w:p w:rsidR="009506AB" w:rsidRPr="009506AB" w:rsidRDefault="009506AB" w:rsidP="009506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6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</w:t>
      </w:r>
      <w:r w:rsidRPr="009506AB">
        <w:rPr>
          <w:rFonts w:ascii="Times New Roman" w:eastAsia="Times New Roman" w:hAnsi="Times New Roman" w:cs="Times New Roman"/>
          <w:i/>
          <w:color w:val="0000FF"/>
          <w:sz w:val="24"/>
          <w:szCs w:val="24"/>
          <w:lang w:eastAsia="ru-RU"/>
        </w:rPr>
        <w:t>(указывается адрес субъекта персональных данных)</w:t>
      </w:r>
      <w:r w:rsidRPr="009506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506AB" w:rsidRPr="009506AB" w:rsidRDefault="009506AB" w:rsidP="009506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6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удостоверяющий личность: ______________________________________                </w:t>
      </w:r>
      <w:r w:rsidRPr="009506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06AB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                                                  </w:t>
      </w:r>
      <w:proofErr w:type="gramStart"/>
      <w:r w:rsidRPr="009506AB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  </w:t>
      </w:r>
      <w:r w:rsidRPr="009506AB">
        <w:rPr>
          <w:rFonts w:ascii="Times New Roman" w:eastAsia="Times New Roman" w:hAnsi="Times New Roman" w:cs="Times New Roman"/>
          <w:i/>
          <w:color w:val="0000FF"/>
          <w:sz w:val="24"/>
          <w:szCs w:val="24"/>
          <w:lang w:eastAsia="ru-RU"/>
        </w:rPr>
        <w:t>(</w:t>
      </w:r>
      <w:proofErr w:type="gramEnd"/>
      <w:r w:rsidRPr="009506AB">
        <w:rPr>
          <w:rFonts w:ascii="Times New Roman" w:eastAsia="Times New Roman" w:hAnsi="Times New Roman" w:cs="Times New Roman"/>
          <w:i/>
          <w:color w:val="0000FF"/>
          <w:sz w:val="24"/>
          <w:szCs w:val="24"/>
          <w:lang w:eastAsia="ru-RU"/>
        </w:rPr>
        <w:t>наименование и номер основного</w:t>
      </w:r>
      <w:r w:rsidRPr="009506A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________________________________________________________________________,</w:t>
      </w:r>
      <w:r w:rsidRPr="009506AB">
        <w:rPr>
          <w:rFonts w:ascii="Times New Roman" w:eastAsia="Times New Roman" w:hAnsi="Times New Roman" w:cs="Times New Roman"/>
          <w:i/>
          <w:color w:val="0000FF"/>
          <w:sz w:val="24"/>
          <w:szCs w:val="24"/>
          <w:lang w:eastAsia="ru-RU"/>
        </w:rPr>
        <w:t>документа, удостоверяющего личность, сведения о дате выдачи указанного документа и  выдавшем его органе)</w:t>
      </w:r>
    </w:p>
    <w:p w:rsidR="009506AB" w:rsidRPr="009506AB" w:rsidRDefault="009506AB" w:rsidP="009506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506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</w:t>
      </w:r>
      <w:r w:rsidRPr="009506AB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заполнения процедурных документов по аукциону</w:t>
      </w:r>
      <w:r w:rsidRPr="009506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даю согласие  Министерству земельных и имущественных отношений Республики Татарстан на  автоматизированную,  а  также  без  использования средств автоматизации обработку моих персональных  данных,   а  именно </w:t>
      </w:r>
      <w:r w:rsidRPr="009506AB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Ф.И.О.,</w:t>
      </w:r>
      <w:r w:rsidRPr="009506A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9506AB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паспорт и ИНН</w:t>
      </w:r>
      <w:r w:rsidRPr="009506AB">
        <w:rPr>
          <w:rFonts w:ascii="Times New Roman" w:eastAsia="Times New Roman" w:hAnsi="Times New Roman" w:cs="Times New Roman"/>
          <w:sz w:val="24"/>
          <w:szCs w:val="24"/>
          <w:lang w:eastAsia="ru-RU"/>
        </w:rPr>
        <w:t>, то есть на совершение   действий,</w:t>
      </w:r>
      <w:r w:rsidRPr="009506AB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</w:t>
      </w:r>
      <w:r w:rsidRPr="009506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предусмотренных </w:t>
      </w:r>
      <w:hyperlink r:id="rId15" w:history="1">
        <w:r w:rsidRPr="009506A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п. 3 ч. 1 ст. 3</w:t>
        </w:r>
      </w:hyperlink>
      <w:r w:rsidRPr="009506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 от 27.07.2006 № 152-ФЗ «О  персональных  данных».  </w:t>
      </w:r>
    </w:p>
    <w:p w:rsidR="009506AB" w:rsidRPr="009506AB" w:rsidRDefault="009506AB" w:rsidP="009506A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6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     ответственности     за    достоверность    представленных   сведений предупрежден__.</w:t>
      </w:r>
    </w:p>
    <w:p w:rsidR="009506AB" w:rsidRPr="009506AB" w:rsidRDefault="009506AB" w:rsidP="009506AB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6A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Подтверждаю, что ознакомлен__ с положениями Федерального закона от 27.07.2006 № 152-ФЗ «О персональных данных», в том числе правами и обязанностями в области защиты персональных данных. Кроме того, я уведомлен__, что Оператор имеет право предоставлять информацию по официальному запросу третьих лиц только в установленных законом случаях.</w:t>
      </w:r>
    </w:p>
    <w:p w:rsidR="009506AB" w:rsidRPr="009506AB" w:rsidRDefault="009506AB" w:rsidP="009506AB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6A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 согласие  действует  со  дня  его подписания до дня отзыва в письменной форме.</w:t>
      </w:r>
    </w:p>
    <w:p w:rsidR="009506AB" w:rsidRPr="009506AB" w:rsidRDefault="009506AB" w:rsidP="009506A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9506A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 ________________ "__" ____ 20</w:t>
      </w:r>
      <w:r w:rsidR="00B240A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9506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 г.             </w:t>
      </w:r>
      <w:r w:rsidRPr="009506AB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(Ф.И.О. субъекта персональных данных)                                                    (подпись)</w:t>
      </w:r>
    </w:p>
    <w:p w:rsidR="009506AB" w:rsidRPr="009506AB" w:rsidRDefault="009506AB" w:rsidP="009506A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6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9506AB" w:rsidRPr="009506AB" w:rsidRDefault="009506AB" w:rsidP="009506A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9506AB">
        <w:rPr>
          <w:rFonts w:ascii="Times New Roman" w:eastAsia="Times New Roman" w:hAnsi="Times New Roman" w:cs="Times New Roman"/>
          <w:i/>
          <w:lang w:eastAsia="ru-RU"/>
        </w:rPr>
        <w:t>При получении согласия от представителя субъекта персональных данных в согласии на обработку персональных данных также указываются фамилия,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представителя.</w:t>
      </w:r>
    </w:p>
    <w:p w:rsidR="009506AB" w:rsidRPr="009506AB" w:rsidRDefault="009506AB" w:rsidP="009506A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:rsidR="009506AB" w:rsidRDefault="009506AB" w:rsidP="009506A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:rsidR="00B240A4" w:rsidRDefault="00B240A4" w:rsidP="009506A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:rsidR="00B240A4" w:rsidRPr="009506AB" w:rsidRDefault="00B240A4" w:rsidP="009506A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:rsidR="009506AB" w:rsidRPr="009506AB" w:rsidRDefault="009506AB" w:rsidP="009506A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:rsidR="009506AB" w:rsidRPr="009506AB" w:rsidRDefault="009506AB" w:rsidP="009506A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:rsidR="00136729" w:rsidRDefault="00136729" w:rsidP="009506AB">
      <w:pPr>
        <w:autoSpaceDE w:val="0"/>
        <w:autoSpaceDN w:val="0"/>
        <w:spacing w:after="0" w:line="360" w:lineRule="auto"/>
        <w:ind w:right="-21"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9506AB" w:rsidRPr="009506AB" w:rsidRDefault="009506AB" w:rsidP="009506AB">
      <w:pPr>
        <w:autoSpaceDE w:val="0"/>
        <w:autoSpaceDN w:val="0"/>
        <w:spacing w:after="0" w:line="360" w:lineRule="auto"/>
        <w:ind w:right="-21"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9506A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lastRenderedPageBreak/>
        <w:t xml:space="preserve">ПРИМЕРНЫЙ ДОГОВОР КУПЛИ-ПРОДАЖИ АКЦИЙ, НАХОДЯЩИХСЯ В ГОСУДАРСТВЕННОЙ СОБСТВЕННОСТИ </w:t>
      </w:r>
    </w:p>
    <w:p w:rsidR="009506AB" w:rsidRPr="009506AB" w:rsidRDefault="009506AB" w:rsidP="009506AB">
      <w:pPr>
        <w:autoSpaceDE w:val="0"/>
        <w:autoSpaceDN w:val="0"/>
        <w:spacing w:after="0" w:line="360" w:lineRule="auto"/>
        <w:ind w:right="-21"/>
        <w:jc w:val="center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506AB">
        <w:rPr>
          <w:rFonts w:ascii="Times New Roman CYR" w:eastAsia="Times New Roman" w:hAnsi="Times New Roman CYR" w:cs="Times New Roman"/>
          <w:b/>
          <w:sz w:val="16"/>
          <w:szCs w:val="16"/>
          <w:lang w:eastAsia="ru-RU"/>
        </w:rPr>
        <w:t xml:space="preserve">РЕСПУБЛИКИ ТАТАРСТАН </w:t>
      </w:r>
      <w:r w:rsidRPr="009506A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НА АУКЦИОНЕ</w:t>
      </w:r>
    </w:p>
    <w:p w:rsidR="009506AB" w:rsidRPr="009506AB" w:rsidRDefault="009506AB" w:rsidP="009506AB">
      <w:pPr>
        <w:autoSpaceDE w:val="0"/>
        <w:autoSpaceDN w:val="0"/>
        <w:spacing w:after="0" w:line="360" w:lineRule="auto"/>
        <w:ind w:right="-2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506A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г. Казань                   </w:t>
      </w:r>
      <w:r w:rsidRPr="009506AB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                                                                                                                                                      «___»_________20__ г.</w:t>
      </w:r>
    </w:p>
    <w:p w:rsidR="009506AB" w:rsidRPr="009506AB" w:rsidRDefault="009506AB" w:rsidP="009506AB">
      <w:pPr>
        <w:spacing w:after="0" w:line="240" w:lineRule="auto"/>
        <w:rPr>
          <w:rFonts w:ascii="Times New Roman CYR" w:eastAsia="Times New Roman" w:hAnsi="Times New Roman CYR" w:cs="Times New Roman"/>
          <w:sz w:val="16"/>
          <w:szCs w:val="16"/>
          <w:lang w:eastAsia="ru-RU"/>
        </w:rPr>
      </w:pPr>
    </w:p>
    <w:p w:rsidR="009506AB" w:rsidRDefault="009506AB" w:rsidP="009506AB">
      <w:pPr>
        <w:spacing w:after="0" w:line="240" w:lineRule="auto"/>
        <w:rPr>
          <w:rFonts w:ascii="Times New Roman CYR" w:eastAsia="Times New Roman" w:hAnsi="Times New Roman CYR" w:cs="Times New Roman"/>
          <w:sz w:val="16"/>
          <w:szCs w:val="16"/>
          <w:lang w:eastAsia="ru-RU"/>
        </w:rPr>
      </w:pPr>
      <w:r w:rsidRPr="009506AB">
        <w:rPr>
          <w:rFonts w:ascii="Times New Roman CYR" w:eastAsia="Times New Roman" w:hAnsi="Times New Roman CYR" w:cs="Times New Roman"/>
          <w:sz w:val="16"/>
          <w:szCs w:val="16"/>
          <w:lang w:eastAsia="ru-RU"/>
        </w:rPr>
        <w:t>Министерство земельных и имущественных отношений Республики Татарстан в лице _____</w:t>
      </w:r>
      <w:r>
        <w:rPr>
          <w:rFonts w:ascii="Times New Roman CYR" w:eastAsia="Times New Roman" w:hAnsi="Times New Roman CYR" w:cs="Times New Roman"/>
          <w:sz w:val="16"/>
          <w:szCs w:val="16"/>
          <w:lang w:eastAsia="ru-RU"/>
        </w:rPr>
        <w:t>______________, действующего на</w:t>
      </w:r>
    </w:p>
    <w:p w:rsidR="009506AB" w:rsidRPr="009506AB" w:rsidRDefault="009506AB" w:rsidP="009506AB">
      <w:pPr>
        <w:spacing w:after="0" w:line="240" w:lineRule="auto"/>
        <w:rPr>
          <w:rFonts w:ascii="Times New Roman CYR" w:eastAsia="Times New Roman" w:hAnsi="Times New Roman CYR" w:cs="Times New Roman"/>
          <w:sz w:val="16"/>
          <w:szCs w:val="16"/>
          <w:lang w:eastAsia="ru-RU"/>
        </w:rPr>
      </w:pPr>
      <w:r>
        <w:rPr>
          <w:rFonts w:ascii="Times New Roman CYR" w:eastAsia="Times New Roman" w:hAnsi="Times New Roman CYR" w:cs="Times New Roman"/>
          <w:sz w:val="16"/>
          <w:szCs w:val="16"/>
          <w:lang w:eastAsia="ru-RU"/>
        </w:rPr>
        <w:t xml:space="preserve">                                                         </w:t>
      </w:r>
      <w:r w:rsidRPr="009506AB">
        <w:rPr>
          <w:rFonts w:ascii="Times New Roman CYR" w:eastAsia="Times New Roman" w:hAnsi="Times New Roman CYR" w:cs="Times New Roman"/>
          <w:sz w:val="16"/>
          <w:szCs w:val="16"/>
          <w:lang w:eastAsia="ru-RU"/>
        </w:rPr>
        <w:t xml:space="preserve">                                                                                          (должность, Ф. И. О.)</w:t>
      </w:r>
    </w:p>
    <w:p w:rsidR="009506AB" w:rsidRPr="009506AB" w:rsidRDefault="009506AB" w:rsidP="009506AB">
      <w:pPr>
        <w:spacing w:after="0" w:line="240" w:lineRule="auto"/>
        <w:rPr>
          <w:rFonts w:ascii="Times New Roman CYR" w:eastAsia="Times New Roman" w:hAnsi="Times New Roman CYR" w:cs="Times New Roman"/>
          <w:sz w:val="16"/>
          <w:szCs w:val="16"/>
          <w:lang w:eastAsia="ru-RU"/>
        </w:rPr>
      </w:pPr>
      <w:r w:rsidRPr="009506AB">
        <w:rPr>
          <w:rFonts w:ascii="Times New Roman CYR" w:eastAsia="Times New Roman" w:hAnsi="Times New Roman CYR" w:cs="Times New Roman"/>
          <w:sz w:val="16"/>
          <w:szCs w:val="16"/>
          <w:lang w:eastAsia="ru-RU"/>
        </w:rPr>
        <w:t>основании _______________________</w:t>
      </w:r>
      <w:proofErr w:type="gramStart"/>
      <w:r w:rsidRPr="009506AB">
        <w:rPr>
          <w:rFonts w:ascii="Times New Roman CYR" w:eastAsia="Times New Roman" w:hAnsi="Times New Roman CYR" w:cs="Times New Roman"/>
          <w:sz w:val="16"/>
          <w:szCs w:val="16"/>
          <w:lang w:eastAsia="ru-RU"/>
        </w:rPr>
        <w:t>_ ,</w:t>
      </w:r>
      <w:proofErr w:type="gramEnd"/>
      <w:r w:rsidRPr="009506AB">
        <w:rPr>
          <w:rFonts w:ascii="Times New Roman CYR" w:eastAsia="Times New Roman" w:hAnsi="Times New Roman CYR" w:cs="Times New Roman"/>
          <w:sz w:val="16"/>
          <w:szCs w:val="16"/>
          <w:lang w:eastAsia="ru-RU"/>
        </w:rPr>
        <w:t xml:space="preserve"> именуемое в дальнейшем «Продавец», с одной стороны, и ______________________________,</w:t>
      </w:r>
    </w:p>
    <w:p w:rsidR="009506AB" w:rsidRPr="009506AB" w:rsidRDefault="009506AB" w:rsidP="009506AB">
      <w:pPr>
        <w:spacing w:after="0" w:line="240" w:lineRule="auto"/>
        <w:rPr>
          <w:rFonts w:ascii="Times New Roman CYR" w:eastAsia="Times New Roman" w:hAnsi="Times New Roman CYR" w:cs="Times New Roman"/>
          <w:sz w:val="16"/>
          <w:szCs w:val="16"/>
          <w:lang w:eastAsia="ru-RU"/>
        </w:rPr>
      </w:pPr>
      <w:r w:rsidRPr="009506AB">
        <w:rPr>
          <w:rFonts w:ascii="Times New Roman CYR" w:eastAsia="Times New Roman" w:hAnsi="Times New Roman CYR" w:cs="Times New Roman"/>
          <w:sz w:val="16"/>
          <w:szCs w:val="16"/>
          <w:lang w:eastAsia="ru-RU"/>
        </w:rPr>
        <w:t xml:space="preserve">(положение, доверенность, приказ и т.д.)         </w:t>
      </w:r>
      <w:r>
        <w:rPr>
          <w:rFonts w:ascii="Times New Roman CYR" w:eastAsia="Times New Roman" w:hAnsi="Times New Roman CYR" w:cs="Times New Roman"/>
          <w:sz w:val="16"/>
          <w:szCs w:val="16"/>
          <w:lang w:eastAsia="ru-RU"/>
        </w:rPr>
        <w:t xml:space="preserve">                            </w:t>
      </w:r>
      <w:r w:rsidRPr="009506AB">
        <w:rPr>
          <w:rFonts w:ascii="Times New Roman CYR" w:eastAsia="Times New Roman" w:hAnsi="Times New Roman CYR" w:cs="Times New Roman"/>
          <w:sz w:val="16"/>
          <w:szCs w:val="16"/>
          <w:lang w:eastAsia="ru-RU"/>
        </w:rPr>
        <w:t xml:space="preserve">  (наименование </w:t>
      </w:r>
      <w:proofErr w:type="spellStart"/>
      <w:proofErr w:type="gramStart"/>
      <w:r w:rsidRPr="009506AB">
        <w:rPr>
          <w:rFonts w:ascii="Times New Roman CYR" w:eastAsia="Times New Roman" w:hAnsi="Times New Roman CYR" w:cs="Times New Roman"/>
          <w:sz w:val="16"/>
          <w:szCs w:val="16"/>
          <w:lang w:eastAsia="ru-RU"/>
        </w:rPr>
        <w:t>юр.лица</w:t>
      </w:r>
      <w:proofErr w:type="spellEnd"/>
      <w:proofErr w:type="gramEnd"/>
      <w:r w:rsidRPr="009506AB">
        <w:rPr>
          <w:rFonts w:ascii="Times New Roman CYR" w:eastAsia="Times New Roman" w:hAnsi="Times New Roman CYR" w:cs="Times New Roman"/>
          <w:sz w:val="16"/>
          <w:szCs w:val="16"/>
          <w:lang w:eastAsia="ru-RU"/>
        </w:rPr>
        <w:t xml:space="preserve"> или Ф.И.О., паспорт, место жительства </w:t>
      </w:r>
      <w:proofErr w:type="spellStart"/>
      <w:r w:rsidRPr="009506AB">
        <w:rPr>
          <w:rFonts w:ascii="Times New Roman CYR" w:eastAsia="Times New Roman" w:hAnsi="Times New Roman CYR" w:cs="Times New Roman"/>
          <w:sz w:val="16"/>
          <w:szCs w:val="16"/>
          <w:lang w:eastAsia="ru-RU"/>
        </w:rPr>
        <w:t>из.лица</w:t>
      </w:r>
      <w:proofErr w:type="spellEnd"/>
      <w:r w:rsidRPr="009506AB">
        <w:rPr>
          <w:rFonts w:ascii="Times New Roman CYR" w:eastAsia="Times New Roman" w:hAnsi="Times New Roman CYR" w:cs="Times New Roman"/>
          <w:sz w:val="16"/>
          <w:szCs w:val="16"/>
          <w:lang w:eastAsia="ru-RU"/>
        </w:rPr>
        <w:t>)</w:t>
      </w:r>
    </w:p>
    <w:p w:rsidR="009506AB" w:rsidRDefault="009506AB" w:rsidP="009506AB">
      <w:pPr>
        <w:spacing w:after="0" w:line="240" w:lineRule="auto"/>
        <w:rPr>
          <w:rFonts w:ascii="Times New Roman CYR" w:eastAsia="Times New Roman" w:hAnsi="Times New Roman CYR" w:cs="Times New Roman"/>
          <w:sz w:val="16"/>
          <w:szCs w:val="16"/>
          <w:lang w:eastAsia="ru-RU"/>
        </w:rPr>
      </w:pPr>
      <w:r w:rsidRPr="009506AB">
        <w:rPr>
          <w:rFonts w:ascii="Times New Roman CYR" w:eastAsia="Times New Roman" w:hAnsi="Times New Roman CYR" w:cs="Times New Roman"/>
          <w:sz w:val="16"/>
          <w:szCs w:val="16"/>
          <w:lang w:eastAsia="ru-RU"/>
        </w:rPr>
        <w:t>в лице _____________________, действующего на основании _________________, именуемый(</w:t>
      </w:r>
      <w:proofErr w:type="spellStart"/>
      <w:r w:rsidRPr="009506AB">
        <w:rPr>
          <w:rFonts w:ascii="Times New Roman CYR" w:eastAsia="Times New Roman" w:hAnsi="Times New Roman CYR" w:cs="Times New Roman"/>
          <w:sz w:val="16"/>
          <w:szCs w:val="16"/>
          <w:lang w:eastAsia="ru-RU"/>
        </w:rPr>
        <w:t>ое</w:t>
      </w:r>
      <w:proofErr w:type="spellEnd"/>
      <w:r w:rsidRPr="009506AB">
        <w:rPr>
          <w:rFonts w:ascii="Times New Roman CYR" w:eastAsia="Times New Roman" w:hAnsi="Times New Roman CYR" w:cs="Times New Roman"/>
          <w:sz w:val="16"/>
          <w:szCs w:val="16"/>
          <w:lang w:eastAsia="ru-RU"/>
        </w:rPr>
        <w:t>) в дальнейшем «Покупатель», с</w:t>
      </w:r>
    </w:p>
    <w:p w:rsidR="009506AB" w:rsidRPr="009506AB" w:rsidRDefault="009506AB" w:rsidP="009506AB">
      <w:pPr>
        <w:spacing w:after="0" w:line="240" w:lineRule="auto"/>
        <w:rPr>
          <w:rFonts w:ascii="Times New Roman CYR" w:eastAsia="Times New Roman" w:hAnsi="Times New Roman CYR" w:cs="Times New Roman"/>
          <w:sz w:val="16"/>
          <w:szCs w:val="16"/>
          <w:lang w:eastAsia="ru-RU"/>
        </w:rPr>
      </w:pPr>
      <w:r>
        <w:rPr>
          <w:rFonts w:ascii="Times New Roman CYR" w:eastAsia="Times New Roman" w:hAnsi="Times New Roman CYR" w:cs="Times New Roman"/>
          <w:sz w:val="16"/>
          <w:szCs w:val="16"/>
          <w:lang w:eastAsia="ru-RU"/>
        </w:rPr>
        <w:t xml:space="preserve">                    (</w:t>
      </w:r>
      <w:r w:rsidRPr="009506AB">
        <w:rPr>
          <w:rFonts w:ascii="Times New Roman CYR" w:eastAsia="Times New Roman" w:hAnsi="Times New Roman CYR" w:cs="Times New Roman"/>
          <w:sz w:val="16"/>
          <w:szCs w:val="16"/>
          <w:lang w:eastAsia="ru-RU"/>
        </w:rPr>
        <w:t>должность, Ф. И. О.)                                                    (устав, доверенность и т.д.)</w:t>
      </w:r>
    </w:p>
    <w:p w:rsidR="009506AB" w:rsidRDefault="009506AB" w:rsidP="009506AB">
      <w:pPr>
        <w:spacing w:after="120" w:line="240" w:lineRule="auto"/>
        <w:contextualSpacing/>
        <w:rPr>
          <w:rFonts w:ascii="Times New Roman CYR" w:eastAsia="Times New Roman" w:hAnsi="Times New Roman CYR" w:cs="Times New Roman"/>
          <w:sz w:val="16"/>
          <w:szCs w:val="16"/>
          <w:lang w:eastAsia="ru-RU"/>
        </w:rPr>
      </w:pPr>
      <w:r w:rsidRPr="009506AB">
        <w:rPr>
          <w:rFonts w:ascii="Times New Roman CYR" w:eastAsia="Times New Roman" w:hAnsi="Times New Roman CYR" w:cs="Times New Roman"/>
          <w:sz w:val="16"/>
          <w:szCs w:val="16"/>
          <w:lang w:eastAsia="ru-RU"/>
        </w:rPr>
        <w:t xml:space="preserve">другой </w:t>
      </w:r>
      <w:proofErr w:type="gramStart"/>
      <w:r w:rsidRPr="009506AB">
        <w:rPr>
          <w:rFonts w:ascii="Times New Roman CYR" w:eastAsia="Times New Roman" w:hAnsi="Times New Roman CYR" w:cs="Times New Roman"/>
          <w:sz w:val="16"/>
          <w:szCs w:val="16"/>
          <w:lang w:eastAsia="ru-RU"/>
        </w:rPr>
        <w:t>сторо</w:t>
      </w:r>
      <w:r>
        <w:rPr>
          <w:rFonts w:ascii="Times New Roman CYR" w:eastAsia="Times New Roman" w:hAnsi="Times New Roman CYR" w:cs="Times New Roman"/>
          <w:sz w:val="16"/>
          <w:szCs w:val="16"/>
          <w:lang w:eastAsia="ru-RU"/>
        </w:rPr>
        <w:t xml:space="preserve">ны,   </w:t>
      </w:r>
      <w:proofErr w:type="gramEnd"/>
      <w:r w:rsidRPr="009506AB">
        <w:rPr>
          <w:rFonts w:ascii="Times New Roman CYR" w:eastAsia="Times New Roman" w:hAnsi="Times New Roman CYR" w:cs="Times New Roman"/>
          <w:sz w:val="16"/>
          <w:szCs w:val="16"/>
          <w:lang w:eastAsia="ru-RU"/>
        </w:rPr>
        <w:t>вместе именуемые «Стороны», в соответствии с распоряжением Министерства земельных и имущественных отношений Республики Татарстан от «__»______20</w:t>
      </w:r>
      <w:r w:rsidR="00B240A4">
        <w:rPr>
          <w:rFonts w:ascii="Times New Roman CYR" w:eastAsia="Times New Roman" w:hAnsi="Times New Roman CYR" w:cs="Times New Roman"/>
          <w:sz w:val="16"/>
          <w:szCs w:val="16"/>
          <w:lang w:eastAsia="ru-RU"/>
        </w:rPr>
        <w:t>2</w:t>
      </w:r>
      <w:r w:rsidRPr="009506AB">
        <w:rPr>
          <w:rFonts w:ascii="Times New Roman CYR" w:eastAsia="Times New Roman" w:hAnsi="Times New Roman CYR" w:cs="Times New Roman"/>
          <w:sz w:val="16"/>
          <w:szCs w:val="16"/>
          <w:lang w:eastAsia="ru-RU"/>
        </w:rPr>
        <w:t xml:space="preserve">_г. №__ и на основании _____________________ от «___»________200__г. №____ ) </w:t>
      </w:r>
    </w:p>
    <w:p w:rsidR="009506AB" w:rsidRPr="009506AB" w:rsidRDefault="009506AB" w:rsidP="009506AB">
      <w:pPr>
        <w:spacing w:after="120" w:line="240" w:lineRule="auto"/>
        <w:contextualSpacing/>
        <w:jc w:val="center"/>
        <w:rPr>
          <w:rFonts w:ascii="Times New Roman CYR" w:eastAsia="Times New Roman" w:hAnsi="Times New Roman CYR" w:cs="Times New Roman"/>
          <w:sz w:val="16"/>
          <w:szCs w:val="16"/>
          <w:lang w:eastAsia="ru-RU"/>
        </w:rPr>
      </w:pPr>
      <w:r>
        <w:rPr>
          <w:rFonts w:ascii="Times New Roman CYR" w:eastAsia="Times New Roman" w:hAnsi="Times New Roman CYR" w:cs="Times New Roman"/>
          <w:sz w:val="16"/>
          <w:szCs w:val="16"/>
          <w:lang w:eastAsia="ru-RU"/>
        </w:rPr>
        <w:t xml:space="preserve"> </w:t>
      </w:r>
      <w:r w:rsidRPr="009506AB">
        <w:rPr>
          <w:rFonts w:ascii="Times New Roman CYR" w:eastAsia="Times New Roman" w:hAnsi="Times New Roman CYR" w:cs="Times New Roman"/>
          <w:sz w:val="16"/>
          <w:szCs w:val="16"/>
          <w:lang w:eastAsia="ru-RU"/>
        </w:rPr>
        <w:t>(документ, удостоверяющий право Покупателя на заключение договора)</w:t>
      </w:r>
    </w:p>
    <w:p w:rsidR="009506AB" w:rsidRDefault="009506AB" w:rsidP="009506AB">
      <w:pPr>
        <w:spacing w:after="120" w:line="240" w:lineRule="auto"/>
        <w:contextualSpacing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506AB">
        <w:rPr>
          <w:rFonts w:ascii="Times New Roman CYR" w:eastAsia="Times New Roman" w:hAnsi="Times New Roman CYR" w:cs="Times New Roman"/>
          <w:sz w:val="16"/>
          <w:szCs w:val="16"/>
          <w:lang w:eastAsia="ru-RU"/>
        </w:rPr>
        <w:t>заключили настоящий</w:t>
      </w:r>
      <w:r>
        <w:rPr>
          <w:rFonts w:ascii="Times New Roman CYR" w:eastAsia="Times New Roman" w:hAnsi="Times New Roman CYR" w:cs="Times New Roman"/>
          <w:sz w:val="16"/>
          <w:szCs w:val="16"/>
          <w:lang w:eastAsia="ru-RU"/>
        </w:rPr>
        <w:t xml:space="preserve"> </w:t>
      </w:r>
      <w:r w:rsidRPr="009506AB">
        <w:rPr>
          <w:rFonts w:ascii="Times New Roman CYR" w:eastAsia="Times New Roman" w:hAnsi="Times New Roman CYR" w:cs="Times New Roman"/>
          <w:sz w:val="16"/>
          <w:szCs w:val="16"/>
          <w:lang w:eastAsia="ru-RU"/>
        </w:rPr>
        <w:t>договор (далее - Договор) о нижеследующем:</w:t>
      </w:r>
      <w:r w:rsidRPr="009506A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</w:t>
      </w:r>
    </w:p>
    <w:p w:rsidR="009506AB" w:rsidRPr="009506AB" w:rsidRDefault="009506AB" w:rsidP="009506AB">
      <w:pPr>
        <w:spacing w:after="120" w:line="240" w:lineRule="auto"/>
        <w:contextualSpacing/>
        <w:rPr>
          <w:rFonts w:ascii="Times New Roman CYR" w:eastAsia="Times New Roman" w:hAnsi="Times New Roman CYR" w:cs="Times New Roman"/>
          <w:sz w:val="16"/>
          <w:szCs w:val="16"/>
          <w:lang w:eastAsia="ru-RU"/>
        </w:rPr>
      </w:pPr>
      <w:r w:rsidRPr="009506A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</w:t>
      </w:r>
    </w:p>
    <w:p w:rsidR="009506AB" w:rsidRPr="009506AB" w:rsidRDefault="009506AB" w:rsidP="009506AB">
      <w:pPr>
        <w:numPr>
          <w:ilvl w:val="0"/>
          <w:numId w:val="1"/>
        </w:numPr>
        <w:autoSpaceDE w:val="0"/>
        <w:autoSpaceDN w:val="0"/>
        <w:spacing w:after="0" w:line="240" w:lineRule="auto"/>
        <w:ind w:right="-21"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9506A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ПРЕДМЕТ ДОГОВОРА</w:t>
      </w:r>
    </w:p>
    <w:p w:rsidR="009506AB" w:rsidRPr="009506AB" w:rsidRDefault="009506AB" w:rsidP="009506AB">
      <w:pPr>
        <w:widowControl w:val="0"/>
        <w:tabs>
          <w:tab w:val="left" w:pos="567"/>
        </w:tabs>
        <w:spacing w:after="0" w:line="240" w:lineRule="auto"/>
        <w:ind w:firstLine="567"/>
        <w:rPr>
          <w:rFonts w:ascii="Times New Roman CYR" w:eastAsia="Times New Roman" w:hAnsi="Times New Roman CYR" w:cs="Times New Roman"/>
          <w:sz w:val="16"/>
          <w:szCs w:val="16"/>
          <w:lang w:eastAsia="ru-RU"/>
        </w:rPr>
      </w:pPr>
      <w:r w:rsidRPr="009506A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1.1. Продавец обязуется передать в собственность Покупателя, а Покупатель обязуется принять и оплатить приобретаемое в процессе приватизации государственное имущество </w:t>
      </w:r>
      <w:r w:rsidRPr="009506AB">
        <w:rPr>
          <w:rFonts w:ascii="Times New Roman CYR" w:eastAsia="Times New Roman" w:hAnsi="Times New Roman CYR" w:cs="Times New Roman"/>
          <w:sz w:val="16"/>
          <w:szCs w:val="16"/>
          <w:lang w:eastAsia="ru-RU"/>
        </w:rPr>
        <w:t>___________________________ (далее – Акции),  в порядке и на условиях, изложенных в Договоре.</w:t>
      </w:r>
    </w:p>
    <w:p w:rsidR="009506AB" w:rsidRPr="009506AB" w:rsidRDefault="009506AB" w:rsidP="009506AB">
      <w:pPr>
        <w:tabs>
          <w:tab w:val="left" w:pos="360"/>
          <w:tab w:val="left" w:pos="2694"/>
        </w:tabs>
        <w:autoSpaceDE w:val="0"/>
        <w:autoSpaceDN w:val="0"/>
        <w:spacing w:after="0" w:line="240" w:lineRule="auto"/>
        <w:ind w:firstLine="567"/>
        <w:rPr>
          <w:rFonts w:ascii="Times New Roman CYR" w:eastAsia="Times New Roman" w:hAnsi="Times New Roman CYR" w:cs="Times New Roman"/>
          <w:sz w:val="16"/>
          <w:szCs w:val="16"/>
          <w:lang w:eastAsia="ru-RU"/>
        </w:rPr>
      </w:pPr>
      <w:r w:rsidRPr="009506AB">
        <w:rPr>
          <w:rFonts w:ascii="Times New Roman CYR" w:eastAsia="Times New Roman" w:hAnsi="Times New Roman CYR" w:cs="Times New Roman"/>
          <w:sz w:val="16"/>
          <w:szCs w:val="16"/>
          <w:lang w:eastAsia="ru-RU"/>
        </w:rPr>
        <w:t xml:space="preserve">1.2. Сведения об Акциях: </w:t>
      </w:r>
    </w:p>
    <w:p w:rsidR="009506AB" w:rsidRPr="009506AB" w:rsidRDefault="009506AB" w:rsidP="009506AB">
      <w:pPr>
        <w:autoSpaceDE w:val="0"/>
        <w:autoSpaceDN w:val="0"/>
        <w:spacing w:after="0" w:line="240" w:lineRule="auto"/>
        <w:ind w:firstLine="567"/>
        <w:rPr>
          <w:rFonts w:ascii="Times New Roman CYR" w:eastAsia="Times New Roman" w:hAnsi="Times New Roman CYR" w:cs="Times New Roman"/>
          <w:sz w:val="16"/>
          <w:szCs w:val="16"/>
          <w:lang w:eastAsia="ru-RU"/>
        </w:rPr>
      </w:pPr>
      <w:r w:rsidRPr="009506AB">
        <w:rPr>
          <w:rFonts w:ascii="Times New Roman CYR" w:eastAsia="Times New Roman" w:hAnsi="Times New Roman CYR" w:cs="Times New Roman"/>
          <w:sz w:val="16"/>
          <w:szCs w:val="16"/>
          <w:lang w:eastAsia="ru-RU"/>
        </w:rPr>
        <w:t>1.2.1. Эмитент: ОАО «_________________________».</w:t>
      </w:r>
    </w:p>
    <w:p w:rsidR="009506AB" w:rsidRPr="009506AB" w:rsidRDefault="009506AB" w:rsidP="009506AB">
      <w:pPr>
        <w:autoSpaceDE w:val="0"/>
        <w:autoSpaceDN w:val="0"/>
        <w:spacing w:after="0" w:line="240" w:lineRule="auto"/>
        <w:ind w:firstLine="567"/>
        <w:rPr>
          <w:rFonts w:ascii="Times New Roman CYR" w:eastAsia="Times New Roman" w:hAnsi="Times New Roman CYR" w:cs="Times New Roman"/>
          <w:sz w:val="16"/>
          <w:szCs w:val="16"/>
          <w:lang w:eastAsia="ru-RU"/>
        </w:rPr>
      </w:pPr>
      <w:r w:rsidRPr="009506AB">
        <w:rPr>
          <w:rFonts w:ascii="Times New Roman CYR" w:eastAsia="Times New Roman" w:hAnsi="Times New Roman CYR" w:cs="Times New Roman"/>
          <w:sz w:val="16"/>
          <w:szCs w:val="16"/>
          <w:lang w:eastAsia="ru-RU"/>
        </w:rPr>
        <w:t xml:space="preserve">1.2.2. Категория Акций: ________________________.               </w:t>
      </w:r>
    </w:p>
    <w:p w:rsidR="009506AB" w:rsidRPr="009506AB" w:rsidRDefault="009506AB" w:rsidP="009506AB">
      <w:pPr>
        <w:tabs>
          <w:tab w:val="left" w:pos="720"/>
        </w:tabs>
        <w:autoSpaceDE w:val="0"/>
        <w:autoSpaceDN w:val="0"/>
        <w:spacing w:after="0" w:line="240" w:lineRule="auto"/>
        <w:ind w:firstLine="567"/>
        <w:rPr>
          <w:rFonts w:ascii="Times New Roman CYR" w:eastAsia="Times New Roman" w:hAnsi="Times New Roman CYR" w:cs="Times New Roman"/>
          <w:sz w:val="16"/>
          <w:szCs w:val="16"/>
          <w:lang w:eastAsia="ru-RU"/>
        </w:rPr>
      </w:pPr>
      <w:r w:rsidRPr="009506AB">
        <w:rPr>
          <w:rFonts w:ascii="Times New Roman CYR" w:eastAsia="Times New Roman" w:hAnsi="Times New Roman CYR" w:cs="Times New Roman"/>
          <w:sz w:val="16"/>
          <w:szCs w:val="16"/>
          <w:lang w:eastAsia="ru-RU"/>
        </w:rPr>
        <w:t>1.2.3. Код регистрации Акций: __________________.</w:t>
      </w:r>
    </w:p>
    <w:p w:rsidR="009506AB" w:rsidRPr="009506AB" w:rsidRDefault="009506AB" w:rsidP="009506AB">
      <w:pPr>
        <w:tabs>
          <w:tab w:val="left" w:pos="720"/>
        </w:tabs>
        <w:autoSpaceDE w:val="0"/>
        <w:autoSpaceDN w:val="0"/>
        <w:spacing w:after="0" w:line="240" w:lineRule="auto"/>
        <w:ind w:firstLine="567"/>
        <w:rPr>
          <w:rFonts w:ascii="Times New Roman CYR" w:eastAsia="Times New Roman" w:hAnsi="Times New Roman CYR" w:cs="Times New Roman"/>
          <w:sz w:val="16"/>
          <w:szCs w:val="16"/>
          <w:lang w:eastAsia="ru-RU"/>
        </w:rPr>
      </w:pPr>
      <w:r w:rsidRPr="009506AB">
        <w:rPr>
          <w:rFonts w:ascii="Times New Roman CYR" w:eastAsia="Times New Roman" w:hAnsi="Times New Roman CYR" w:cs="Times New Roman"/>
          <w:sz w:val="16"/>
          <w:szCs w:val="16"/>
          <w:lang w:eastAsia="ru-RU"/>
        </w:rPr>
        <w:t>1.2.4. Количество Акций: ____________ (_________________________) штук, что составляет _____ процентов уставного капитала.</w:t>
      </w:r>
    </w:p>
    <w:p w:rsidR="009506AB" w:rsidRPr="009506AB" w:rsidRDefault="009506AB" w:rsidP="009506AB">
      <w:pPr>
        <w:tabs>
          <w:tab w:val="left" w:pos="720"/>
        </w:tabs>
        <w:autoSpaceDE w:val="0"/>
        <w:autoSpaceDN w:val="0"/>
        <w:spacing w:after="0" w:line="240" w:lineRule="auto"/>
        <w:ind w:firstLine="567"/>
        <w:rPr>
          <w:rFonts w:ascii="Times New Roman CYR" w:eastAsia="Times New Roman" w:hAnsi="Times New Roman CYR" w:cs="Times New Roman"/>
          <w:sz w:val="16"/>
          <w:szCs w:val="16"/>
          <w:lang w:eastAsia="ru-RU"/>
        </w:rPr>
      </w:pPr>
      <w:r w:rsidRPr="009506AB">
        <w:rPr>
          <w:rFonts w:ascii="Times New Roman CYR" w:eastAsia="Times New Roman" w:hAnsi="Times New Roman CYR" w:cs="Times New Roman"/>
          <w:sz w:val="16"/>
          <w:szCs w:val="16"/>
          <w:lang w:eastAsia="ru-RU"/>
        </w:rPr>
        <w:t>1.2.5. Номинальная стоимость одной акции: _______ (___________________) рублей.</w:t>
      </w:r>
    </w:p>
    <w:p w:rsidR="009506AB" w:rsidRPr="009506AB" w:rsidRDefault="009506AB" w:rsidP="009506AB">
      <w:pPr>
        <w:tabs>
          <w:tab w:val="left" w:pos="720"/>
        </w:tabs>
        <w:autoSpaceDE w:val="0"/>
        <w:autoSpaceDN w:val="0"/>
        <w:spacing w:after="0" w:line="240" w:lineRule="auto"/>
        <w:ind w:firstLine="567"/>
        <w:rPr>
          <w:rFonts w:ascii="Times New Roman CYR" w:eastAsia="Times New Roman" w:hAnsi="Times New Roman CYR" w:cs="Times New Roman"/>
          <w:sz w:val="16"/>
          <w:szCs w:val="16"/>
          <w:lang w:eastAsia="ru-RU"/>
        </w:rPr>
      </w:pPr>
      <w:r w:rsidRPr="009506AB">
        <w:rPr>
          <w:rFonts w:ascii="Times New Roman CYR" w:eastAsia="Times New Roman" w:hAnsi="Times New Roman CYR" w:cs="Times New Roman"/>
          <w:sz w:val="16"/>
          <w:szCs w:val="16"/>
          <w:lang w:eastAsia="ru-RU"/>
        </w:rPr>
        <w:t>1.2.6. Суммарная номинальная стоимость Акций: ______ (________________) рублей.</w:t>
      </w:r>
    </w:p>
    <w:p w:rsidR="009506AB" w:rsidRPr="009506AB" w:rsidRDefault="009506AB" w:rsidP="009506AB">
      <w:pPr>
        <w:autoSpaceDE w:val="0"/>
        <w:autoSpaceDN w:val="0"/>
        <w:spacing w:after="0" w:line="240" w:lineRule="auto"/>
        <w:ind w:right="-21"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9506AB" w:rsidRPr="009506AB" w:rsidRDefault="009506AB" w:rsidP="009506AB">
      <w:pPr>
        <w:autoSpaceDE w:val="0"/>
        <w:autoSpaceDN w:val="0"/>
        <w:spacing w:after="0" w:line="240" w:lineRule="auto"/>
        <w:ind w:right="-21"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9506A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2. ОПЛАТА АКЦИЙ</w:t>
      </w:r>
    </w:p>
    <w:p w:rsidR="009506AB" w:rsidRPr="009506AB" w:rsidRDefault="009506AB" w:rsidP="009506AB">
      <w:pPr>
        <w:autoSpaceDE w:val="0"/>
        <w:autoSpaceDN w:val="0"/>
        <w:spacing w:after="0" w:line="240" w:lineRule="auto"/>
        <w:ind w:right="-2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506A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2.1 Покупатель оплачивает Акции денежными средствами в течение 30 дней с момента вступления Договора в силу.</w:t>
      </w:r>
    </w:p>
    <w:p w:rsidR="009506AB" w:rsidRPr="009506AB" w:rsidRDefault="009506AB" w:rsidP="009506AB">
      <w:pPr>
        <w:widowControl w:val="0"/>
        <w:tabs>
          <w:tab w:val="left" w:pos="7513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506A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2.2. Сумма, подлежащая оплате за Акции, составляет ___________ (_______________-____________) рублей.</w:t>
      </w:r>
    </w:p>
    <w:p w:rsidR="009506AB" w:rsidRPr="009506AB" w:rsidRDefault="009506AB" w:rsidP="009506AB">
      <w:pPr>
        <w:widowControl w:val="0"/>
        <w:tabs>
          <w:tab w:val="left" w:pos="7513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506A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(прописью)  </w:t>
      </w:r>
    </w:p>
    <w:p w:rsidR="009506AB" w:rsidRPr="009506AB" w:rsidRDefault="009506AB" w:rsidP="009506AB">
      <w:pPr>
        <w:widowControl w:val="0"/>
        <w:tabs>
          <w:tab w:val="left" w:pos="7513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506A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2.3. Оплата производится на расчетный счет __________________________</w:t>
      </w:r>
    </w:p>
    <w:p w:rsidR="009506AB" w:rsidRPr="009506AB" w:rsidRDefault="009506AB" w:rsidP="009506AB">
      <w:pPr>
        <w:widowControl w:val="0"/>
        <w:tabs>
          <w:tab w:val="left" w:pos="567"/>
        </w:tabs>
        <w:spacing w:after="0" w:line="240" w:lineRule="auto"/>
        <w:ind w:right="-21" w:firstLine="56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506A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2.4. Сумма задатка </w:t>
      </w:r>
      <w:proofErr w:type="gramStart"/>
      <w:r w:rsidRPr="009506AB">
        <w:rPr>
          <w:rFonts w:ascii="Times New Roman" w:eastAsia="Times New Roman" w:hAnsi="Times New Roman" w:cs="Times New Roman"/>
          <w:sz w:val="16"/>
          <w:szCs w:val="16"/>
          <w:lang w:eastAsia="ru-RU"/>
        </w:rPr>
        <w:t>в  размере</w:t>
      </w:r>
      <w:proofErr w:type="gramEnd"/>
      <w:r w:rsidRPr="009506A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_____________ (__________________) рублей,</w:t>
      </w:r>
    </w:p>
    <w:p w:rsidR="009506AB" w:rsidRPr="009506AB" w:rsidRDefault="009506AB" w:rsidP="009506AB">
      <w:pPr>
        <w:widowControl w:val="0"/>
        <w:tabs>
          <w:tab w:val="left" w:pos="567"/>
        </w:tabs>
        <w:spacing w:after="0" w:line="240" w:lineRule="auto"/>
        <w:ind w:right="-21" w:firstLine="56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506A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(цифрами и прописью)</w:t>
      </w:r>
    </w:p>
    <w:p w:rsidR="009506AB" w:rsidRPr="009506AB" w:rsidRDefault="009506AB" w:rsidP="009506AB">
      <w:pPr>
        <w:widowControl w:val="0"/>
        <w:tabs>
          <w:tab w:val="left" w:pos="567"/>
        </w:tabs>
        <w:spacing w:after="0" w:line="240" w:lineRule="auto"/>
        <w:ind w:right="-2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506A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внесенная Покупателем для участия в аукционе, засчитывается в счет оплаты за Акции.</w:t>
      </w:r>
    </w:p>
    <w:p w:rsidR="009506AB" w:rsidRPr="009506AB" w:rsidRDefault="009506AB" w:rsidP="009506AB">
      <w:pPr>
        <w:widowControl w:val="0"/>
        <w:tabs>
          <w:tab w:val="left" w:pos="567"/>
        </w:tabs>
        <w:spacing w:after="0" w:line="240" w:lineRule="auto"/>
        <w:ind w:right="-2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506AB" w:rsidRPr="009506AB" w:rsidRDefault="009506AB" w:rsidP="009506AB">
      <w:pPr>
        <w:widowControl w:val="0"/>
        <w:tabs>
          <w:tab w:val="left" w:pos="567"/>
        </w:tabs>
        <w:spacing w:after="0" w:line="240" w:lineRule="auto"/>
        <w:ind w:right="-21"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9506A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3. ОБЯЗАННОСТИ СТОРОН</w:t>
      </w:r>
    </w:p>
    <w:p w:rsidR="009506AB" w:rsidRPr="009506AB" w:rsidRDefault="009506AB" w:rsidP="009506AB">
      <w:pPr>
        <w:widowControl w:val="0"/>
        <w:tabs>
          <w:tab w:val="left" w:pos="567"/>
        </w:tabs>
        <w:spacing w:after="0" w:line="240" w:lineRule="auto"/>
        <w:ind w:right="-21" w:firstLine="56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506AB">
        <w:rPr>
          <w:rFonts w:ascii="Times New Roman" w:eastAsia="Times New Roman" w:hAnsi="Times New Roman" w:cs="Times New Roman"/>
          <w:sz w:val="16"/>
          <w:szCs w:val="16"/>
          <w:lang w:eastAsia="ru-RU"/>
        </w:rPr>
        <w:t>3.1.</w:t>
      </w:r>
      <w:r w:rsidRPr="009506A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</w:t>
      </w:r>
      <w:r w:rsidRPr="009506A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Покупатель обязан: </w:t>
      </w:r>
    </w:p>
    <w:p w:rsidR="009506AB" w:rsidRPr="009506AB" w:rsidRDefault="009506AB" w:rsidP="009506AB">
      <w:pPr>
        <w:spacing w:before="120" w:after="0" w:line="240" w:lineRule="auto"/>
        <w:ind w:firstLine="567"/>
        <w:rPr>
          <w:rFonts w:ascii="Times New Roman CYR" w:eastAsia="Times New Roman" w:hAnsi="Times New Roman CYR" w:cs="Times New Roman"/>
          <w:sz w:val="16"/>
          <w:szCs w:val="16"/>
          <w:lang w:eastAsia="ru-RU"/>
        </w:rPr>
      </w:pPr>
      <w:r w:rsidRPr="009506AB">
        <w:rPr>
          <w:rFonts w:ascii="Times New Roman CYR" w:eastAsia="Times New Roman" w:hAnsi="Times New Roman CYR" w:cs="Times New Roman"/>
          <w:sz w:val="16"/>
          <w:szCs w:val="16"/>
          <w:lang w:eastAsia="ru-RU"/>
        </w:rPr>
        <w:t>3.2.2. Открыть лицевой счет в системе ведения реестра для перевода ценных бумаг.</w:t>
      </w:r>
    </w:p>
    <w:p w:rsidR="009506AB" w:rsidRPr="009506AB" w:rsidRDefault="009506AB" w:rsidP="009506AB">
      <w:pPr>
        <w:spacing w:before="120" w:after="0" w:line="240" w:lineRule="auto"/>
        <w:ind w:firstLine="567"/>
        <w:rPr>
          <w:rFonts w:ascii="Times New Roman CYR" w:eastAsia="Times New Roman" w:hAnsi="Times New Roman CYR" w:cs="Times New Roman"/>
          <w:sz w:val="16"/>
          <w:szCs w:val="16"/>
          <w:lang w:eastAsia="ru-RU"/>
        </w:rPr>
      </w:pPr>
      <w:r w:rsidRPr="009506AB">
        <w:rPr>
          <w:rFonts w:ascii="Times New Roman CYR" w:eastAsia="Times New Roman" w:hAnsi="Times New Roman CYR" w:cs="Times New Roman"/>
          <w:sz w:val="16"/>
          <w:szCs w:val="16"/>
          <w:lang w:eastAsia="ru-RU"/>
        </w:rPr>
        <w:t>3.2.3. Оплатить услуги реестродержателя по переводу ценных бумаг на лицевой счет.</w:t>
      </w:r>
    </w:p>
    <w:p w:rsidR="009506AB" w:rsidRPr="009506AB" w:rsidRDefault="009506AB" w:rsidP="009506AB">
      <w:pPr>
        <w:widowControl w:val="0"/>
        <w:tabs>
          <w:tab w:val="left" w:pos="1418"/>
        </w:tabs>
        <w:spacing w:after="0" w:line="240" w:lineRule="auto"/>
        <w:ind w:firstLine="567"/>
        <w:rPr>
          <w:rFonts w:ascii="Times New Roman CYR" w:eastAsia="Times New Roman" w:hAnsi="Times New Roman CYR" w:cs="Times New Roman"/>
          <w:sz w:val="16"/>
          <w:szCs w:val="16"/>
          <w:lang w:eastAsia="ru-RU"/>
        </w:rPr>
      </w:pPr>
      <w:r w:rsidRPr="009506A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3.1.2. Представить Продавцу платежные документы, подтверждающие факт </w:t>
      </w:r>
      <w:r w:rsidRPr="009506AB">
        <w:rPr>
          <w:rFonts w:ascii="Times New Roman CYR" w:eastAsia="Times New Roman" w:hAnsi="Times New Roman CYR" w:cs="Times New Roman"/>
          <w:sz w:val="16"/>
          <w:szCs w:val="16"/>
          <w:lang w:eastAsia="ru-RU"/>
        </w:rPr>
        <w:t xml:space="preserve">полной </w:t>
      </w:r>
      <w:r w:rsidRPr="009506AB">
        <w:rPr>
          <w:rFonts w:ascii="Times New Roman" w:eastAsia="Times New Roman" w:hAnsi="Times New Roman" w:cs="Times New Roman"/>
          <w:sz w:val="16"/>
          <w:szCs w:val="16"/>
          <w:lang w:eastAsia="ru-RU"/>
        </w:rPr>
        <w:t>оплаты Акций,</w:t>
      </w:r>
      <w:r w:rsidRPr="009506AB">
        <w:rPr>
          <w:rFonts w:ascii="Times New Roman CYR" w:eastAsia="Times New Roman" w:hAnsi="Times New Roman CYR" w:cs="Times New Roman"/>
          <w:sz w:val="16"/>
          <w:szCs w:val="16"/>
          <w:lang w:eastAsia="ru-RU"/>
        </w:rPr>
        <w:t xml:space="preserve"> </w:t>
      </w:r>
      <w:r w:rsidRPr="009506AB">
        <w:rPr>
          <w:rFonts w:ascii="Times New Roman" w:eastAsia="Times New Roman" w:hAnsi="Times New Roman" w:cs="Times New Roman"/>
          <w:sz w:val="16"/>
          <w:szCs w:val="16"/>
          <w:lang w:eastAsia="ru-RU"/>
        </w:rPr>
        <w:t>не позднее следующего дня</w:t>
      </w:r>
      <w:r w:rsidRPr="009506AB">
        <w:rPr>
          <w:rFonts w:ascii="Times New Roman CYR" w:eastAsia="Times New Roman" w:hAnsi="Times New Roman CYR" w:cs="Times New Roman"/>
          <w:sz w:val="16"/>
          <w:szCs w:val="16"/>
          <w:lang w:eastAsia="ru-RU"/>
        </w:rPr>
        <w:t xml:space="preserve"> после наступления срока оплаты, указанного в п.2.1. Договора.</w:t>
      </w:r>
    </w:p>
    <w:p w:rsidR="009506AB" w:rsidRPr="009506AB" w:rsidRDefault="009506AB" w:rsidP="009506AB">
      <w:pPr>
        <w:widowControl w:val="0"/>
        <w:tabs>
          <w:tab w:val="left" w:pos="567"/>
        </w:tabs>
        <w:spacing w:after="0" w:line="240" w:lineRule="auto"/>
        <w:ind w:right="-21" w:firstLine="56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506AB">
        <w:rPr>
          <w:rFonts w:ascii="Times New Roman" w:eastAsia="Times New Roman" w:hAnsi="Times New Roman" w:cs="Times New Roman"/>
          <w:sz w:val="16"/>
          <w:szCs w:val="16"/>
          <w:lang w:eastAsia="ru-RU"/>
        </w:rPr>
        <w:t>3.2. Продавец обязан:</w:t>
      </w:r>
    </w:p>
    <w:p w:rsidR="009506AB" w:rsidRPr="009506AB" w:rsidRDefault="009506AB" w:rsidP="009506AB">
      <w:pPr>
        <w:widowControl w:val="0"/>
        <w:tabs>
          <w:tab w:val="left" w:pos="567"/>
        </w:tabs>
        <w:spacing w:after="0" w:line="240" w:lineRule="auto"/>
        <w:ind w:right="-21" w:firstLine="56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506AB">
        <w:rPr>
          <w:rFonts w:ascii="Times New Roman" w:eastAsia="Times New Roman" w:hAnsi="Times New Roman" w:cs="Times New Roman"/>
          <w:sz w:val="16"/>
          <w:szCs w:val="16"/>
          <w:lang w:eastAsia="ru-RU"/>
        </w:rPr>
        <w:t>3.2.1. Не позднее 30 (тридцати) дней со дня полной оплаты Акций обеспечить передачу Акций.</w:t>
      </w:r>
    </w:p>
    <w:p w:rsidR="009506AB" w:rsidRPr="009506AB" w:rsidRDefault="009506AB" w:rsidP="009506AB">
      <w:pPr>
        <w:widowControl w:val="0"/>
        <w:tabs>
          <w:tab w:val="left" w:pos="567"/>
        </w:tabs>
        <w:spacing w:after="0" w:line="240" w:lineRule="auto"/>
        <w:ind w:right="-21" w:firstLine="56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506A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3.2.2.Передать в собственность Покупателю Акции свободными от любых прав третьих лиц.</w:t>
      </w:r>
    </w:p>
    <w:p w:rsidR="009506AB" w:rsidRPr="009506AB" w:rsidRDefault="009506AB" w:rsidP="009506AB">
      <w:pPr>
        <w:widowControl w:val="0"/>
        <w:tabs>
          <w:tab w:val="left" w:pos="585"/>
          <w:tab w:val="left" w:pos="870"/>
        </w:tabs>
        <w:spacing w:after="0" w:line="240" w:lineRule="auto"/>
        <w:ind w:right="-21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9506AB" w:rsidRPr="009506AB" w:rsidRDefault="009506AB" w:rsidP="009506AB">
      <w:pPr>
        <w:widowControl w:val="0"/>
        <w:tabs>
          <w:tab w:val="left" w:pos="585"/>
          <w:tab w:val="left" w:pos="870"/>
        </w:tabs>
        <w:spacing w:after="0" w:line="240" w:lineRule="auto"/>
        <w:ind w:right="-21"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9506A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4. ПОРЯДОК ПЕРЕХОДА ПРАВА СОБСТВЕННОСТИ</w:t>
      </w:r>
    </w:p>
    <w:p w:rsidR="009506AB" w:rsidRPr="009506AB" w:rsidRDefault="009506AB" w:rsidP="009506AB">
      <w:pPr>
        <w:widowControl w:val="0"/>
        <w:tabs>
          <w:tab w:val="left" w:pos="567"/>
          <w:tab w:val="left" w:pos="927"/>
          <w:tab w:val="left" w:pos="1276"/>
        </w:tabs>
        <w:spacing w:after="0" w:line="240" w:lineRule="auto"/>
        <w:ind w:right="-21" w:firstLine="56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506AB">
        <w:rPr>
          <w:rFonts w:ascii="Times New Roman" w:eastAsia="Times New Roman" w:hAnsi="Times New Roman" w:cs="Times New Roman"/>
          <w:sz w:val="16"/>
          <w:szCs w:val="16"/>
          <w:lang w:eastAsia="ru-RU"/>
        </w:rPr>
        <w:t>4.1. Право собственности на Акции сохраняется за Продавцом до момента выполнения Покупателем обязательств по Договору.</w:t>
      </w:r>
    </w:p>
    <w:p w:rsidR="009506AB" w:rsidRPr="009506AB" w:rsidRDefault="009506AB" w:rsidP="009506AB">
      <w:pPr>
        <w:widowControl w:val="0"/>
        <w:tabs>
          <w:tab w:val="left" w:pos="567"/>
          <w:tab w:val="left" w:pos="927"/>
          <w:tab w:val="left" w:pos="1276"/>
        </w:tabs>
        <w:spacing w:after="0" w:line="240" w:lineRule="auto"/>
        <w:ind w:right="-21" w:firstLine="56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506AB">
        <w:rPr>
          <w:rFonts w:ascii="Times New Roman" w:eastAsia="Times New Roman" w:hAnsi="Times New Roman" w:cs="Times New Roman"/>
          <w:sz w:val="16"/>
          <w:szCs w:val="16"/>
          <w:lang w:eastAsia="ru-RU"/>
        </w:rPr>
        <w:t>4.2. Право собственности на Акции переходит к Покупателю с момента внесения соответствующей записи в реестр акционеров ОАО «___________________».</w:t>
      </w:r>
    </w:p>
    <w:p w:rsidR="009506AB" w:rsidRPr="009506AB" w:rsidRDefault="009506AB" w:rsidP="009506AB">
      <w:pPr>
        <w:widowControl w:val="0"/>
        <w:tabs>
          <w:tab w:val="left" w:pos="585"/>
        </w:tabs>
        <w:spacing w:after="0" w:line="240" w:lineRule="auto"/>
        <w:ind w:right="-21"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9506A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5. ОТВЕТСТВЕННОСТЬ СТОРОН</w:t>
      </w:r>
    </w:p>
    <w:p w:rsidR="009506AB" w:rsidRPr="009506AB" w:rsidRDefault="009506AB" w:rsidP="009506AB">
      <w:pPr>
        <w:widowControl w:val="0"/>
        <w:tabs>
          <w:tab w:val="left" w:pos="567"/>
          <w:tab w:val="left" w:pos="1152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506AB">
        <w:rPr>
          <w:rFonts w:ascii="Times New Roman" w:eastAsia="Times New Roman" w:hAnsi="Times New Roman" w:cs="Times New Roman"/>
          <w:sz w:val="16"/>
          <w:szCs w:val="16"/>
          <w:lang w:eastAsia="ru-RU"/>
        </w:rPr>
        <w:t>5.1. В случае неисполнения и/или ненадлежащего исполнения   Покупателем условий, предусмотренных п.2.1 Договора, Договор считается расторгнутым на следующий день после наступления срока указанного  в п.2.1 Договора.</w:t>
      </w:r>
    </w:p>
    <w:p w:rsidR="009506AB" w:rsidRPr="009506AB" w:rsidRDefault="009506AB" w:rsidP="009506AB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506AB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>При этом:</w:t>
      </w:r>
    </w:p>
    <w:p w:rsidR="009506AB" w:rsidRPr="009506AB" w:rsidRDefault="009506AB" w:rsidP="009506AB">
      <w:pPr>
        <w:widowControl w:val="0"/>
        <w:tabs>
          <w:tab w:val="left" w:pos="0"/>
          <w:tab w:val="left" w:pos="927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506AB">
        <w:rPr>
          <w:rFonts w:ascii="Times New Roman" w:eastAsia="Times New Roman" w:hAnsi="Times New Roman" w:cs="Times New Roman"/>
          <w:sz w:val="16"/>
          <w:szCs w:val="16"/>
          <w:lang w:eastAsia="ru-RU"/>
        </w:rPr>
        <w:t>- Акции считаются нереализованными и остаются в собственности Республики Татарстан;</w:t>
      </w:r>
    </w:p>
    <w:p w:rsidR="009506AB" w:rsidRPr="009506AB" w:rsidRDefault="009506AB" w:rsidP="009506AB">
      <w:pPr>
        <w:widowControl w:val="0"/>
        <w:tabs>
          <w:tab w:val="left" w:pos="567"/>
          <w:tab w:val="left" w:pos="927"/>
        </w:tabs>
        <w:spacing w:after="0" w:line="240" w:lineRule="auto"/>
        <w:ind w:left="567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9506AB">
        <w:rPr>
          <w:rFonts w:ascii="Times New Roman" w:eastAsia="Times New Roman" w:hAnsi="Times New Roman" w:cs="Times New Roman"/>
          <w:sz w:val="16"/>
          <w:szCs w:val="16"/>
          <w:lang w:eastAsia="ru-RU"/>
        </w:rPr>
        <w:t>- сумма задатка, уплаченная Покупателем за Акции, не возвращается.</w:t>
      </w:r>
      <w:r w:rsidRPr="009506AB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</w:t>
      </w:r>
    </w:p>
    <w:p w:rsidR="009506AB" w:rsidRPr="009506AB" w:rsidRDefault="009506AB" w:rsidP="009506AB">
      <w:pPr>
        <w:widowControl w:val="0"/>
        <w:tabs>
          <w:tab w:val="left" w:pos="567"/>
          <w:tab w:val="left" w:pos="1152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506A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p w:rsidR="009506AB" w:rsidRPr="009506AB" w:rsidRDefault="009506AB" w:rsidP="009506AB">
      <w:pPr>
        <w:widowControl w:val="0"/>
        <w:tabs>
          <w:tab w:val="left" w:pos="585"/>
        </w:tabs>
        <w:spacing w:after="0" w:line="240" w:lineRule="auto"/>
        <w:ind w:right="-21"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9506A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6. ЗАКЛЮЧИТЕЛЬНЫЕ ПОЛОЖЕНИЯ</w:t>
      </w:r>
    </w:p>
    <w:p w:rsidR="009506AB" w:rsidRPr="009506AB" w:rsidRDefault="009506AB" w:rsidP="009506AB">
      <w:pPr>
        <w:widowControl w:val="0"/>
        <w:tabs>
          <w:tab w:val="left" w:pos="567"/>
        </w:tabs>
        <w:spacing w:after="0" w:line="240" w:lineRule="auto"/>
        <w:ind w:right="-21" w:firstLine="56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506AB">
        <w:rPr>
          <w:rFonts w:ascii="Times New Roman" w:eastAsia="Times New Roman" w:hAnsi="Times New Roman" w:cs="Times New Roman"/>
          <w:sz w:val="16"/>
          <w:szCs w:val="16"/>
          <w:lang w:eastAsia="ru-RU"/>
        </w:rPr>
        <w:t>6.1. Договор вступает в силу с момента его подписания и регистрации в Министерстве земельных и имущественных отношений Республики Татарстан.</w:t>
      </w:r>
    </w:p>
    <w:p w:rsidR="009506AB" w:rsidRPr="009506AB" w:rsidRDefault="009506AB" w:rsidP="009506AB">
      <w:pPr>
        <w:widowControl w:val="0"/>
        <w:tabs>
          <w:tab w:val="left" w:pos="567"/>
        </w:tabs>
        <w:spacing w:after="0" w:line="240" w:lineRule="auto"/>
        <w:ind w:right="-21" w:firstLine="56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506AB">
        <w:rPr>
          <w:rFonts w:ascii="Times New Roman" w:eastAsia="Times New Roman" w:hAnsi="Times New Roman" w:cs="Times New Roman"/>
          <w:sz w:val="16"/>
          <w:szCs w:val="16"/>
          <w:lang w:eastAsia="ru-RU"/>
        </w:rPr>
        <w:t>6.2. Расторжение Договора возможно в порядке, предусмотренном п.5.1 Договора.</w:t>
      </w:r>
    </w:p>
    <w:p w:rsidR="009506AB" w:rsidRPr="009506AB" w:rsidRDefault="009506AB" w:rsidP="009506AB">
      <w:pPr>
        <w:widowControl w:val="0"/>
        <w:tabs>
          <w:tab w:val="left" w:pos="567"/>
        </w:tabs>
        <w:spacing w:after="0" w:line="240" w:lineRule="auto"/>
        <w:ind w:right="-21" w:firstLine="56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506AB">
        <w:rPr>
          <w:rFonts w:ascii="Times New Roman" w:eastAsia="Times New Roman" w:hAnsi="Times New Roman" w:cs="Times New Roman"/>
          <w:sz w:val="16"/>
          <w:szCs w:val="16"/>
          <w:lang w:eastAsia="ru-RU"/>
        </w:rPr>
        <w:t>6.3. Взаимоотношения Сторон, не урегулированные Договором, регулируются действующим законодательством.</w:t>
      </w:r>
    </w:p>
    <w:p w:rsidR="009506AB" w:rsidRPr="009506AB" w:rsidRDefault="009506AB" w:rsidP="00136729">
      <w:pPr>
        <w:widowControl w:val="0"/>
        <w:tabs>
          <w:tab w:val="left" w:pos="567"/>
        </w:tabs>
        <w:spacing w:after="0" w:line="240" w:lineRule="auto"/>
        <w:ind w:right="-21" w:firstLine="56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506A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6.4. </w:t>
      </w:r>
      <w:r w:rsidR="00136729" w:rsidRPr="00136729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 составлен в форме электронного документа, подписан обеими Сторонами с помощью электронной подписи в соответствии с требованиями нормативных правовых актов Российской Федерации. Стороны также вправе изготовить копию на бумажном носителе в 2 (двух) экземплярах, имеющих одинаковую юридическую силу (по одному экземпляру для Продавца и Покупателя).</w:t>
      </w:r>
    </w:p>
    <w:p w:rsidR="009506AB" w:rsidRPr="009506AB" w:rsidRDefault="009506AB" w:rsidP="009506AB">
      <w:pPr>
        <w:widowControl w:val="0"/>
        <w:tabs>
          <w:tab w:val="left" w:pos="0"/>
        </w:tabs>
        <w:spacing w:after="0" w:line="240" w:lineRule="auto"/>
        <w:ind w:right="-21"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9506A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7. АДРЕСА И РЕКВИЗИТЫ СТОРОН:</w:t>
      </w:r>
    </w:p>
    <w:p w:rsidR="009506AB" w:rsidRPr="009506AB" w:rsidRDefault="009506AB" w:rsidP="009506AB">
      <w:pPr>
        <w:widowControl w:val="0"/>
        <w:tabs>
          <w:tab w:val="left" w:pos="0"/>
        </w:tabs>
        <w:spacing w:after="0" w:line="240" w:lineRule="auto"/>
        <w:ind w:right="-21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9506A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Продавец:</w:t>
      </w:r>
      <w:r w:rsidRPr="009506A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ab/>
      </w:r>
      <w:r w:rsidRPr="009506A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ab/>
      </w:r>
      <w:r w:rsidRPr="009506A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ab/>
      </w:r>
      <w:r w:rsidRPr="009506A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ab/>
      </w:r>
      <w:r w:rsidRPr="009506A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ab/>
      </w:r>
      <w:r w:rsidRPr="009506A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ab/>
      </w:r>
      <w:r w:rsidRPr="009506A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ab/>
      </w:r>
      <w:r w:rsidRPr="009506A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ab/>
        <w:t>Покупатель:</w:t>
      </w:r>
    </w:p>
    <w:p w:rsidR="009506AB" w:rsidRPr="009506AB" w:rsidRDefault="009506AB" w:rsidP="009506AB">
      <w:pPr>
        <w:widowControl w:val="0"/>
        <w:tabs>
          <w:tab w:val="left" w:pos="0"/>
        </w:tabs>
        <w:spacing w:after="0" w:line="240" w:lineRule="auto"/>
        <w:ind w:right="-21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9506A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________________ </w:t>
      </w:r>
      <w:r w:rsidRPr="009506A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ab/>
      </w:r>
      <w:r w:rsidRPr="009506A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ab/>
      </w:r>
      <w:r w:rsidRPr="009506A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ab/>
      </w:r>
      <w:r w:rsidRPr="009506A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ab/>
      </w:r>
      <w:r w:rsidRPr="009506A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ab/>
      </w:r>
      <w:r w:rsidRPr="009506A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ab/>
        <w:t>_________________</w:t>
      </w:r>
    </w:p>
    <w:p w:rsidR="009506AB" w:rsidRPr="009506AB" w:rsidRDefault="009506AB" w:rsidP="009506AB">
      <w:pPr>
        <w:widowControl w:val="0"/>
        <w:tabs>
          <w:tab w:val="left" w:pos="0"/>
        </w:tabs>
        <w:spacing w:after="0" w:line="240" w:lineRule="auto"/>
        <w:ind w:right="-21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9506A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Адрес:________________</w:t>
      </w:r>
      <w:r w:rsidRPr="009506A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ab/>
      </w:r>
      <w:r w:rsidRPr="009506A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ab/>
      </w:r>
      <w:r w:rsidRPr="009506A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ab/>
      </w:r>
      <w:r w:rsidRPr="009506A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ab/>
      </w:r>
      <w:r w:rsidRPr="009506A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ab/>
        <w:t>Адрес:________________</w:t>
      </w:r>
    </w:p>
    <w:p w:rsidR="009506AB" w:rsidRPr="009506AB" w:rsidRDefault="009506AB" w:rsidP="009506AB">
      <w:pPr>
        <w:widowControl w:val="0"/>
        <w:tabs>
          <w:tab w:val="left" w:pos="0"/>
        </w:tabs>
        <w:spacing w:after="0" w:line="240" w:lineRule="auto"/>
        <w:ind w:right="-21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9506A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Банковские реквизиты:</w:t>
      </w:r>
      <w:r w:rsidRPr="009506A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ab/>
      </w:r>
      <w:r w:rsidRPr="009506A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ab/>
      </w:r>
      <w:r w:rsidRPr="009506A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ab/>
      </w:r>
      <w:r w:rsidRPr="009506A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ab/>
      </w:r>
      <w:r w:rsidRPr="009506A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ab/>
        <w:t>Банковские реквизиты:</w:t>
      </w:r>
    </w:p>
    <w:p w:rsidR="009506AB" w:rsidRPr="009506AB" w:rsidRDefault="009506AB" w:rsidP="009506AB">
      <w:pPr>
        <w:widowControl w:val="0"/>
        <w:tabs>
          <w:tab w:val="left" w:pos="0"/>
        </w:tabs>
        <w:spacing w:after="0" w:line="240" w:lineRule="auto"/>
        <w:ind w:right="-21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9506A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____________________</w:t>
      </w:r>
      <w:r w:rsidRPr="009506A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ab/>
      </w:r>
      <w:r w:rsidRPr="009506A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ab/>
      </w:r>
      <w:r w:rsidRPr="009506A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ab/>
      </w:r>
      <w:r w:rsidRPr="009506A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ab/>
      </w:r>
      <w:r w:rsidRPr="009506A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ab/>
      </w:r>
      <w:r w:rsidRPr="009506A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ab/>
        <w:t>____________________</w:t>
      </w:r>
    </w:p>
    <w:p w:rsidR="009506AB" w:rsidRPr="009506AB" w:rsidRDefault="009506AB" w:rsidP="00136729">
      <w:pPr>
        <w:widowControl w:val="0"/>
        <w:tabs>
          <w:tab w:val="left" w:pos="0"/>
        </w:tabs>
        <w:spacing w:after="0" w:line="240" w:lineRule="auto"/>
        <w:ind w:right="-21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9506A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ab/>
      </w:r>
      <w:r w:rsidRPr="009506A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ab/>
      </w:r>
      <w:r w:rsidRPr="009506A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ab/>
      </w:r>
      <w:r w:rsidRPr="009506A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ab/>
        <w:t>8. ПОДПИСИ СТОРОН:</w:t>
      </w:r>
    </w:p>
    <w:p w:rsidR="009506AB" w:rsidRPr="009506AB" w:rsidRDefault="009506AB" w:rsidP="009506AB">
      <w:pPr>
        <w:widowControl w:val="0"/>
        <w:tabs>
          <w:tab w:val="left" w:pos="0"/>
        </w:tabs>
        <w:spacing w:after="0" w:line="240" w:lineRule="auto"/>
        <w:ind w:right="-21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9506A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От имени Продавца:                                                                                                                  От имени Покупателя:</w:t>
      </w:r>
    </w:p>
    <w:p w:rsidR="009506AB" w:rsidRPr="009506AB" w:rsidRDefault="009506AB" w:rsidP="009506AB">
      <w:pPr>
        <w:widowControl w:val="0"/>
        <w:tabs>
          <w:tab w:val="left" w:pos="0"/>
        </w:tabs>
        <w:spacing w:after="0" w:line="240" w:lineRule="auto"/>
        <w:ind w:right="-21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506A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__________________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         _____________________</w:t>
      </w:r>
    </w:p>
    <w:sectPr w:rsidR="009506AB" w:rsidRPr="009506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3B4194"/>
    <w:multiLevelType w:val="hybridMultilevel"/>
    <w:tmpl w:val="80BAEE2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522"/>
    <w:rsid w:val="00077868"/>
    <w:rsid w:val="000E0336"/>
    <w:rsid w:val="00136729"/>
    <w:rsid w:val="00146268"/>
    <w:rsid w:val="00253344"/>
    <w:rsid w:val="0026185F"/>
    <w:rsid w:val="00276DE6"/>
    <w:rsid w:val="002A023C"/>
    <w:rsid w:val="002A6DB4"/>
    <w:rsid w:val="002E3B78"/>
    <w:rsid w:val="0030777C"/>
    <w:rsid w:val="003274E9"/>
    <w:rsid w:val="00341B49"/>
    <w:rsid w:val="0037466F"/>
    <w:rsid w:val="00384F19"/>
    <w:rsid w:val="003A35DE"/>
    <w:rsid w:val="003B4EEF"/>
    <w:rsid w:val="003F7711"/>
    <w:rsid w:val="0046558C"/>
    <w:rsid w:val="00465692"/>
    <w:rsid w:val="004B4A46"/>
    <w:rsid w:val="005330BF"/>
    <w:rsid w:val="00597522"/>
    <w:rsid w:val="005D0063"/>
    <w:rsid w:val="00602001"/>
    <w:rsid w:val="006573CB"/>
    <w:rsid w:val="0067338A"/>
    <w:rsid w:val="006B44AC"/>
    <w:rsid w:val="00734D4D"/>
    <w:rsid w:val="007B5F1D"/>
    <w:rsid w:val="008026B2"/>
    <w:rsid w:val="00840A71"/>
    <w:rsid w:val="00892B4A"/>
    <w:rsid w:val="008F13F2"/>
    <w:rsid w:val="008F5B7C"/>
    <w:rsid w:val="00946B7F"/>
    <w:rsid w:val="009506AB"/>
    <w:rsid w:val="0098764F"/>
    <w:rsid w:val="00A33B51"/>
    <w:rsid w:val="00A5471F"/>
    <w:rsid w:val="00A67A84"/>
    <w:rsid w:val="00B11280"/>
    <w:rsid w:val="00B11D88"/>
    <w:rsid w:val="00B23688"/>
    <w:rsid w:val="00B240A4"/>
    <w:rsid w:val="00B25ED8"/>
    <w:rsid w:val="00BD4211"/>
    <w:rsid w:val="00C23C29"/>
    <w:rsid w:val="00C45C6D"/>
    <w:rsid w:val="00C65B6B"/>
    <w:rsid w:val="00C7279E"/>
    <w:rsid w:val="00CA1E46"/>
    <w:rsid w:val="00CE5206"/>
    <w:rsid w:val="00D32587"/>
    <w:rsid w:val="00DD0375"/>
    <w:rsid w:val="00DE3B68"/>
    <w:rsid w:val="00E95A77"/>
    <w:rsid w:val="00EF618C"/>
    <w:rsid w:val="00F6641F"/>
    <w:rsid w:val="00F74079"/>
    <w:rsid w:val="00F94E28"/>
    <w:rsid w:val="00FC2338"/>
    <w:rsid w:val="00FD3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5F359"/>
  <w15:docId w15:val="{0FDE2B08-8362-465B-A800-EEC0E9879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4D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734D4D"/>
    <w:rPr>
      <w:color w:val="0000FF" w:themeColor="hyperlink"/>
      <w:u w:val="single"/>
    </w:rPr>
  </w:style>
  <w:style w:type="paragraph" w:customStyle="1" w:styleId="ConsNormal">
    <w:name w:val="ConsNormal"/>
    <w:rsid w:val="00734D4D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Plain Text"/>
    <w:basedOn w:val="a"/>
    <w:link w:val="a5"/>
    <w:rsid w:val="00734D4D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734D4D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FollowedHyperlink"/>
    <w:basedOn w:val="a0"/>
    <w:uiPriority w:val="99"/>
    <w:semiHidden/>
    <w:unhideWhenUsed/>
    <w:rsid w:val="006B44AC"/>
    <w:rPr>
      <w:color w:val="800080" w:themeColor="followedHyperlink"/>
      <w:u w:val="single"/>
    </w:rPr>
  </w:style>
  <w:style w:type="paragraph" w:styleId="a7">
    <w:name w:val="Body Text Indent"/>
    <w:basedOn w:val="a"/>
    <w:link w:val="a8"/>
    <w:rsid w:val="00465692"/>
    <w:pPr>
      <w:autoSpaceDE w:val="0"/>
      <w:autoSpaceDN w:val="0"/>
      <w:adjustRightInd w:val="0"/>
      <w:spacing w:after="0" w:line="241" w:lineRule="atLeast"/>
      <w:ind w:firstLine="36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465692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892B4A"/>
    <w:pPr>
      <w:ind w:left="720"/>
      <w:contextualSpacing/>
    </w:pPr>
  </w:style>
  <w:style w:type="table" w:styleId="aa">
    <w:name w:val="Table Grid"/>
    <w:basedOn w:val="a1"/>
    <w:uiPriority w:val="59"/>
    <w:rsid w:val="00950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9506A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5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hyperlink" Target="http://www.torgi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zio.tatarstan.ru" TargetMode="External"/><Relationship Id="rId12" Type="http://schemas.openxmlformats.org/officeDocument/2006/relationships/hyperlink" Target="http://www.mzio.tatarstan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sale.zakazrf.ru/NotificationEX/id/5655" TargetMode="External"/><Relationship Id="rId11" Type="http://schemas.openxmlformats.org/officeDocument/2006/relationships/hyperlink" Target="http://www.torgi.gov.ru" TargetMode="External"/><Relationship Id="rId5" Type="http://schemas.openxmlformats.org/officeDocument/2006/relationships/hyperlink" Target="http://www.mzio.tatarstan.ru" TargetMode="External"/><Relationship Id="rId15" Type="http://schemas.openxmlformats.org/officeDocument/2006/relationships/hyperlink" Target="consultantplus://offline/main?base=LAW;n=117587;fld=134;dst=100022" TargetMode="External"/><Relationship Id="rId10" Type="http://schemas.openxmlformats.org/officeDocument/2006/relationships/hyperlink" Target="mailto:sale@mail.zakazrf.ru.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zio.tatarstan.ru" TargetMode="External"/><Relationship Id="rId14" Type="http://schemas.openxmlformats.org/officeDocument/2006/relationships/hyperlink" Target="http://www.mzi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8</Pages>
  <Words>4209</Words>
  <Characters>23992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Елена</cp:lastModifiedBy>
  <cp:revision>45</cp:revision>
  <dcterms:created xsi:type="dcterms:W3CDTF">2018-10-24T06:24:00Z</dcterms:created>
  <dcterms:modified xsi:type="dcterms:W3CDTF">2020-08-19T13:23:00Z</dcterms:modified>
</cp:coreProperties>
</file>