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90" w:rsidRDefault="00FA0C90" w:rsidP="00FA0C90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FA0C90" w:rsidRDefault="00FA0C90" w:rsidP="00FA0C90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FA0C90" w:rsidRDefault="00FA0C90" w:rsidP="00FA0C9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A0C90" w:rsidRDefault="00FA0C90" w:rsidP="00FA0C9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A0C90" w:rsidRDefault="00FA0C90" w:rsidP="00FA0C9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="002608F8">
        <w:rPr>
          <w:color w:val="FF0000"/>
          <w:sz w:val="28"/>
          <w:szCs w:val="28"/>
        </w:rPr>
        <w:t>11</w:t>
      </w:r>
      <w:r>
        <w:rPr>
          <w:color w:val="FF0000"/>
          <w:sz w:val="28"/>
          <w:szCs w:val="28"/>
        </w:rPr>
        <w:t xml:space="preserve"> </w:t>
      </w:r>
      <w:r w:rsidR="002608F8">
        <w:rPr>
          <w:color w:val="FF0000"/>
          <w:sz w:val="28"/>
          <w:szCs w:val="28"/>
        </w:rPr>
        <w:t>дека</w:t>
      </w:r>
      <w:r>
        <w:rPr>
          <w:color w:val="FF0000"/>
          <w:sz w:val="28"/>
          <w:szCs w:val="28"/>
        </w:rPr>
        <w:t xml:space="preserve">бря по </w:t>
      </w:r>
      <w:r w:rsidR="002608F8">
        <w:rPr>
          <w:color w:val="FF0000"/>
          <w:sz w:val="28"/>
          <w:szCs w:val="28"/>
        </w:rPr>
        <w:t>16</w:t>
      </w:r>
      <w:r>
        <w:rPr>
          <w:color w:val="FF0000"/>
          <w:sz w:val="28"/>
          <w:szCs w:val="28"/>
        </w:rPr>
        <w:t xml:space="preserve"> </w:t>
      </w:r>
      <w:r w:rsidR="002608F8">
        <w:rPr>
          <w:color w:val="FF0000"/>
          <w:sz w:val="28"/>
          <w:szCs w:val="28"/>
        </w:rPr>
        <w:t>декабря</w:t>
      </w:r>
      <w:r>
        <w:rPr>
          <w:color w:val="FF0000"/>
          <w:sz w:val="28"/>
          <w:szCs w:val="28"/>
        </w:rPr>
        <w:t xml:space="preserve"> 2018 года включительно.</w:t>
      </w:r>
    </w:p>
    <w:p w:rsidR="00FA0C90" w:rsidRDefault="00FA0C90" w:rsidP="00FA0C90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FA0C90" w:rsidRDefault="00FA0C90" w:rsidP="00FA0C90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A637D0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A637D0" w:rsidRPr="00352212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31B8C" w:rsidRDefault="005570A9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D31B8C" w:rsidRPr="00E938A3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</w:t>
      </w:r>
      <w:bookmarkStart w:id="0" w:name="_GoBack"/>
      <w:bookmarkEnd w:id="0"/>
      <w:r w:rsidR="00D31B8C" w:rsidRPr="00E938A3">
        <w:rPr>
          <w:b/>
          <w:bCs/>
          <w:color w:val="000000"/>
          <w:sz w:val="28"/>
          <w:szCs w:val="28"/>
        </w:rPr>
        <w:t>в отношении которых налоговая база определяется ка</w:t>
      </w:r>
      <w:r w:rsidR="00031DB9">
        <w:rPr>
          <w:b/>
          <w:bCs/>
          <w:color w:val="000000"/>
          <w:sz w:val="28"/>
          <w:szCs w:val="28"/>
        </w:rPr>
        <w:t>к кадастровая стоимость, на 2017</w:t>
      </w:r>
      <w:r w:rsidR="00D31B8C" w:rsidRPr="00E938A3">
        <w:rPr>
          <w:b/>
          <w:bCs/>
          <w:color w:val="000000"/>
          <w:sz w:val="28"/>
          <w:szCs w:val="28"/>
        </w:rPr>
        <w:t xml:space="preserve"> год, утвержден</w:t>
      </w:r>
      <w:r w:rsidR="00D31B8C">
        <w:rPr>
          <w:b/>
          <w:bCs/>
          <w:color w:val="000000"/>
          <w:sz w:val="28"/>
          <w:szCs w:val="28"/>
        </w:rPr>
        <w:softHyphen/>
      </w:r>
      <w:r w:rsidR="00D31B8C" w:rsidRPr="00E938A3">
        <w:rPr>
          <w:b/>
          <w:bCs/>
          <w:color w:val="000000"/>
          <w:sz w:val="28"/>
          <w:szCs w:val="28"/>
        </w:rPr>
        <w:t xml:space="preserve">ный распоряжением </w:t>
      </w:r>
      <w:proofErr w:type="spellStart"/>
      <w:r w:rsidR="00D31B8C" w:rsidRPr="00E938A3">
        <w:rPr>
          <w:b/>
          <w:bCs/>
          <w:color w:val="000000"/>
          <w:sz w:val="28"/>
          <w:szCs w:val="28"/>
        </w:rPr>
        <w:t>Министер</w:t>
      </w:r>
      <w:r w:rsidR="00A637D0">
        <w:rPr>
          <w:b/>
          <w:bCs/>
          <w:color w:val="000000"/>
          <w:sz w:val="28"/>
          <w:szCs w:val="28"/>
        </w:rPr>
        <w:t>-</w:t>
      </w:r>
      <w:r w:rsidR="00D31B8C" w:rsidRPr="00E938A3">
        <w:rPr>
          <w:b/>
          <w:bCs/>
          <w:color w:val="000000"/>
          <w:sz w:val="28"/>
          <w:szCs w:val="28"/>
        </w:rPr>
        <w:t>ства</w:t>
      </w:r>
      <w:proofErr w:type="spellEnd"/>
      <w:r w:rsidR="00D31B8C" w:rsidRPr="00E938A3">
        <w:rPr>
          <w:b/>
          <w:bCs/>
          <w:color w:val="000000"/>
          <w:sz w:val="28"/>
          <w:szCs w:val="28"/>
        </w:rPr>
        <w:t xml:space="preserve"> земельных и имущественных отношений Республики Татарстан </w:t>
      </w:r>
      <w:r w:rsidR="00D31B8C">
        <w:rPr>
          <w:b/>
          <w:bCs/>
          <w:color w:val="000000"/>
          <w:sz w:val="28"/>
          <w:szCs w:val="28"/>
        </w:rPr>
        <w:t xml:space="preserve">от </w:t>
      </w:r>
      <w:r w:rsidR="00031DB9">
        <w:rPr>
          <w:b/>
          <w:bCs/>
          <w:color w:val="000000"/>
          <w:sz w:val="28"/>
          <w:szCs w:val="28"/>
        </w:rPr>
        <w:t>25.11.2016</w:t>
      </w:r>
      <w:r w:rsidR="00D31B8C" w:rsidRPr="00E938A3">
        <w:rPr>
          <w:b/>
          <w:bCs/>
          <w:color w:val="000000"/>
          <w:sz w:val="28"/>
          <w:szCs w:val="28"/>
        </w:rPr>
        <w:t xml:space="preserve"> № </w:t>
      </w:r>
      <w:r w:rsidR="00031DB9">
        <w:rPr>
          <w:b/>
          <w:bCs/>
          <w:color w:val="000000"/>
          <w:sz w:val="28"/>
          <w:szCs w:val="28"/>
        </w:rPr>
        <w:t>3066</w:t>
      </w:r>
      <w:r w:rsidR="00D31B8C" w:rsidRPr="00E938A3">
        <w:rPr>
          <w:b/>
          <w:bCs/>
          <w:color w:val="000000"/>
          <w:sz w:val="28"/>
          <w:szCs w:val="28"/>
        </w:rPr>
        <w:t>-р</w:t>
      </w:r>
    </w:p>
    <w:p w:rsidR="000A3A56" w:rsidRDefault="000A3A56" w:rsidP="00A637D0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AB2366" w:rsidRDefault="00A652C0" w:rsidP="002B4D21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A652C0">
        <w:rPr>
          <w:bCs/>
          <w:color w:val="000000"/>
          <w:sz w:val="28"/>
          <w:szCs w:val="28"/>
        </w:rPr>
        <w:t xml:space="preserve">В соответствии с </w:t>
      </w:r>
      <w:r w:rsidR="00AB2366">
        <w:rPr>
          <w:bCs/>
          <w:color w:val="000000"/>
          <w:sz w:val="28"/>
          <w:szCs w:val="28"/>
        </w:rPr>
        <w:t xml:space="preserve">частью 4 статьи 5, </w:t>
      </w:r>
      <w:r w:rsidRPr="00A652C0">
        <w:rPr>
          <w:bCs/>
          <w:color w:val="000000"/>
          <w:sz w:val="28"/>
          <w:szCs w:val="28"/>
        </w:rPr>
        <w:t xml:space="preserve">пунктом 7 статьи 378.2 Налогового кодекса Российской Федерации, статьей 1.1. Закона Республики Татарстан </w:t>
      </w:r>
      <w:r w:rsidR="00AB2366">
        <w:rPr>
          <w:bCs/>
          <w:color w:val="000000"/>
          <w:sz w:val="28"/>
          <w:szCs w:val="28"/>
        </w:rPr>
        <w:t xml:space="preserve">             </w:t>
      </w:r>
      <w:r w:rsidRPr="00A652C0">
        <w:rPr>
          <w:bCs/>
          <w:color w:val="000000"/>
          <w:sz w:val="28"/>
          <w:szCs w:val="28"/>
        </w:rPr>
        <w:t>от 28 ноября 2003 года</w:t>
      </w:r>
      <w:r w:rsidR="00A637D0">
        <w:rPr>
          <w:bCs/>
          <w:color w:val="000000"/>
          <w:sz w:val="28"/>
          <w:szCs w:val="28"/>
        </w:rPr>
        <w:t xml:space="preserve"> </w:t>
      </w:r>
      <w:r w:rsidRPr="00A652C0">
        <w:rPr>
          <w:bCs/>
          <w:color w:val="000000"/>
          <w:sz w:val="28"/>
          <w:szCs w:val="28"/>
        </w:rPr>
        <w:t xml:space="preserve">№ 49-ЗРТ «О налоге на имущество организаций», </w:t>
      </w:r>
      <w:r w:rsidR="007D75F4" w:rsidRPr="00A652C0">
        <w:rPr>
          <w:bCs/>
          <w:color w:val="000000"/>
          <w:sz w:val="28"/>
          <w:szCs w:val="28"/>
        </w:rPr>
        <w:t>пунктом 3.3.</w:t>
      </w:r>
      <w:r w:rsidR="007D75F4">
        <w:rPr>
          <w:bCs/>
          <w:color w:val="000000"/>
          <w:sz w:val="28"/>
          <w:szCs w:val="28"/>
        </w:rPr>
        <w:t>86</w:t>
      </w:r>
      <w:r w:rsidR="007D75F4" w:rsidRPr="00A652C0">
        <w:rPr>
          <w:bCs/>
          <w:color w:val="000000"/>
          <w:sz w:val="28"/>
          <w:szCs w:val="28"/>
        </w:rPr>
        <w:t xml:space="preserve">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</w:t>
      </w:r>
      <w:r w:rsidR="007D75F4">
        <w:rPr>
          <w:bCs/>
          <w:color w:val="000000"/>
          <w:sz w:val="28"/>
          <w:szCs w:val="28"/>
        </w:rPr>
        <w:t xml:space="preserve"> </w:t>
      </w:r>
      <w:r w:rsidR="007D75F4" w:rsidRPr="00A652C0">
        <w:rPr>
          <w:bCs/>
          <w:color w:val="000000"/>
          <w:sz w:val="28"/>
          <w:szCs w:val="28"/>
        </w:rPr>
        <w:t>земельных и имущественных отношений Республики Татарстан»</w:t>
      </w:r>
      <w:r w:rsidR="007D75F4">
        <w:rPr>
          <w:bCs/>
          <w:color w:val="000000"/>
          <w:sz w:val="28"/>
          <w:szCs w:val="28"/>
        </w:rPr>
        <w:t xml:space="preserve">, </w:t>
      </w:r>
      <w:r w:rsidR="00E5188C">
        <w:rPr>
          <w:bCs/>
          <w:color w:val="000000"/>
          <w:sz w:val="28"/>
          <w:szCs w:val="28"/>
        </w:rPr>
        <w:t>пунк</w:t>
      </w:r>
      <w:r w:rsidR="00A637D0">
        <w:rPr>
          <w:bCs/>
          <w:color w:val="000000"/>
          <w:sz w:val="28"/>
          <w:szCs w:val="28"/>
        </w:rPr>
        <w:t xml:space="preserve">том 6 </w:t>
      </w:r>
      <w:r w:rsidR="00A637D0">
        <w:rPr>
          <w:rFonts w:eastAsia="Calibri"/>
          <w:sz w:val="28"/>
          <w:szCs w:val="24"/>
        </w:rPr>
        <w:t>П</w:t>
      </w:r>
      <w:r w:rsidR="00E5188C" w:rsidRPr="00E5188C">
        <w:rPr>
          <w:rFonts w:eastAsia="Calibri"/>
          <w:sz w:val="28"/>
          <w:szCs w:val="24"/>
        </w:rPr>
        <w:t>орядка</w:t>
      </w:r>
      <w:r w:rsidR="00A637D0">
        <w:rPr>
          <w:rFonts w:eastAsia="Calibri"/>
          <w:sz w:val="28"/>
          <w:szCs w:val="24"/>
        </w:rPr>
        <w:t xml:space="preserve"> </w:t>
      </w:r>
      <w:r w:rsidR="00E5188C" w:rsidRPr="00E5188C">
        <w:rPr>
          <w:rFonts w:eastAsia="Calibri"/>
          <w:sz w:val="28"/>
          <w:szCs w:val="24"/>
        </w:rPr>
        <w:t>формирования, ведения, утверждения и опубликования перечня объектов недвижимого имущества, указанных в под</w:t>
      </w:r>
      <w:r w:rsidR="00A637D0">
        <w:rPr>
          <w:rFonts w:eastAsia="Calibri"/>
          <w:sz w:val="28"/>
          <w:szCs w:val="24"/>
        </w:rPr>
        <w:t>пункте 1 пункта 1 статьи 378.2 Налогового кодекса Российской Ф</w:t>
      </w:r>
      <w:r w:rsidR="00E5188C" w:rsidRPr="00E5188C">
        <w:rPr>
          <w:rFonts w:eastAsia="Calibri"/>
          <w:sz w:val="28"/>
          <w:szCs w:val="24"/>
        </w:rPr>
        <w:t xml:space="preserve">едерации, в отношении которых налоговая база определяется как кадастровая стоимость, утвержденного </w:t>
      </w:r>
      <w:r w:rsidRPr="00A652C0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</w:t>
      </w:r>
      <w:r w:rsidRPr="00A652C0">
        <w:rPr>
          <w:bCs/>
          <w:color w:val="000000"/>
          <w:sz w:val="28"/>
          <w:szCs w:val="28"/>
        </w:rPr>
        <w:lastRenderedPageBreak/>
        <w:t>стоимость, и направлению в электронной форме в налоговые органы, и порядка формирования, ведения, утверждения и опубликования указанного перечня»</w:t>
      </w:r>
      <w:r>
        <w:rPr>
          <w:bCs/>
          <w:color w:val="000000"/>
          <w:sz w:val="28"/>
          <w:szCs w:val="28"/>
        </w:rPr>
        <w:t xml:space="preserve">, </w:t>
      </w:r>
      <w:r w:rsidR="00927777">
        <w:rPr>
          <w:bCs/>
          <w:color w:val="000000"/>
          <w:sz w:val="28"/>
          <w:szCs w:val="28"/>
        </w:rPr>
        <w:t xml:space="preserve">решением Арбитражного суда Республики Татарстан от 26.04.2018 по делу </w:t>
      </w:r>
      <w:r w:rsidR="002B4D21">
        <w:rPr>
          <w:bCs/>
          <w:color w:val="000000"/>
          <w:sz w:val="28"/>
          <w:szCs w:val="28"/>
        </w:rPr>
        <w:t xml:space="preserve">          </w:t>
      </w:r>
      <w:r w:rsidR="00927777">
        <w:rPr>
          <w:bCs/>
          <w:color w:val="000000"/>
          <w:sz w:val="28"/>
          <w:szCs w:val="28"/>
        </w:rPr>
        <w:t>№ А65-26646/2017:</w:t>
      </w:r>
    </w:p>
    <w:p w:rsidR="00DB2D79" w:rsidRDefault="00DB2D79" w:rsidP="000A3A5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70270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>п</w:t>
      </w:r>
      <w:r w:rsidRPr="00770270">
        <w:rPr>
          <w:color w:val="000000"/>
          <w:sz w:val="28"/>
          <w:szCs w:val="28"/>
        </w:rPr>
        <w:t>еречень объектов недвижимого имущества,</w:t>
      </w:r>
      <w:r>
        <w:rPr>
          <w:color w:val="000000"/>
          <w:sz w:val="28"/>
          <w:szCs w:val="28"/>
        </w:rPr>
        <w:t xml:space="preserve"> указанных в подпункте 1 пункта 1 статьи 378.2 Налогового Кодекса Российской Федерации,</w:t>
      </w:r>
      <w:r w:rsidRPr="00770270">
        <w:rPr>
          <w:color w:val="000000"/>
          <w:sz w:val="28"/>
          <w:szCs w:val="28"/>
        </w:rPr>
        <w:t xml:space="preserve"> в отношении которых налоговая база определ</w:t>
      </w:r>
      <w:r>
        <w:rPr>
          <w:color w:val="000000"/>
          <w:sz w:val="28"/>
          <w:szCs w:val="28"/>
        </w:rPr>
        <w:t>яется как кадастровая стоимость,</w:t>
      </w:r>
      <w:r w:rsidR="00C070A5">
        <w:rPr>
          <w:color w:val="000000"/>
          <w:sz w:val="28"/>
          <w:szCs w:val="28"/>
        </w:rPr>
        <w:t xml:space="preserve"> на 2017</w:t>
      </w:r>
      <w:r>
        <w:rPr>
          <w:color w:val="000000"/>
          <w:sz w:val="28"/>
          <w:szCs w:val="28"/>
        </w:rPr>
        <w:t xml:space="preserve"> год</w:t>
      </w:r>
      <w:r w:rsidR="00903523" w:rsidRPr="00B7592D">
        <w:rPr>
          <w:sz w:val="28"/>
          <w:szCs w:val="28"/>
        </w:rPr>
        <w:t xml:space="preserve"> (далее – Перечень)</w:t>
      </w:r>
      <w:r w:rsidRPr="00770270">
        <w:rPr>
          <w:color w:val="000000"/>
          <w:sz w:val="28"/>
          <w:szCs w:val="28"/>
        </w:rPr>
        <w:t xml:space="preserve">, утвержденный распоряжением Министерства земельных и имущественных отношений Республики Татарстан от </w:t>
      </w:r>
      <w:r w:rsidR="00C070A5">
        <w:rPr>
          <w:color w:val="000000"/>
          <w:sz w:val="28"/>
          <w:szCs w:val="28"/>
        </w:rPr>
        <w:t>25</w:t>
      </w:r>
      <w:r w:rsidRPr="00770270">
        <w:rPr>
          <w:color w:val="000000"/>
          <w:sz w:val="28"/>
          <w:szCs w:val="28"/>
        </w:rPr>
        <w:t>.11.201</w:t>
      </w:r>
      <w:r w:rsidR="00C070A5">
        <w:rPr>
          <w:color w:val="000000"/>
          <w:sz w:val="28"/>
          <w:szCs w:val="28"/>
        </w:rPr>
        <w:t>6</w:t>
      </w:r>
      <w:r w:rsidRPr="00770270">
        <w:rPr>
          <w:color w:val="000000"/>
          <w:sz w:val="28"/>
          <w:szCs w:val="28"/>
        </w:rPr>
        <w:t xml:space="preserve"> </w:t>
      </w:r>
      <w:r w:rsidR="00903523">
        <w:rPr>
          <w:color w:val="000000"/>
          <w:sz w:val="28"/>
          <w:szCs w:val="28"/>
        </w:rPr>
        <w:t xml:space="preserve">      </w:t>
      </w:r>
      <w:r w:rsidRPr="00770270">
        <w:rPr>
          <w:color w:val="000000"/>
          <w:sz w:val="28"/>
          <w:szCs w:val="28"/>
        </w:rPr>
        <w:t xml:space="preserve">№ </w:t>
      </w:r>
      <w:r w:rsidR="00C070A5">
        <w:rPr>
          <w:color w:val="000000"/>
          <w:sz w:val="28"/>
          <w:szCs w:val="28"/>
        </w:rPr>
        <w:t>3066</w:t>
      </w:r>
      <w:r w:rsidRPr="00770270">
        <w:rPr>
          <w:color w:val="000000"/>
          <w:sz w:val="28"/>
          <w:szCs w:val="28"/>
        </w:rPr>
        <w:t>-р</w:t>
      </w:r>
      <w:r w:rsidR="00B40F11"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(с измене</w:t>
      </w:r>
      <w:r w:rsidR="00C070A5">
        <w:rPr>
          <w:color w:val="000000"/>
          <w:sz w:val="28"/>
          <w:szCs w:val="28"/>
        </w:rPr>
        <w:t>ниями, внесенными распоряжением</w:t>
      </w:r>
      <w:r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29.</w:t>
      </w:r>
      <w:r w:rsidR="00C070A5">
        <w:rPr>
          <w:color w:val="000000"/>
          <w:sz w:val="28"/>
          <w:szCs w:val="28"/>
        </w:rPr>
        <w:t>12.2016</w:t>
      </w:r>
      <w:r>
        <w:rPr>
          <w:color w:val="000000"/>
          <w:sz w:val="28"/>
          <w:szCs w:val="28"/>
        </w:rPr>
        <w:t xml:space="preserve"> № </w:t>
      </w:r>
      <w:r w:rsidR="00C070A5">
        <w:rPr>
          <w:color w:val="000000"/>
          <w:sz w:val="28"/>
          <w:szCs w:val="28"/>
        </w:rPr>
        <w:t>3525</w:t>
      </w:r>
      <w:r w:rsidRPr="002A175C">
        <w:rPr>
          <w:color w:val="000000"/>
          <w:sz w:val="28"/>
          <w:szCs w:val="28"/>
        </w:rPr>
        <w:t>-р</w:t>
      </w:r>
      <w:r>
        <w:rPr>
          <w:color w:val="000000"/>
          <w:sz w:val="28"/>
          <w:szCs w:val="28"/>
        </w:rPr>
        <w:t>)</w:t>
      </w:r>
      <w:r w:rsidRPr="00770270">
        <w:rPr>
          <w:color w:val="000000"/>
          <w:sz w:val="28"/>
          <w:szCs w:val="28"/>
        </w:rPr>
        <w:t xml:space="preserve">, </w:t>
      </w:r>
      <w:r w:rsidR="007E64AF">
        <w:rPr>
          <w:color w:val="000000"/>
          <w:sz w:val="28"/>
          <w:szCs w:val="28"/>
        </w:rPr>
        <w:t>следующие изменения</w:t>
      </w:r>
      <w:r w:rsidRPr="0077027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DD5D20" w:rsidRPr="00352212" w:rsidRDefault="00C070A5" w:rsidP="0076148E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дополнить Перечень пунктом 318 </w:t>
      </w:r>
      <w:r w:rsidR="0076148E">
        <w:rPr>
          <w:color w:val="000000"/>
          <w:spacing w:val="-5"/>
          <w:sz w:val="28"/>
          <w:szCs w:val="28"/>
        </w:rPr>
        <w:t>согласно приложению.</w:t>
      </w:r>
    </w:p>
    <w:p w:rsidR="00896550" w:rsidRPr="00352212" w:rsidRDefault="00896550" w:rsidP="000A3A56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16"/>
          <w:sz w:val="28"/>
          <w:szCs w:val="28"/>
        </w:rPr>
      </w:pPr>
      <w:r w:rsidRPr="00352212">
        <w:rPr>
          <w:color w:val="000000"/>
          <w:spacing w:val="-3"/>
          <w:sz w:val="28"/>
          <w:szCs w:val="28"/>
        </w:rPr>
        <w:t xml:space="preserve">2. Направить </w:t>
      </w:r>
      <w:r>
        <w:rPr>
          <w:color w:val="000000"/>
          <w:spacing w:val="-3"/>
          <w:sz w:val="28"/>
          <w:szCs w:val="28"/>
        </w:rPr>
        <w:t>П</w:t>
      </w:r>
      <w:r w:rsidRPr="00352212">
        <w:rPr>
          <w:color w:val="000000"/>
          <w:spacing w:val="-3"/>
          <w:sz w:val="28"/>
          <w:szCs w:val="28"/>
        </w:rPr>
        <w:t>еречень</w:t>
      </w:r>
      <w:r>
        <w:rPr>
          <w:color w:val="000000"/>
          <w:spacing w:val="-3"/>
          <w:sz w:val="28"/>
          <w:szCs w:val="28"/>
        </w:rPr>
        <w:t xml:space="preserve"> </w:t>
      </w:r>
      <w:r w:rsidRPr="00352212">
        <w:rPr>
          <w:color w:val="000000"/>
          <w:spacing w:val="-3"/>
          <w:sz w:val="28"/>
          <w:szCs w:val="28"/>
        </w:rPr>
        <w:t xml:space="preserve">в электронной форме </w:t>
      </w:r>
      <w:r w:rsidRPr="00F11AA3">
        <w:rPr>
          <w:color w:val="000000" w:themeColor="text1"/>
          <w:spacing w:val="-3"/>
          <w:sz w:val="28"/>
          <w:szCs w:val="28"/>
        </w:rPr>
        <w:t xml:space="preserve">с учетом изменений </w:t>
      </w:r>
      <w:r w:rsidRPr="00352212">
        <w:rPr>
          <w:color w:val="000000"/>
          <w:spacing w:val="-3"/>
          <w:sz w:val="28"/>
          <w:szCs w:val="28"/>
        </w:rPr>
        <w:t xml:space="preserve">в Управление </w:t>
      </w:r>
      <w:r w:rsidRPr="00352212">
        <w:rPr>
          <w:color w:val="000000"/>
          <w:sz w:val="28"/>
          <w:szCs w:val="28"/>
        </w:rPr>
        <w:t>Федеральной налоговой службы по Республике Татарстан</w:t>
      </w:r>
      <w:r>
        <w:rPr>
          <w:color w:val="000000"/>
          <w:sz w:val="28"/>
          <w:szCs w:val="28"/>
        </w:rPr>
        <w:t>.</w:t>
      </w:r>
    </w:p>
    <w:p w:rsidR="00896550" w:rsidRPr="008D531B" w:rsidRDefault="00896550" w:rsidP="000A3A56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16"/>
          <w:sz w:val="28"/>
          <w:szCs w:val="28"/>
        </w:rPr>
      </w:pPr>
      <w:r w:rsidRPr="00352212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352212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352212">
        <w:rPr>
          <w:color w:val="000000"/>
          <w:sz w:val="28"/>
          <w:szCs w:val="28"/>
        </w:rPr>
        <w:t>телек</w:t>
      </w:r>
      <w:r>
        <w:rPr>
          <w:color w:val="000000"/>
          <w:sz w:val="28"/>
          <w:szCs w:val="28"/>
        </w:rPr>
        <w:t>оммуникационной сети «Интернет».</w:t>
      </w:r>
    </w:p>
    <w:p w:rsidR="00896550" w:rsidRDefault="00896550" w:rsidP="000A3A56">
      <w:pPr>
        <w:tabs>
          <w:tab w:val="left" w:pos="284"/>
        </w:tabs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352212">
        <w:rPr>
          <w:color w:val="000000"/>
          <w:spacing w:val="-1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Настоящее р</w:t>
      </w:r>
      <w:r w:rsidRPr="000F5E8A">
        <w:rPr>
          <w:color w:val="000000"/>
          <w:sz w:val="28"/>
          <w:szCs w:val="28"/>
        </w:rPr>
        <w:t>аспоряжение</w:t>
      </w:r>
      <w:r>
        <w:rPr>
          <w:color w:val="000000"/>
          <w:sz w:val="28"/>
          <w:szCs w:val="28"/>
        </w:rPr>
        <w:t xml:space="preserve"> распространяется на правоотношения, возникшие с</w:t>
      </w:r>
      <w:r w:rsidRPr="000F5E8A">
        <w:rPr>
          <w:color w:val="000000"/>
          <w:spacing w:val="-1"/>
          <w:sz w:val="28"/>
          <w:szCs w:val="28"/>
        </w:rPr>
        <w:t xml:space="preserve"> 1 января </w:t>
      </w:r>
      <w:r w:rsidR="00C070A5">
        <w:rPr>
          <w:color w:val="000000"/>
          <w:spacing w:val="-1"/>
          <w:sz w:val="28"/>
          <w:szCs w:val="28"/>
        </w:rPr>
        <w:t xml:space="preserve">по 31 декабря </w:t>
      </w:r>
      <w:r w:rsidRPr="000F5E8A">
        <w:rPr>
          <w:color w:val="000000"/>
          <w:spacing w:val="-1"/>
          <w:sz w:val="28"/>
          <w:szCs w:val="28"/>
        </w:rPr>
        <w:t>201</w:t>
      </w:r>
      <w:r w:rsidR="00C070A5">
        <w:rPr>
          <w:color w:val="000000"/>
          <w:spacing w:val="-1"/>
          <w:sz w:val="28"/>
          <w:szCs w:val="28"/>
        </w:rPr>
        <w:t>7</w:t>
      </w:r>
      <w:r w:rsidRPr="000F5E8A">
        <w:rPr>
          <w:color w:val="000000"/>
          <w:spacing w:val="-1"/>
          <w:sz w:val="28"/>
          <w:szCs w:val="28"/>
        </w:rPr>
        <w:t xml:space="preserve"> года.</w:t>
      </w:r>
    </w:p>
    <w:p w:rsidR="00FB7ED0" w:rsidRPr="00352212" w:rsidRDefault="00FB7ED0" w:rsidP="000A3A56">
      <w:pPr>
        <w:tabs>
          <w:tab w:val="left" w:pos="284"/>
        </w:tabs>
        <w:spacing w:line="360" w:lineRule="auto"/>
        <w:ind w:firstLine="851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proofErr w:type="spellStart"/>
      <w:r>
        <w:rPr>
          <w:color w:val="000000"/>
          <w:spacing w:val="-1"/>
          <w:sz w:val="28"/>
          <w:szCs w:val="28"/>
        </w:rPr>
        <w:t>Р.Р.Мерзакреева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DD5D20" w:rsidRDefault="00DD5D20" w:rsidP="000A3A56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EF48CF" w:rsidRPr="00352212" w:rsidRDefault="00EF48CF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EF48CF" w:rsidP="00EF48CF">
      <w:pP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</w:t>
      </w:r>
      <w:r w:rsidR="00693E62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  </w:t>
      </w:r>
      <w:r w:rsidR="00594AA8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76148E" w:rsidRDefault="0076148E" w:rsidP="00D20212">
      <w:pPr>
        <w:tabs>
          <w:tab w:val="left" w:pos="284"/>
        </w:tabs>
        <w:jc w:val="both"/>
        <w:rPr>
          <w:color w:val="000000"/>
        </w:rPr>
        <w:sectPr w:rsidR="0076148E" w:rsidSect="00E04B6E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lastRenderedPageBreak/>
        <w:t xml:space="preserve">Приложение 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 xml:space="preserve">к распоряжению 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proofErr w:type="spellStart"/>
      <w:r w:rsidRPr="00165A4B">
        <w:rPr>
          <w:color w:val="000000"/>
          <w:sz w:val="18"/>
          <w:szCs w:val="18"/>
        </w:rPr>
        <w:t>Минземимущества</w:t>
      </w:r>
      <w:proofErr w:type="spellEnd"/>
      <w:r w:rsidRPr="00165A4B">
        <w:rPr>
          <w:color w:val="000000"/>
          <w:sz w:val="18"/>
          <w:szCs w:val="18"/>
        </w:rPr>
        <w:t xml:space="preserve"> Республики Татарстан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>от _______ № _________</w:t>
      </w:r>
    </w:p>
    <w:p w:rsidR="00165A4B" w:rsidRDefault="00165A4B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</w:p>
    <w:p w:rsidR="00165A4B" w:rsidRDefault="00165A4B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</w:p>
    <w:p w:rsidR="00A0683F" w:rsidRPr="00165A4B" w:rsidRDefault="00745E68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  <w:r w:rsidRPr="00165A4B">
        <w:rPr>
          <w:b/>
          <w:color w:val="000000"/>
          <w:szCs w:val="18"/>
        </w:rPr>
        <w:t>Перечень объектов недвижимого имущества, в отношении которых налоговая база определяется как кадастровая стоимость, на 2017 год</w:t>
      </w:r>
    </w:p>
    <w:p w:rsidR="00745E68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:rsidR="00165A4B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 xml:space="preserve">(помещения, находящиеся в зданиях (строениях, сооружениях), включенных </w:t>
      </w:r>
    </w:p>
    <w:p w:rsidR="00165A4B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 xml:space="preserve">в настоящий перечень, относятся к объектам недвижимого имущества, </w:t>
      </w:r>
    </w:p>
    <w:p w:rsidR="00745E68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>налоговая база в отношении которых определяется как их кадастровая стоимость)</w:t>
      </w:r>
    </w:p>
    <w:p w:rsidR="00745E68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:rsidR="00745E68" w:rsidRPr="002160A5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tbl>
      <w:tblPr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1"/>
        <w:gridCol w:w="1624"/>
        <w:gridCol w:w="1417"/>
        <w:gridCol w:w="1134"/>
        <w:gridCol w:w="1419"/>
        <w:gridCol w:w="3118"/>
        <w:gridCol w:w="1420"/>
        <w:gridCol w:w="1417"/>
        <w:gridCol w:w="994"/>
        <w:gridCol w:w="851"/>
        <w:gridCol w:w="992"/>
        <w:gridCol w:w="993"/>
      </w:tblGrid>
      <w:tr w:rsidR="00745E68" w:rsidRPr="002160A5" w:rsidTr="00745E68">
        <w:trPr>
          <w:trHeight w:val="30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2160A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Кадастровый номер здания (строения, сооружения)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Условный номер объекта</w:t>
            </w: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Адрес объекта</w:t>
            </w:r>
          </w:p>
        </w:tc>
      </w:tr>
      <w:tr w:rsidR="002160A5" w:rsidRPr="002160A5" w:rsidTr="00745E68">
        <w:trPr>
          <w:trHeight w:val="30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 xml:space="preserve">Район (улус и </w:t>
            </w:r>
            <w:proofErr w:type="spellStart"/>
            <w:r w:rsidRPr="002160A5">
              <w:rPr>
                <w:b/>
                <w:bCs/>
                <w:color w:val="000000"/>
                <w:sz w:val="16"/>
                <w:szCs w:val="16"/>
              </w:rPr>
              <w:t>т.п</w:t>
            </w:r>
            <w:proofErr w:type="spellEnd"/>
            <w:r w:rsidRPr="002160A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E68">
              <w:rPr>
                <w:b/>
                <w:bCs/>
                <w:color w:val="000000"/>
                <w:sz w:val="16"/>
                <w:szCs w:val="16"/>
              </w:rPr>
              <w:t xml:space="preserve">Город (городской </w:t>
            </w:r>
            <w:proofErr w:type="spellStart"/>
            <w:r w:rsidRPr="00745E68">
              <w:rPr>
                <w:b/>
                <w:bCs/>
                <w:color w:val="000000"/>
                <w:sz w:val="16"/>
                <w:szCs w:val="16"/>
              </w:rPr>
              <w:t>округ</w:t>
            </w:r>
            <w:r w:rsidRPr="002160A5">
              <w:rPr>
                <w:b/>
                <w:bCs/>
                <w:color w:val="000000"/>
                <w:sz w:val="16"/>
                <w:szCs w:val="16"/>
              </w:rPr>
              <w:t>,поселение</w:t>
            </w:r>
            <w:proofErr w:type="spellEnd"/>
            <w:r w:rsidRPr="002160A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 xml:space="preserve">Населенный пункт (село и </w:t>
            </w:r>
            <w:proofErr w:type="spellStart"/>
            <w:r w:rsidRPr="002160A5">
              <w:rPr>
                <w:b/>
                <w:bCs/>
                <w:color w:val="000000"/>
                <w:sz w:val="16"/>
                <w:szCs w:val="16"/>
              </w:rPr>
              <w:t>т.п</w:t>
            </w:r>
            <w:proofErr w:type="spellEnd"/>
            <w:r w:rsidRPr="002160A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Улица (проспект, переулок и т.п.)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Дом (владение)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Корпус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Строение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Номер помещения</w:t>
            </w:r>
          </w:p>
        </w:tc>
      </w:tr>
      <w:tr w:rsidR="002160A5" w:rsidRPr="002160A5" w:rsidTr="00745E68">
        <w:trPr>
          <w:trHeight w:val="61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60A5" w:rsidRPr="002160A5" w:rsidTr="00745E68">
        <w:trPr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2160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2160A5" w:rsidRPr="002160A5" w:rsidTr="00745E68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0A5" w:rsidRPr="002160A5" w:rsidRDefault="00165A4B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165A4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16:45:</w:t>
            </w:r>
            <w:r w:rsidR="00165A4B">
              <w:rPr>
                <w:color w:val="000000"/>
                <w:sz w:val="16"/>
                <w:szCs w:val="16"/>
              </w:rPr>
              <w:t>020143:2827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160A5">
              <w:rPr>
                <w:color w:val="000000"/>
                <w:sz w:val="16"/>
                <w:szCs w:val="16"/>
              </w:rPr>
              <w:t>Альметьевский</w:t>
            </w:r>
            <w:proofErr w:type="spellEnd"/>
            <w:r w:rsidRPr="002160A5">
              <w:rPr>
                <w:color w:val="000000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Муниципальное образование "город Альметьевск" (городское поселение)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Альметьевск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745E68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45E6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0A5" w:rsidRPr="002160A5" w:rsidRDefault="002160A5" w:rsidP="002160A5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0683F" w:rsidRPr="002160A5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Pr="00352212" w:rsidRDefault="00A0683F" w:rsidP="00D20212">
      <w:pPr>
        <w:tabs>
          <w:tab w:val="left" w:pos="284"/>
        </w:tabs>
        <w:jc w:val="both"/>
        <w:rPr>
          <w:color w:val="000000"/>
        </w:rPr>
      </w:pPr>
    </w:p>
    <w:sectPr w:rsidR="00A0683F" w:rsidRPr="00352212" w:rsidSect="0076148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20864"/>
    <w:rsid w:val="00031DB9"/>
    <w:rsid w:val="000A3A56"/>
    <w:rsid w:val="000E188D"/>
    <w:rsid w:val="001635D1"/>
    <w:rsid w:val="00165A4B"/>
    <w:rsid w:val="001742F2"/>
    <w:rsid w:val="00196A92"/>
    <w:rsid w:val="002160A5"/>
    <w:rsid w:val="002608F8"/>
    <w:rsid w:val="002B4D21"/>
    <w:rsid w:val="0034287C"/>
    <w:rsid w:val="00352212"/>
    <w:rsid w:val="003645C2"/>
    <w:rsid w:val="00463E45"/>
    <w:rsid w:val="00470F89"/>
    <w:rsid w:val="0049444E"/>
    <w:rsid w:val="004B4BF6"/>
    <w:rsid w:val="004C2768"/>
    <w:rsid w:val="005570A9"/>
    <w:rsid w:val="005921E8"/>
    <w:rsid w:val="00594AA8"/>
    <w:rsid w:val="00693E62"/>
    <w:rsid w:val="00745E68"/>
    <w:rsid w:val="0076148E"/>
    <w:rsid w:val="007B5AF9"/>
    <w:rsid w:val="007D75F4"/>
    <w:rsid w:val="007E64AF"/>
    <w:rsid w:val="00817C8A"/>
    <w:rsid w:val="00836159"/>
    <w:rsid w:val="00896550"/>
    <w:rsid w:val="00903523"/>
    <w:rsid w:val="00927777"/>
    <w:rsid w:val="009875AD"/>
    <w:rsid w:val="009C2A62"/>
    <w:rsid w:val="00A0683F"/>
    <w:rsid w:val="00A33B46"/>
    <w:rsid w:val="00A44F5D"/>
    <w:rsid w:val="00A637D0"/>
    <w:rsid w:val="00A652C0"/>
    <w:rsid w:val="00A971A6"/>
    <w:rsid w:val="00AB2366"/>
    <w:rsid w:val="00AC2D29"/>
    <w:rsid w:val="00AF2236"/>
    <w:rsid w:val="00B40F11"/>
    <w:rsid w:val="00B464FF"/>
    <w:rsid w:val="00B726C6"/>
    <w:rsid w:val="00B92617"/>
    <w:rsid w:val="00C070A5"/>
    <w:rsid w:val="00CE204B"/>
    <w:rsid w:val="00CE3C65"/>
    <w:rsid w:val="00CE75C3"/>
    <w:rsid w:val="00CF3885"/>
    <w:rsid w:val="00D00D48"/>
    <w:rsid w:val="00D20212"/>
    <w:rsid w:val="00D31B8C"/>
    <w:rsid w:val="00D57A03"/>
    <w:rsid w:val="00D82763"/>
    <w:rsid w:val="00DB2D79"/>
    <w:rsid w:val="00DD5D20"/>
    <w:rsid w:val="00DF30D1"/>
    <w:rsid w:val="00E04B6E"/>
    <w:rsid w:val="00E5188C"/>
    <w:rsid w:val="00EF48CF"/>
    <w:rsid w:val="00F85C0F"/>
    <w:rsid w:val="00F9428D"/>
    <w:rsid w:val="00FA0C90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F84D0"/>
  <w15:docId w15:val="{FDEF178B-8AA1-4B5A-93EA-AC9AC347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locked/>
    <w:rsid w:val="00C0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11</cp:revision>
  <cp:lastPrinted>2018-06-21T13:43:00Z</cp:lastPrinted>
  <dcterms:created xsi:type="dcterms:W3CDTF">2018-12-03T09:58:00Z</dcterms:created>
  <dcterms:modified xsi:type="dcterms:W3CDTF">2018-12-11T13:40:00Z</dcterms:modified>
</cp:coreProperties>
</file>