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96" w:type="pct"/>
        <w:tblInd w:w="108" w:type="dxa"/>
        <w:tblLook w:val="01E0" w:firstRow="1" w:lastRow="1" w:firstColumn="1" w:lastColumn="1" w:noHBand="0" w:noVBand="0"/>
      </w:tblPr>
      <w:tblGrid>
        <w:gridCol w:w="4042"/>
        <w:gridCol w:w="1130"/>
        <w:gridCol w:w="3988"/>
      </w:tblGrid>
      <w:tr w:rsidR="008C341E" w:rsidTr="00B24CF9">
        <w:trPr>
          <w:trHeight w:val="1842"/>
        </w:trPr>
        <w:tc>
          <w:tcPr>
            <w:tcW w:w="2206" w:type="pct"/>
          </w:tcPr>
          <w:p w:rsidR="008C341E" w:rsidRDefault="008C341E" w:rsidP="00B24CF9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C57A7E" wp14:editId="28F9254B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88900</wp:posOffset>
                  </wp:positionV>
                  <wp:extent cx="768350" cy="7842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545C">
              <w:rPr>
                <w:kern w:val="30"/>
                <w:sz w:val="28"/>
                <w:szCs w:val="28"/>
              </w:rPr>
              <w:t xml:space="preserve">МИНИСТЕРСТВО ЗЕМЕЛЬНЫХ И ИМУЩЕСТВЕННЫХ ОТНОШЕНИЙ </w:t>
            </w:r>
          </w:p>
          <w:p w:rsidR="008C341E" w:rsidRPr="0040626A" w:rsidRDefault="008C341E" w:rsidP="00B24CF9">
            <w:pPr>
              <w:spacing w:line="300" w:lineRule="exact"/>
              <w:jc w:val="center"/>
              <w:rPr>
                <w:b/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>РЕСПУБЛИКИ ТАТАРСТАН</w:t>
            </w:r>
          </w:p>
          <w:p w:rsidR="008C341E" w:rsidRPr="00C00E05" w:rsidRDefault="008C341E" w:rsidP="00B24CF9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:rsidR="008C341E" w:rsidRPr="00C00E05" w:rsidRDefault="008C341E" w:rsidP="00B24CF9">
            <w:pPr>
              <w:jc w:val="center"/>
            </w:pPr>
          </w:p>
        </w:tc>
        <w:tc>
          <w:tcPr>
            <w:tcW w:w="2177" w:type="pct"/>
          </w:tcPr>
          <w:p w:rsidR="008C341E" w:rsidRDefault="008C341E" w:rsidP="00B24CF9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 xml:space="preserve">ТАТАРСТАН РЕСПУБЛИКАСЫНЫҢ  </w:t>
            </w:r>
          </w:p>
          <w:p w:rsidR="008C341E" w:rsidRPr="0076545C" w:rsidRDefault="008C341E" w:rsidP="00B24CF9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>ҖИР ҺӘМ МӨЛКӘТ МӨНӘСӘБӘТЛӘРЕ МИНИСТРЛЫГЫ</w:t>
            </w:r>
          </w:p>
          <w:p w:rsidR="008C341E" w:rsidRDefault="008C341E" w:rsidP="00B24CF9">
            <w:pPr>
              <w:spacing w:line="300" w:lineRule="exact"/>
              <w:jc w:val="center"/>
            </w:pPr>
          </w:p>
        </w:tc>
      </w:tr>
    </w:tbl>
    <w:p w:rsidR="008C341E" w:rsidRPr="00461024" w:rsidRDefault="008C341E" w:rsidP="008C341E">
      <w:pPr>
        <w:rPr>
          <w:vanish/>
        </w:rPr>
      </w:pPr>
    </w:p>
    <w:tbl>
      <w:tblPr>
        <w:tblW w:w="4894" w:type="pct"/>
        <w:tblInd w:w="108" w:type="dxa"/>
        <w:tblLook w:val="01E0" w:firstRow="1" w:lastRow="1" w:firstColumn="1" w:lastColumn="1" w:noHBand="0" w:noVBand="0"/>
      </w:tblPr>
      <w:tblGrid>
        <w:gridCol w:w="4126"/>
        <w:gridCol w:w="1156"/>
        <w:gridCol w:w="3875"/>
      </w:tblGrid>
      <w:tr w:rsidR="008C341E" w:rsidRPr="004C6D5B" w:rsidTr="00B24CF9">
        <w:tc>
          <w:tcPr>
            <w:tcW w:w="2253" w:type="pct"/>
            <w:tcBorders>
              <w:top w:val="single" w:sz="12" w:space="0" w:color="auto"/>
            </w:tcBorders>
            <w:shd w:val="clear" w:color="auto" w:fill="auto"/>
          </w:tcPr>
          <w:p w:rsidR="008C341E" w:rsidRPr="00461024" w:rsidRDefault="008C341E" w:rsidP="00B24CF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461024">
              <w:rPr>
                <w:b/>
                <w:sz w:val="28"/>
                <w:szCs w:val="28"/>
              </w:rPr>
              <w:t>ПРИКАЗ</w:t>
            </w:r>
          </w:p>
          <w:p w:rsidR="008C341E" w:rsidRDefault="008C341E" w:rsidP="00B24CF9">
            <w:pPr>
              <w:spacing w:before="360"/>
              <w:jc w:val="center"/>
            </w:pPr>
            <w:r w:rsidRPr="00461024">
              <w:rPr>
                <w:lang w:val="en-US"/>
              </w:rPr>
              <w:t>_________________</w:t>
            </w:r>
          </w:p>
        </w:tc>
        <w:tc>
          <w:tcPr>
            <w:tcW w:w="631" w:type="pct"/>
            <w:tcBorders>
              <w:top w:val="single" w:sz="12" w:space="0" w:color="auto"/>
            </w:tcBorders>
            <w:shd w:val="clear" w:color="auto" w:fill="auto"/>
          </w:tcPr>
          <w:p w:rsidR="008C341E" w:rsidRDefault="008C341E" w:rsidP="00B24CF9"/>
          <w:p w:rsidR="008C341E" w:rsidRDefault="008C341E" w:rsidP="00B24CF9"/>
          <w:p w:rsidR="008C341E" w:rsidRDefault="008C341E" w:rsidP="00B24CF9"/>
          <w:p w:rsidR="008C341E" w:rsidRDefault="008C341E" w:rsidP="00B24CF9"/>
          <w:p w:rsidR="008C341E" w:rsidRDefault="008C341E" w:rsidP="00B24CF9">
            <w:proofErr w:type="spellStart"/>
            <w:r>
              <w:t>г.Казань</w:t>
            </w:r>
            <w:proofErr w:type="spellEnd"/>
          </w:p>
        </w:tc>
        <w:tc>
          <w:tcPr>
            <w:tcW w:w="2116" w:type="pct"/>
            <w:tcBorders>
              <w:top w:val="single" w:sz="12" w:space="0" w:color="auto"/>
            </w:tcBorders>
            <w:shd w:val="clear" w:color="auto" w:fill="auto"/>
          </w:tcPr>
          <w:p w:rsidR="008C341E" w:rsidRDefault="008C341E" w:rsidP="00B24CF9"/>
          <w:p w:rsidR="008C341E" w:rsidRPr="00461024" w:rsidRDefault="008C341E" w:rsidP="00B24CF9">
            <w:pPr>
              <w:jc w:val="center"/>
              <w:rPr>
                <w:b/>
                <w:sz w:val="28"/>
                <w:szCs w:val="28"/>
              </w:rPr>
            </w:pPr>
            <w:r w:rsidRPr="00461024">
              <w:rPr>
                <w:b/>
                <w:sz w:val="28"/>
                <w:szCs w:val="28"/>
              </w:rPr>
              <w:t>БОЕРЫК</w:t>
            </w:r>
          </w:p>
          <w:p w:rsidR="008C341E" w:rsidRPr="00461024" w:rsidRDefault="008C341E" w:rsidP="00B24CF9">
            <w:pPr>
              <w:rPr>
                <w:lang w:val="en-US"/>
              </w:rPr>
            </w:pPr>
            <w:r>
              <w:t xml:space="preserve"> </w:t>
            </w:r>
          </w:p>
          <w:p w:rsidR="008C341E" w:rsidRPr="004C6D5B" w:rsidRDefault="008C341E" w:rsidP="00B24CF9">
            <w:pPr>
              <w:jc w:val="center"/>
            </w:pPr>
            <w:r w:rsidRPr="00461024">
              <w:rPr>
                <w:sz w:val="28"/>
                <w:szCs w:val="28"/>
                <w:lang w:val="tt-RU"/>
              </w:rPr>
              <w:t xml:space="preserve">№ </w:t>
            </w:r>
            <w:r w:rsidRPr="00461024">
              <w:rPr>
                <w:sz w:val="20"/>
                <w:szCs w:val="20"/>
                <w:lang w:val="tt-RU"/>
              </w:rPr>
              <w:t>___________</w:t>
            </w:r>
            <w:r w:rsidRPr="00461024">
              <w:rPr>
                <w:sz w:val="20"/>
                <w:szCs w:val="20"/>
                <w:lang w:val="en-US"/>
              </w:rPr>
              <w:t>_</w:t>
            </w:r>
            <w:r w:rsidRPr="00461024">
              <w:rPr>
                <w:sz w:val="20"/>
                <w:szCs w:val="20"/>
                <w:lang w:val="tt-RU"/>
              </w:rPr>
              <w:t>_</w:t>
            </w:r>
          </w:p>
        </w:tc>
      </w:tr>
    </w:tbl>
    <w:p w:rsidR="008C341E" w:rsidRDefault="008C341E" w:rsidP="008C341E">
      <w:pPr>
        <w:spacing w:line="300" w:lineRule="exact"/>
        <w:rPr>
          <w:lang w:val="tt-RU"/>
        </w:rPr>
      </w:pPr>
    </w:p>
    <w:p w:rsidR="008C341E" w:rsidRDefault="008C341E" w:rsidP="008C341E">
      <w:pPr>
        <w:spacing w:line="300" w:lineRule="exact"/>
        <w:rPr>
          <w:lang w:val="tt-RU"/>
        </w:rPr>
      </w:pPr>
    </w:p>
    <w:p w:rsidR="008C341E" w:rsidRDefault="008C341E" w:rsidP="008C341E">
      <w:pPr>
        <w:spacing w:line="300" w:lineRule="exact"/>
        <w:rPr>
          <w:lang w:val="tt-RU"/>
        </w:rPr>
      </w:pPr>
    </w:p>
    <w:p w:rsidR="008C341E" w:rsidRDefault="008C341E" w:rsidP="008C341E">
      <w:pPr>
        <w:spacing w:line="300" w:lineRule="exact"/>
        <w:jc w:val="right"/>
        <w:rPr>
          <w:b/>
          <w:sz w:val="28"/>
          <w:szCs w:val="28"/>
          <w:lang w:val="tt-RU"/>
        </w:rPr>
      </w:pPr>
      <w:r w:rsidRPr="003572E3">
        <w:rPr>
          <w:b/>
          <w:sz w:val="28"/>
          <w:szCs w:val="28"/>
          <w:lang w:val="tt-RU"/>
        </w:rPr>
        <w:t>Проект</w:t>
      </w:r>
    </w:p>
    <w:p w:rsidR="008C341E" w:rsidRPr="003572E3" w:rsidRDefault="008C341E" w:rsidP="008C341E">
      <w:pPr>
        <w:spacing w:line="300" w:lineRule="exact"/>
        <w:jc w:val="right"/>
        <w:rPr>
          <w:b/>
          <w:sz w:val="28"/>
          <w:szCs w:val="28"/>
          <w:lang w:val="tt-RU"/>
        </w:rPr>
      </w:pPr>
    </w:p>
    <w:p w:rsidR="008C341E" w:rsidRDefault="008C341E" w:rsidP="008C341E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>Срок проведения независимой</w:t>
      </w:r>
    </w:p>
    <w:p w:rsidR="008C341E" w:rsidRDefault="008C341E" w:rsidP="008C341E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>антикоррупционной экспертизы проекта –</w:t>
      </w:r>
    </w:p>
    <w:p w:rsidR="008C341E" w:rsidRDefault="008C341E" w:rsidP="008C341E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 xml:space="preserve"> с </w:t>
      </w:r>
      <w:r>
        <w:rPr>
          <w:i/>
          <w:color w:val="FF0000"/>
          <w:sz w:val="32"/>
          <w:szCs w:val="32"/>
          <w:u w:val="single"/>
        </w:rPr>
        <w:t xml:space="preserve">17мая по 22 мая </w:t>
      </w:r>
      <w:r>
        <w:rPr>
          <w:i/>
          <w:color w:val="FF0000"/>
          <w:sz w:val="32"/>
          <w:szCs w:val="32"/>
          <w:u w:val="single"/>
        </w:rPr>
        <w:t>2019 года включительно.</w:t>
      </w:r>
    </w:p>
    <w:p w:rsidR="008C341E" w:rsidRDefault="008C341E" w:rsidP="008C341E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 xml:space="preserve">О внесении предложений в проект обращаться к начальнику отдела </w:t>
      </w:r>
      <w:r>
        <w:rPr>
          <w:i/>
          <w:color w:val="FF0000"/>
          <w:sz w:val="32"/>
          <w:szCs w:val="32"/>
          <w:u w:val="single"/>
        </w:rPr>
        <w:t xml:space="preserve">использования государственного имущества </w:t>
      </w:r>
      <w:proofErr w:type="spellStart"/>
      <w:r>
        <w:rPr>
          <w:i/>
          <w:color w:val="FF0000"/>
          <w:sz w:val="32"/>
          <w:szCs w:val="32"/>
          <w:u w:val="single"/>
        </w:rPr>
        <w:t>Альмуковой</w:t>
      </w:r>
      <w:proofErr w:type="spellEnd"/>
      <w:r>
        <w:rPr>
          <w:i/>
          <w:color w:val="FF0000"/>
          <w:sz w:val="32"/>
          <w:szCs w:val="32"/>
          <w:u w:val="single"/>
        </w:rPr>
        <w:t xml:space="preserve"> Инне </w:t>
      </w:r>
      <w:proofErr w:type="spellStart"/>
      <w:r>
        <w:rPr>
          <w:i/>
          <w:color w:val="FF0000"/>
          <w:sz w:val="32"/>
          <w:szCs w:val="32"/>
          <w:u w:val="single"/>
        </w:rPr>
        <w:t>Наилевне</w:t>
      </w:r>
      <w:proofErr w:type="spellEnd"/>
      <w:r>
        <w:rPr>
          <w:i/>
          <w:color w:val="FF0000"/>
          <w:sz w:val="32"/>
          <w:szCs w:val="32"/>
          <w:u w:val="single"/>
        </w:rPr>
        <w:t xml:space="preserve"> </w:t>
      </w:r>
      <w:r>
        <w:rPr>
          <w:i/>
          <w:color w:val="FF0000"/>
          <w:sz w:val="32"/>
          <w:szCs w:val="32"/>
          <w:u w:val="single"/>
        </w:rPr>
        <w:t>по тел.221-40-</w:t>
      </w:r>
      <w:r>
        <w:rPr>
          <w:i/>
          <w:color w:val="FF0000"/>
          <w:sz w:val="32"/>
          <w:szCs w:val="32"/>
          <w:u w:val="single"/>
        </w:rPr>
        <w:t>25</w:t>
      </w:r>
      <w:r w:rsidRPr="004A7061">
        <w:rPr>
          <w:i/>
          <w:color w:val="FF0000"/>
          <w:sz w:val="32"/>
          <w:szCs w:val="32"/>
          <w:u w:val="single"/>
        </w:rPr>
        <w:t xml:space="preserve"> </w:t>
      </w:r>
      <w:r>
        <w:rPr>
          <w:i/>
          <w:color w:val="FF0000"/>
          <w:sz w:val="32"/>
          <w:szCs w:val="32"/>
          <w:u w:val="single"/>
        </w:rPr>
        <w:t>(</w:t>
      </w:r>
      <w:hyperlink r:id="rId6" w:history="1">
        <w:r w:rsidRPr="00A90069">
          <w:rPr>
            <w:rStyle w:val="a4"/>
            <w:i/>
            <w:sz w:val="32"/>
            <w:szCs w:val="32"/>
          </w:rPr>
          <w:t>inna.almukova@tatar</w:t>
        </w:r>
      </w:hyperlink>
      <w:r>
        <w:rPr>
          <w:i/>
          <w:color w:val="FF0000"/>
          <w:sz w:val="32"/>
          <w:szCs w:val="32"/>
          <w:u w:val="single"/>
        </w:rPr>
        <w:t>)</w:t>
      </w:r>
    </w:p>
    <w:p w:rsidR="008C341E" w:rsidRDefault="008C341E" w:rsidP="008C341E">
      <w:pPr>
        <w:jc w:val="center"/>
        <w:rPr>
          <w:lang w:val="tt-RU"/>
        </w:rPr>
      </w:pPr>
      <w:bookmarkStart w:id="0" w:name="_GoBack"/>
      <w:bookmarkEnd w:id="0"/>
    </w:p>
    <w:p w:rsidR="008C341E" w:rsidRPr="009A3C82" w:rsidRDefault="008C341E" w:rsidP="008C341E">
      <w:pPr>
        <w:tabs>
          <w:tab w:val="left" w:pos="3766"/>
        </w:tabs>
        <w:rPr>
          <w:sz w:val="28"/>
          <w:szCs w:val="28"/>
          <w:lang w:val="tt-RU"/>
        </w:rPr>
      </w:pPr>
      <w:r w:rsidRPr="009A3C82">
        <w:rPr>
          <w:sz w:val="28"/>
          <w:szCs w:val="28"/>
          <w:lang w:val="tt-RU"/>
        </w:rPr>
        <w:t xml:space="preserve">Об утверждении Порядка организации </w:t>
      </w:r>
    </w:p>
    <w:p w:rsidR="008C341E" w:rsidRPr="009A3C82" w:rsidRDefault="008C341E" w:rsidP="008C341E">
      <w:pPr>
        <w:tabs>
          <w:tab w:val="left" w:pos="3766"/>
        </w:tabs>
        <w:rPr>
          <w:sz w:val="28"/>
          <w:szCs w:val="28"/>
          <w:lang w:val="tt-RU"/>
        </w:rPr>
      </w:pPr>
      <w:r w:rsidRPr="009A3C82">
        <w:rPr>
          <w:sz w:val="28"/>
          <w:szCs w:val="28"/>
          <w:lang w:val="tt-RU"/>
        </w:rPr>
        <w:t xml:space="preserve">контроля за сохранностью и </w:t>
      </w:r>
    </w:p>
    <w:p w:rsidR="008C341E" w:rsidRDefault="008C341E" w:rsidP="008C341E">
      <w:pPr>
        <w:tabs>
          <w:tab w:val="left" w:pos="3766"/>
        </w:tabs>
        <w:rPr>
          <w:sz w:val="28"/>
          <w:szCs w:val="28"/>
          <w:lang w:val="tt-RU"/>
        </w:rPr>
      </w:pPr>
      <w:r w:rsidRPr="009A3C82">
        <w:rPr>
          <w:sz w:val="28"/>
          <w:szCs w:val="28"/>
          <w:lang w:val="tt-RU"/>
        </w:rPr>
        <w:t xml:space="preserve">использованием по назначению </w:t>
      </w:r>
    </w:p>
    <w:p w:rsidR="008C341E" w:rsidRDefault="008C341E" w:rsidP="008C341E">
      <w:pPr>
        <w:tabs>
          <w:tab w:val="left" w:pos="3766"/>
        </w:tabs>
        <w:rPr>
          <w:sz w:val="28"/>
          <w:szCs w:val="28"/>
          <w:lang w:val="tt-RU"/>
        </w:rPr>
      </w:pPr>
      <w:r w:rsidRPr="009A3C82">
        <w:rPr>
          <w:sz w:val="28"/>
          <w:szCs w:val="28"/>
          <w:lang w:val="tt-RU"/>
        </w:rPr>
        <w:t xml:space="preserve">имущества,находящегося в собственности </w:t>
      </w:r>
    </w:p>
    <w:p w:rsidR="008C341E" w:rsidRPr="009A3C82" w:rsidRDefault="008C341E" w:rsidP="008C341E">
      <w:pPr>
        <w:tabs>
          <w:tab w:val="left" w:pos="3766"/>
        </w:tabs>
        <w:rPr>
          <w:sz w:val="28"/>
          <w:szCs w:val="28"/>
          <w:lang w:val="tt-RU"/>
        </w:rPr>
      </w:pPr>
      <w:r w:rsidRPr="009A3C82">
        <w:rPr>
          <w:sz w:val="28"/>
          <w:szCs w:val="28"/>
          <w:lang w:val="tt-RU"/>
        </w:rPr>
        <w:t>Республики Татарстан</w:t>
      </w:r>
    </w:p>
    <w:p w:rsidR="008C341E" w:rsidRPr="00981EA3" w:rsidRDefault="008C341E" w:rsidP="008C341E">
      <w:pPr>
        <w:jc w:val="center"/>
        <w:rPr>
          <w:b/>
          <w:sz w:val="28"/>
          <w:szCs w:val="28"/>
          <w:lang w:val="tt-RU"/>
        </w:rPr>
      </w:pPr>
    </w:p>
    <w:p w:rsidR="008C341E" w:rsidRDefault="008C341E" w:rsidP="008C341E">
      <w:pPr>
        <w:tabs>
          <w:tab w:val="left" w:pos="0"/>
          <w:tab w:val="left" w:pos="993"/>
        </w:tabs>
        <w:spacing w:line="360" w:lineRule="auto"/>
        <w:ind w:right="-143" w:firstLine="709"/>
        <w:jc w:val="both"/>
        <w:rPr>
          <w:sz w:val="28"/>
          <w:szCs w:val="28"/>
        </w:rPr>
      </w:pPr>
      <w:r w:rsidRPr="00D4493C">
        <w:rPr>
          <w:sz w:val="28"/>
          <w:szCs w:val="28"/>
        </w:rPr>
        <w:t>В соответствии с Законом Респу</w:t>
      </w:r>
      <w:r>
        <w:rPr>
          <w:sz w:val="28"/>
          <w:szCs w:val="28"/>
        </w:rPr>
        <w:t>блики Татарстан от 26</w:t>
      </w:r>
      <w:r w:rsidRPr="00107D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2007 года                           № </w:t>
      </w:r>
      <w:r w:rsidRPr="00D4493C">
        <w:rPr>
          <w:sz w:val="28"/>
          <w:szCs w:val="28"/>
        </w:rPr>
        <w:t xml:space="preserve">35-ЗРТ «Об управлении и распоряжении государственным имуществом Республики Татарстан»,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</w:t>
      </w:r>
      <w:r>
        <w:rPr>
          <w:sz w:val="28"/>
          <w:szCs w:val="28"/>
        </w:rPr>
        <w:t>22.08.2007                  №</w:t>
      </w:r>
      <w:r w:rsidRPr="00D4493C">
        <w:rPr>
          <w:sz w:val="28"/>
          <w:szCs w:val="28"/>
        </w:rPr>
        <w:t xml:space="preserve"> 407 «Вопросы Министерства земельных и имущественных отношений Республики Татарстан»</w:t>
      </w:r>
      <w:r>
        <w:rPr>
          <w:sz w:val="28"/>
          <w:szCs w:val="28"/>
        </w:rPr>
        <w:t>,</w:t>
      </w:r>
      <w:r w:rsidRPr="00D4493C">
        <w:rPr>
          <w:sz w:val="28"/>
          <w:szCs w:val="28"/>
        </w:rPr>
        <w:t xml:space="preserve"> в целях обеспечения эффективного управления государственным имуществом и усиления контроля за его использованием</w:t>
      </w:r>
      <w:r>
        <w:rPr>
          <w:sz w:val="28"/>
          <w:szCs w:val="28"/>
        </w:rPr>
        <w:t xml:space="preserve"> приказываю</w:t>
      </w:r>
      <w:r w:rsidRPr="00D4493C">
        <w:rPr>
          <w:sz w:val="28"/>
          <w:szCs w:val="28"/>
        </w:rPr>
        <w:t>:</w:t>
      </w:r>
    </w:p>
    <w:p w:rsidR="008C341E" w:rsidRPr="00E12280" w:rsidRDefault="008C341E" w:rsidP="008C341E">
      <w:pPr>
        <w:tabs>
          <w:tab w:val="left" w:pos="0"/>
          <w:tab w:val="left" w:pos="993"/>
        </w:tabs>
        <w:spacing w:line="360" w:lineRule="auto"/>
        <w:ind w:right="-143" w:firstLine="709"/>
        <w:jc w:val="both"/>
        <w:rPr>
          <w:sz w:val="16"/>
          <w:szCs w:val="28"/>
        </w:rPr>
      </w:pPr>
    </w:p>
    <w:p w:rsidR="008C341E" w:rsidRDefault="008C341E" w:rsidP="008C341E">
      <w:pPr>
        <w:pStyle w:val="a3"/>
        <w:widowControl/>
        <w:numPr>
          <w:ilvl w:val="0"/>
          <w:numId w:val="1"/>
        </w:numPr>
        <w:tabs>
          <w:tab w:val="left" w:pos="0"/>
          <w:tab w:val="left" w:pos="993"/>
        </w:tabs>
        <w:autoSpaceDE/>
        <w:autoSpaceDN/>
        <w:adjustRightInd/>
        <w:spacing w:line="360" w:lineRule="auto"/>
        <w:ind w:left="0" w:right="-143" w:firstLine="567"/>
        <w:jc w:val="both"/>
        <w:rPr>
          <w:sz w:val="28"/>
          <w:szCs w:val="28"/>
          <w:lang w:val="tt-RU"/>
        </w:rPr>
      </w:pPr>
      <w:r w:rsidRPr="00107DA2">
        <w:rPr>
          <w:sz w:val="28"/>
          <w:szCs w:val="28"/>
          <w:lang w:val="tt-RU"/>
        </w:rPr>
        <w:lastRenderedPageBreak/>
        <w:t>Утвердить прилагаемый Порядок организации контроля за сохранностью и использованием по назначению имущества, находящегося в собственности Республики Татарстан.</w:t>
      </w:r>
    </w:p>
    <w:p w:rsidR="008C341E" w:rsidRDefault="008C341E" w:rsidP="008C341E">
      <w:pPr>
        <w:pStyle w:val="a3"/>
        <w:widowControl/>
        <w:numPr>
          <w:ilvl w:val="0"/>
          <w:numId w:val="1"/>
        </w:numPr>
        <w:tabs>
          <w:tab w:val="left" w:pos="0"/>
          <w:tab w:val="left" w:pos="993"/>
        </w:tabs>
        <w:autoSpaceDE/>
        <w:autoSpaceDN/>
        <w:adjustRightInd/>
        <w:spacing w:line="360" w:lineRule="auto"/>
        <w:ind w:left="0" w:right="-143" w:firstLine="567"/>
        <w:jc w:val="both"/>
        <w:rPr>
          <w:sz w:val="28"/>
          <w:szCs w:val="28"/>
          <w:lang w:val="tt-RU"/>
        </w:rPr>
      </w:pPr>
      <w:r w:rsidRPr="00107DA2">
        <w:rPr>
          <w:sz w:val="28"/>
          <w:szCs w:val="28"/>
          <w:lang w:val="tt-RU"/>
        </w:rPr>
        <w:t>Участникам рабочей группы</w:t>
      </w:r>
      <w:r>
        <w:rPr>
          <w:sz w:val="28"/>
          <w:szCs w:val="28"/>
          <w:lang w:val="tt-RU"/>
        </w:rPr>
        <w:t xml:space="preserve"> по проведению проверок эффективного использования и сохранности имущества, находящегося в собственности Республики Татарстан, в том числе земельных участков,</w:t>
      </w:r>
      <w:r w:rsidRPr="00107DA2">
        <w:rPr>
          <w:sz w:val="28"/>
          <w:szCs w:val="28"/>
          <w:lang w:val="tt-RU"/>
        </w:rPr>
        <w:t xml:space="preserve"> руководствоваться утвержденным Порядком.</w:t>
      </w:r>
    </w:p>
    <w:p w:rsidR="008C341E" w:rsidRPr="00143AE1" w:rsidRDefault="008C341E" w:rsidP="008C341E">
      <w:pPr>
        <w:pStyle w:val="a3"/>
        <w:widowControl/>
        <w:numPr>
          <w:ilvl w:val="0"/>
          <w:numId w:val="1"/>
        </w:numPr>
        <w:tabs>
          <w:tab w:val="left" w:pos="0"/>
          <w:tab w:val="left" w:pos="993"/>
        </w:tabs>
        <w:autoSpaceDE/>
        <w:autoSpaceDN/>
        <w:adjustRightInd/>
        <w:spacing w:line="360" w:lineRule="auto"/>
        <w:ind w:left="0" w:right="-143"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Признать утратившим силу</w:t>
      </w:r>
      <w:r w:rsidRPr="00107DA2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распоряжение Министерства земельных и имущественных отношений Республики Татарстан от 22.05.2013 № 1476-р </w:t>
      </w:r>
      <w:r w:rsidRPr="00D4493C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</w:t>
      </w:r>
      <w:r w:rsidRPr="00143AE1">
        <w:rPr>
          <w:sz w:val="28"/>
          <w:szCs w:val="28"/>
          <w:lang w:val="tt-RU"/>
        </w:rPr>
        <w:t>Порядка организации контроля за сохранностью и</w:t>
      </w:r>
      <w:r>
        <w:rPr>
          <w:sz w:val="28"/>
          <w:szCs w:val="28"/>
          <w:lang w:val="tt-RU"/>
        </w:rPr>
        <w:t xml:space="preserve"> </w:t>
      </w:r>
      <w:r w:rsidRPr="00143AE1">
        <w:rPr>
          <w:sz w:val="28"/>
          <w:szCs w:val="28"/>
          <w:lang w:val="tt-RU"/>
        </w:rPr>
        <w:t>использованием по назначению имущества, находящегося в собственности Республики Татарстан</w:t>
      </w:r>
      <w:r w:rsidRPr="00143AE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C341E" w:rsidRDefault="008C341E" w:rsidP="008C341E">
      <w:pPr>
        <w:pStyle w:val="a3"/>
        <w:widowControl/>
        <w:numPr>
          <w:ilvl w:val="0"/>
          <w:numId w:val="1"/>
        </w:numPr>
        <w:tabs>
          <w:tab w:val="left" w:pos="0"/>
          <w:tab w:val="left" w:pos="993"/>
        </w:tabs>
        <w:autoSpaceDE/>
        <w:autoSpaceDN/>
        <w:adjustRightInd/>
        <w:spacing w:line="360" w:lineRule="auto"/>
        <w:ind w:left="0" w:right="-143" w:firstLine="567"/>
        <w:jc w:val="both"/>
        <w:rPr>
          <w:sz w:val="28"/>
          <w:szCs w:val="28"/>
          <w:lang w:val="tt-RU"/>
        </w:rPr>
      </w:pPr>
      <w:r w:rsidRPr="00D4493C">
        <w:rPr>
          <w:sz w:val="28"/>
          <w:szCs w:val="28"/>
          <w:lang w:val="tt-RU"/>
        </w:rPr>
        <w:t xml:space="preserve">Контроль за исполнением настоящего </w:t>
      </w:r>
      <w:r>
        <w:rPr>
          <w:sz w:val="28"/>
          <w:szCs w:val="28"/>
          <w:lang w:val="tt-RU"/>
        </w:rPr>
        <w:t>приказа</w:t>
      </w:r>
      <w:r w:rsidRPr="00D4493C">
        <w:rPr>
          <w:sz w:val="28"/>
          <w:szCs w:val="28"/>
          <w:lang w:val="tt-RU"/>
        </w:rPr>
        <w:t xml:space="preserve"> возложить на первого за</w:t>
      </w:r>
      <w:r>
        <w:rPr>
          <w:sz w:val="28"/>
          <w:szCs w:val="28"/>
          <w:lang w:val="tt-RU"/>
        </w:rPr>
        <w:t>местителя министра А.И.Галиева.</w:t>
      </w:r>
    </w:p>
    <w:p w:rsidR="008C341E" w:rsidRDefault="008C341E" w:rsidP="008C341E">
      <w:pPr>
        <w:tabs>
          <w:tab w:val="left" w:pos="0"/>
          <w:tab w:val="left" w:pos="993"/>
        </w:tabs>
        <w:spacing w:line="336" w:lineRule="auto"/>
        <w:jc w:val="both"/>
        <w:rPr>
          <w:sz w:val="28"/>
          <w:szCs w:val="28"/>
          <w:lang w:val="tt-RU"/>
        </w:rPr>
      </w:pPr>
    </w:p>
    <w:p w:rsidR="008C341E" w:rsidRPr="000A1489" w:rsidRDefault="008C341E" w:rsidP="008C341E">
      <w:pPr>
        <w:tabs>
          <w:tab w:val="left" w:pos="0"/>
          <w:tab w:val="left" w:pos="993"/>
        </w:tabs>
        <w:spacing w:line="336" w:lineRule="auto"/>
        <w:jc w:val="both"/>
        <w:rPr>
          <w:sz w:val="22"/>
          <w:szCs w:val="28"/>
          <w:lang w:val="tt-RU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701"/>
        <w:gridCol w:w="5222"/>
      </w:tblGrid>
      <w:tr w:rsidR="008C341E" w:rsidTr="00B24CF9">
        <w:tc>
          <w:tcPr>
            <w:tcW w:w="4701" w:type="dxa"/>
            <w:hideMark/>
          </w:tcPr>
          <w:p w:rsidR="008C341E" w:rsidRDefault="008C341E" w:rsidP="00B24CF9">
            <w:pPr>
              <w:spacing w:line="380" w:lineRule="exact"/>
              <w:ind w:left="-108" w:firstLine="10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tt-RU"/>
              </w:rPr>
              <w:t>М</w:t>
            </w:r>
            <w:proofErr w:type="spellStart"/>
            <w:r>
              <w:rPr>
                <w:b/>
                <w:sz w:val="28"/>
                <w:szCs w:val="28"/>
              </w:rPr>
              <w:t>инистр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5222" w:type="dxa"/>
            <w:hideMark/>
          </w:tcPr>
          <w:p w:rsidR="008C341E" w:rsidRDefault="008C341E" w:rsidP="00B24CF9">
            <w:pPr>
              <w:spacing w:line="380" w:lineRule="exact"/>
              <w:ind w:right="-109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b/>
                <w:sz w:val="28"/>
                <w:szCs w:val="28"/>
              </w:rPr>
              <w:t>А.К.Хамаев</w:t>
            </w:r>
            <w:proofErr w:type="spellEnd"/>
          </w:p>
        </w:tc>
      </w:tr>
    </w:tbl>
    <w:p w:rsidR="008C341E" w:rsidRDefault="008C341E" w:rsidP="008C341E">
      <w:pPr>
        <w:tabs>
          <w:tab w:val="left" w:pos="0"/>
          <w:tab w:val="left" w:pos="993"/>
          <w:tab w:val="left" w:pos="1425"/>
        </w:tabs>
        <w:spacing w:line="336" w:lineRule="auto"/>
        <w:jc w:val="both"/>
        <w:rPr>
          <w:sz w:val="28"/>
          <w:szCs w:val="28"/>
          <w:lang w:val="tt-RU"/>
        </w:rPr>
      </w:pPr>
    </w:p>
    <w:p w:rsidR="008C341E" w:rsidRDefault="008C341E" w:rsidP="008C341E">
      <w:pPr>
        <w:tabs>
          <w:tab w:val="left" w:pos="0"/>
          <w:tab w:val="left" w:pos="993"/>
          <w:tab w:val="left" w:pos="1425"/>
        </w:tabs>
        <w:spacing w:line="336" w:lineRule="auto"/>
        <w:jc w:val="both"/>
        <w:rPr>
          <w:sz w:val="28"/>
          <w:szCs w:val="28"/>
          <w:lang w:val="tt-RU"/>
        </w:rPr>
      </w:pPr>
    </w:p>
    <w:p w:rsidR="008C341E" w:rsidRDefault="008C341E" w:rsidP="008C341E">
      <w:pPr>
        <w:tabs>
          <w:tab w:val="left" w:pos="0"/>
          <w:tab w:val="left" w:pos="993"/>
          <w:tab w:val="left" w:pos="1425"/>
        </w:tabs>
        <w:spacing w:line="336" w:lineRule="auto"/>
        <w:jc w:val="both"/>
        <w:rPr>
          <w:sz w:val="28"/>
          <w:szCs w:val="28"/>
          <w:lang w:val="tt-RU"/>
        </w:rPr>
      </w:pPr>
    </w:p>
    <w:p w:rsidR="008C341E" w:rsidRDefault="008C341E" w:rsidP="008C341E">
      <w:pPr>
        <w:tabs>
          <w:tab w:val="left" w:pos="0"/>
          <w:tab w:val="left" w:pos="993"/>
          <w:tab w:val="left" w:pos="1425"/>
        </w:tabs>
        <w:spacing w:line="336" w:lineRule="auto"/>
        <w:jc w:val="both"/>
        <w:rPr>
          <w:sz w:val="28"/>
          <w:szCs w:val="28"/>
          <w:lang w:val="tt-RU"/>
        </w:rPr>
      </w:pPr>
    </w:p>
    <w:p w:rsidR="00BC0353" w:rsidRDefault="00BC0353"/>
    <w:sectPr w:rsidR="00BC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35411"/>
    <w:multiLevelType w:val="hybridMultilevel"/>
    <w:tmpl w:val="9F446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7D"/>
    <w:rsid w:val="0017387D"/>
    <w:rsid w:val="008C341E"/>
    <w:rsid w:val="00BC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1F5E9-B624-4DB9-97F4-ADDC96F6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41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basedOn w:val="a0"/>
    <w:uiPriority w:val="99"/>
    <w:unhideWhenUsed/>
    <w:rsid w:val="008C34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a.almukova@tat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2</cp:revision>
  <dcterms:created xsi:type="dcterms:W3CDTF">2019-05-17T12:15:00Z</dcterms:created>
  <dcterms:modified xsi:type="dcterms:W3CDTF">2019-05-17T12:15:00Z</dcterms:modified>
</cp:coreProperties>
</file>