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95" w:rsidRDefault="00AF0B95" w:rsidP="00AD5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3D5D1B" w:rsidRPr="00461B75" w:rsidRDefault="003D5D1B" w:rsidP="003D5D1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61B7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D5D1B" w:rsidRPr="00461B75" w:rsidRDefault="003D5D1B" w:rsidP="003D5D1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61B7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D5D1B" w:rsidRDefault="003D5D1B" w:rsidP="003D5D1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61B7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10 декабря </w:t>
      </w:r>
      <w:r w:rsidRPr="00461B7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15 декабря 2019 года включительно.</w:t>
      </w:r>
    </w:p>
    <w:p w:rsidR="003D5D1B" w:rsidRPr="00461B75" w:rsidRDefault="003D5D1B" w:rsidP="003D5D1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61B7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461B7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И.Г.Евченко</w:t>
      </w:r>
      <w:proofErr w:type="spellEnd"/>
      <w:r w:rsidRPr="00461B7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тел.221-40-16 (</w:t>
      </w:r>
      <w:hyperlink r:id="rId5" w:history="1">
        <w:r w:rsidRPr="00461B75">
          <w:rPr>
            <w:rFonts w:ascii="Times New Roman" w:hAnsi="Times New Roman" w:cs="Times New Roman"/>
            <w:i/>
            <w:color w:val="FF0000"/>
            <w:sz w:val="28"/>
            <w:szCs w:val="28"/>
            <w:u w:val="single"/>
          </w:rPr>
          <w:t>Inna.Evchenko@tatar.ru</w:t>
        </w:r>
      </w:hyperlink>
      <w:r w:rsidRPr="00461B7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3D5D1B" w:rsidRDefault="003D5D1B" w:rsidP="003D5D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0B95" w:rsidRDefault="00AF0B95" w:rsidP="003D5D1B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F0B95" w:rsidRDefault="00AF0B95" w:rsidP="003D5D1B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</w:rPr>
      </w:pPr>
    </w:p>
    <w:p w:rsidR="00AF0B95" w:rsidRDefault="00225B91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 w:rsidR="00AF0B95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30155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№ _______ 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0B95" w:rsidRPr="00E110A9" w:rsidRDefault="00AF0B95" w:rsidP="002F15E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0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изменений в</w:t>
      </w:r>
      <w:r w:rsidR="00B37BB8" w:rsidRPr="00E110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5E2" w:rsidRPr="002F1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предоставления жилых помещений специализированного жилищного фонда Республики Татарстан, утвержденный постановлением Кабинета Министров Республики Татарстан от 20.09.2007 № 475 «О Порядке предоставления жилых помещений специализированного жилищного фонда Республики Татарстан»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7BB8" w:rsidRDefault="00B37BB8" w:rsidP="00AF0B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37BB8" w:rsidRDefault="00B37BB8" w:rsidP="00AF0B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88" w:rsidRDefault="00273688" w:rsidP="00E110A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жилых помещений специализированного жилищного фонда Республики Татарстан, утвержденный постановлением Кабинета Министров Республики Татарстан от 20.09.2007 </w:t>
      </w:r>
      <w:r w:rsidR="00FD1A3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475 «О порядке предоставления жилых помещений специализированного жилищного фонда Республики Татарстан» (с изменениями, внесенными постановлениями Кабинета</w:t>
      </w:r>
      <w:r w:rsidR="007C2B62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от 15.11.2011 </w:t>
      </w:r>
      <w:r w:rsidR="007C2B6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936, от 10.06.2013 № 395, от 02.11.2013 № 836, от 19.04.2016 № 239, от 28.06.2017 № 447</w:t>
      </w:r>
      <w:r w:rsidR="007C2B62">
        <w:rPr>
          <w:rFonts w:ascii="Times New Roman" w:hAnsi="Times New Roman" w:cs="Times New Roman"/>
          <w:sz w:val="28"/>
          <w:szCs w:val="28"/>
        </w:rPr>
        <w:t xml:space="preserve">, </w:t>
      </w:r>
      <w:r w:rsidR="007C2B62" w:rsidRPr="007C2B62">
        <w:rPr>
          <w:rFonts w:ascii="Times New Roman" w:hAnsi="Times New Roman" w:cs="Times New Roman"/>
          <w:sz w:val="28"/>
          <w:szCs w:val="28"/>
        </w:rPr>
        <w:t xml:space="preserve">от 30.04.2019 </w:t>
      </w:r>
      <w:r w:rsidR="007C2B62">
        <w:rPr>
          <w:rFonts w:ascii="Times New Roman" w:hAnsi="Times New Roman" w:cs="Times New Roman"/>
          <w:sz w:val="28"/>
          <w:szCs w:val="28"/>
        </w:rPr>
        <w:t>№</w:t>
      </w:r>
      <w:r w:rsidR="007C2B62" w:rsidRPr="007C2B62">
        <w:rPr>
          <w:rFonts w:ascii="Times New Roman" w:hAnsi="Times New Roman" w:cs="Times New Roman"/>
          <w:sz w:val="28"/>
          <w:szCs w:val="28"/>
        </w:rPr>
        <w:t xml:space="preserve"> 372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«ж» пункта 4.3 изложить в следующей редакции: 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«ж) 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«е» пункта 4.5 изложить в следующей редакции:</w:t>
      </w:r>
    </w:p>
    <w:p w:rsidR="005064CC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«е) 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;»</w:t>
      </w:r>
      <w:r w:rsidR="005064CC">
        <w:rPr>
          <w:rFonts w:ascii="Times New Roman" w:hAnsi="Times New Roman" w:cs="Times New Roman"/>
          <w:sz w:val="28"/>
          <w:szCs w:val="28"/>
        </w:rPr>
        <w:t>;</w:t>
      </w:r>
    </w:p>
    <w:p w:rsidR="00AF0B95" w:rsidRPr="003D5D1B" w:rsidRDefault="005064CC" w:rsidP="003D5D1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6.4 дополнить словами</w:t>
      </w:r>
      <w:r w:rsidR="00E110A9">
        <w:rPr>
          <w:rFonts w:ascii="Times New Roman" w:hAnsi="Times New Roman" w:cs="Times New Roman"/>
          <w:sz w:val="28"/>
          <w:szCs w:val="28"/>
        </w:rPr>
        <w:t xml:space="preserve"> </w:t>
      </w:r>
      <w:r w:rsidRPr="005064CC">
        <w:rPr>
          <w:rFonts w:ascii="Times New Roman" w:hAnsi="Times New Roman" w:cs="Times New Roman"/>
          <w:sz w:val="28"/>
          <w:szCs w:val="28"/>
        </w:rPr>
        <w:t>«, но не менее 24 квадратных метров».</w:t>
      </w:r>
    </w:p>
    <w:p w:rsidR="003D5D1B" w:rsidRDefault="003D5D1B" w:rsidP="00AF0B9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B95" w:rsidRDefault="00AF0B95" w:rsidP="00AF0B9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D53CCB" w:rsidRPr="003D5D1B" w:rsidRDefault="00AF0B95" w:rsidP="003D5D1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А.В.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Песошин</w:t>
      </w:r>
      <w:bookmarkStart w:id="0" w:name="_GoBack"/>
      <w:bookmarkEnd w:id="0"/>
      <w:proofErr w:type="spellEnd"/>
    </w:p>
    <w:sectPr w:rsidR="00D53CCB" w:rsidRPr="003D5D1B" w:rsidSect="003D5D1B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3BCF"/>
    <w:multiLevelType w:val="hybridMultilevel"/>
    <w:tmpl w:val="30626882"/>
    <w:lvl w:ilvl="0" w:tplc="DA72E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95"/>
    <w:rsid w:val="00073933"/>
    <w:rsid w:val="00077820"/>
    <w:rsid w:val="000F361C"/>
    <w:rsid w:val="00117D84"/>
    <w:rsid w:val="00156742"/>
    <w:rsid w:val="00202888"/>
    <w:rsid w:val="00225B91"/>
    <w:rsid w:val="00273688"/>
    <w:rsid w:val="00282BF1"/>
    <w:rsid w:val="002F15E2"/>
    <w:rsid w:val="0030155C"/>
    <w:rsid w:val="00346116"/>
    <w:rsid w:val="003D5D1B"/>
    <w:rsid w:val="00493B89"/>
    <w:rsid w:val="004C221D"/>
    <w:rsid w:val="004E2C55"/>
    <w:rsid w:val="005064CC"/>
    <w:rsid w:val="005916D8"/>
    <w:rsid w:val="0068148E"/>
    <w:rsid w:val="006F559E"/>
    <w:rsid w:val="00710624"/>
    <w:rsid w:val="00796C87"/>
    <w:rsid w:val="007C2B62"/>
    <w:rsid w:val="009308DC"/>
    <w:rsid w:val="00953107"/>
    <w:rsid w:val="009C2A71"/>
    <w:rsid w:val="00A2054B"/>
    <w:rsid w:val="00AC21DB"/>
    <w:rsid w:val="00AD5002"/>
    <w:rsid w:val="00AF0B95"/>
    <w:rsid w:val="00B30E51"/>
    <w:rsid w:val="00B37BB8"/>
    <w:rsid w:val="00C55C49"/>
    <w:rsid w:val="00CB5E11"/>
    <w:rsid w:val="00CC2E6A"/>
    <w:rsid w:val="00CD6888"/>
    <w:rsid w:val="00D53CCB"/>
    <w:rsid w:val="00E110A9"/>
    <w:rsid w:val="00F55D7B"/>
    <w:rsid w:val="00F86DDE"/>
    <w:rsid w:val="00FD1A32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C5AFE-D4ED-4647-B3C9-E75B4957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0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a.Evchenk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cp:keywords/>
  <dc:description/>
  <cp:lastModifiedBy>ФархутдиноваНФ</cp:lastModifiedBy>
  <cp:revision>4</cp:revision>
  <cp:lastPrinted>2019-06-28T12:55:00Z</cp:lastPrinted>
  <dcterms:created xsi:type="dcterms:W3CDTF">2019-12-05T07:27:00Z</dcterms:created>
  <dcterms:modified xsi:type="dcterms:W3CDTF">2019-12-10T10:19:00Z</dcterms:modified>
</cp:coreProperties>
</file>