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B70DA" w:rsidRDefault="003B70DA" w:rsidP="003B70DA">
      <w:pPr>
        <w:jc w:val="right"/>
        <w:rPr>
          <w:rFonts w:ascii="Times New Roman" w:hAnsi="Times New Roman" w:cs="Times New Roman"/>
          <w:sz w:val="28"/>
          <w:szCs w:val="28"/>
        </w:rPr>
      </w:pPr>
      <w:r w:rsidRPr="003B70DA">
        <w:rPr>
          <w:rFonts w:ascii="Times New Roman" w:hAnsi="Times New Roman" w:cs="Times New Roman"/>
          <w:sz w:val="28"/>
          <w:szCs w:val="28"/>
        </w:rPr>
        <w:t>Проект</w:t>
      </w:r>
    </w:p>
    <w:p w:rsidR="00CE4E00" w:rsidRDefault="00CE4E00" w:rsidP="003B70DA">
      <w:pPr>
        <w:jc w:val="right"/>
        <w:rPr>
          <w:rFonts w:ascii="Times New Roman" w:hAnsi="Times New Roman" w:cs="Times New Roman"/>
          <w:sz w:val="28"/>
          <w:szCs w:val="28"/>
        </w:rPr>
      </w:pPr>
    </w:p>
    <w:p w:rsidR="00CE4E00" w:rsidRPr="004F535D" w:rsidRDefault="00CE4E00" w:rsidP="00CE4E00">
      <w:pPr>
        <w:jc w:val="center"/>
        <w:rPr>
          <w:i/>
          <w:color w:val="FF0000"/>
          <w:sz w:val="28"/>
          <w:szCs w:val="28"/>
          <w:u w:val="single"/>
        </w:rPr>
      </w:pPr>
    </w:p>
    <w:p w:rsidR="00CE4E00" w:rsidRPr="00CE4E00" w:rsidRDefault="00CE4E00" w:rsidP="00CE4E00">
      <w:pPr>
        <w:jc w:val="center"/>
        <w:rPr>
          <w:rFonts w:ascii="Times New Roman" w:hAnsi="Times New Roman" w:cs="Times New Roman"/>
          <w:i/>
          <w:color w:val="FF0000"/>
          <w:sz w:val="28"/>
          <w:szCs w:val="28"/>
          <w:u w:val="single"/>
        </w:rPr>
      </w:pPr>
      <w:r w:rsidRPr="00CE4E00">
        <w:rPr>
          <w:rFonts w:ascii="Times New Roman" w:hAnsi="Times New Roman" w:cs="Times New Roman"/>
          <w:i/>
          <w:color w:val="FF0000"/>
          <w:sz w:val="28"/>
          <w:szCs w:val="28"/>
          <w:u w:val="single"/>
        </w:rPr>
        <w:t>Срок проведения независимой</w:t>
      </w:r>
    </w:p>
    <w:p w:rsidR="00CE4E00" w:rsidRPr="00CE4E00" w:rsidRDefault="00CE4E00" w:rsidP="00CE4E00">
      <w:pPr>
        <w:jc w:val="center"/>
        <w:rPr>
          <w:rFonts w:ascii="Times New Roman" w:hAnsi="Times New Roman" w:cs="Times New Roman"/>
          <w:i/>
          <w:color w:val="FF0000"/>
          <w:sz w:val="28"/>
          <w:szCs w:val="28"/>
          <w:u w:val="single"/>
        </w:rPr>
      </w:pPr>
      <w:r w:rsidRPr="00CE4E00">
        <w:rPr>
          <w:rFonts w:ascii="Times New Roman" w:hAnsi="Times New Roman" w:cs="Times New Roman"/>
          <w:i/>
          <w:color w:val="FF0000"/>
          <w:sz w:val="28"/>
          <w:szCs w:val="28"/>
          <w:u w:val="single"/>
        </w:rPr>
        <w:t>антикоррупционной экспертизы проекта –</w:t>
      </w:r>
    </w:p>
    <w:p w:rsidR="00CE4E00" w:rsidRPr="00CE4E00" w:rsidRDefault="00CE4E00" w:rsidP="00CE4E00">
      <w:pPr>
        <w:jc w:val="center"/>
        <w:rPr>
          <w:rFonts w:ascii="Times New Roman" w:hAnsi="Times New Roman" w:cs="Times New Roman"/>
          <w:i/>
          <w:color w:val="FF0000"/>
          <w:sz w:val="28"/>
          <w:szCs w:val="28"/>
          <w:u w:val="single"/>
        </w:rPr>
      </w:pPr>
      <w:r w:rsidRPr="00CE4E00">
        <w:rPr>
          <w:rFonts w:ascii="Times New Roman" w:hAnsi="Times New Roman" w:cs="Times New Roman"/>
          <w:i/>
          <w:color w:val="FF0000"/>
          <w:sz w:val="28"/>
          <w:szCs w:val="28"/>
          <w:u w:val="single"/>
        </w:rPr>
        <w:t xml:space="preserve">с </w:t>
      </w:r>
      <w:r w:rsidR="00797B3D">
        <w:rPr>
          <w:rFonts w:ascii="Times New Roman" w:hAnsi="Times New Roman" w:cs="Times New Roman"/>
          <w:i/>
          <w:color w:val="FF0000"/>
          <w:sz w:val="28"/>
          <w:szCs w:val="28"/>
          <w:u w:val="single"/>
        </w:rPr>
        <w:t>28 мая 2020 года</w:t>
      </w:r>
      <w:r w:rsidRPr="00CE4E00">
        <w:rPr>
          <w:rFonts w:ascii="Times New Roman" w:hAnsi="Times New Roman" w:cs="Times New Roman"/>
          <w:i/>
          <w:color w:val="FF0000"/>
          <w:sz w:val="28"/>
          <w:szCs w:val="28"/>
          <w:u w:val="single"/>
        </w:rPr>
        <w:t xml:space="preserve"> по </w:t>
      </w:r>
      <w:r w:rsidR="00797B3D">
        <w:rPr>
          <w:rFonts w:ascii="Times New Roman" w:hAnsi="Times New Roman" w:cs="Times New Roman"/>
          <w:i/>
          <w:color w:val="FF0000"/>
          <w:sz w:val="28"/>
          <w:szCs w:val="28"/>
          <w:u w:val="single"/>
        </w:rPr>
        <w:t xml:space="preserve">2 июня </w:t>
      </w:r>
      <w:proofErr w:type="gramStart"/>
      <w:r w:rsidR="00797B3D">
        <w:rPr>
          <w:rFonts w:ascii="Times New Roman" w:hAnsi="Times New Roman" w:cs="Times New Roman"/>
          <w:i/>
          <w:color w:val="FF0000"/>
          <w:sz w:val="28"/>
          <w:szCs w:val="28"/>
          <w:u w:val="single"/>
        </w:rPr>
        <w:t xml:space="preserve">2020 </w:t>
      </w:r>
      <w:r w:rsidRPr="00CE4E00">
        <w:rPr>
          <w:rFonts w:ascii="Times New Roman" w:hAnsi="Times New Roman" w:cs="Times New Roman"/>
          <w:i/>
          <w:color w:val="FF0000"/>
          <w:sz w:val="28"/>
          <w:szCs w:val="28"/>
          <w:u w:val="single"/>
        </w:rPr>
        <w:t xml:space="preserve"> года</w:t>
      </w:r>
      <w:proofErr w:type="gramEnd"/>
      <w:r w:rsidRPr="00CE4E00">
        <w:rPr>
          <w:rFonts w:ascii="Times New Roman" w:hAnsi="Times New Roman" w:cs="Times New Roman"/>
          <w:i/>
          <w:color w:val="FF0000"/>
          <w:sz w:val="28"/>
          <w:szCs w:val="28"/>
          <w:u w:val="single"/>
        </w:rPr>
        <w:t xml:space="preserve"> включительно.</w:t>
      </w:r>
    </w:p>
    <w:p w:rsidR="00CE4E00" w:rsidRPr="00CE4E00" w:rsidRDefault="00CE4E00" w:rsidP="00CE4E00">
      <w:pPr>
        <w:jc w:val="center"/>
        <w:rPr>
          <w:rFonts w:ascii="Times New Roman" w:hAnsi="Times New Roman" w:cs="Times New Roman"/>
          <w:i/>
          <w:color w:val="FF0000"/>
          <w:sz w:val="28"/>
          <w:szCs w:val="28"/>
          <w:u w:val="single"/>
        </w:rPr>
      </w:pPr>
      <w:r w:rsidRPr="00CE4E00">
        <w:rPr>
          <w:rFonts w:ascii="Times New Roman" w:hAnsi="Times New Roman" w:cs="Times New Roman"/>
          <w:i/>
          <w:color w:val="FF0000"/>
          <w:sz w:val="28"/>
          <w:szCs w:val="28"/>
          <w:u w:val="single"/>
        </w:rPr>
        <w:t xml:space="preserve">О внесении предложений в проект обращаться к </w:t>
      </w:r>
      <w:r w:rsidR="00797B3D">
        <w:rPr>
          <w:rFonts w:ascii="Times New Roman" w:hAnsi="Times New Roman" w:cs="Times New Roman"/>
          <w:i/>
          <w:color w:val="FF0000"/>
          <w:sz w:val="28"/>
          <w:szCs w:val="28"/>
          <w:u w:val="single"/>
        </w:rPr>
        <w:t xml:space="preserve">ведущему советнику отдела правового обеспечения кадастровых отношений </w:t>
      </w:r>
      <w:proofErr w:type="spellStart"/>
      <w:r w:rsidR="00797B3D">
        <w:rPr>
          <w:rFonts w:ascii="Times New Roman" w:hAnsi="Times New Roman" w:cs="Times New Roman"/>
          <w:i/>
          <w:color w:val="FF0000"/>
          <w:sz w:val="28"/>
          <w:szCs w:val="28"/>
          <w:u w:val="single"/>
        </w:rPr>
        <w:t>Р.А.Гатиятовой</w:t>
      </w:r>
      <w:proofErr w:type="spellEnd"/>
      <w:r w:rsidRPr="00CE4E00">
        <w:rPr>
          <w:rFonts w:ascii="Times New Roman" w:hAnsi="Times New Roman" w:cs="Times New Roman"/>
          <w:i/>
          <w:color w:val="FF0000"/>
          <w:sz w:val="28"/>
          <w:szCs w:val="28"/>
          <w:u w:val="single"/>
        </w:rPr>
        <w:t xml:space="preserve">, </w:t>
      </w:r>
      <w:r w:rsidR="00797B3D">
        <w:rPr>
          <w:rFonts w:ascii="Times New Roman" w:hAnsi="Times New Roman" w:cs="Times New Roman"/>
          <w:i/>
          <w:color w:val="FF0000"/>
          <w:sz w:val="28"/>
          <w:szCs w:val="28"/>
          <w:u w:val="single"/>
        </w:rPr>
        <w:t>(843) 221-40-10</w:t>
      </w:r>
      <w:r w:rsidRPr="00CE4E00">
        <w:rPr>
          <w:rFonts w:ascii="Times New Roman" w:hAnsi="Times New Roman" w:cs="Times New Roman"/>
          <w:i/>
          <w:color w:val="FF0000"/>
          <w:sz w:val="28"/>
          <w:szCs w:val="28"/>
          <w:u w:val="single"/>
        </w:rPr>
        <w:t xml:space="preserve"> (</w:t>
      </w:r>
      <w:hyperlink r:id="rId4" w:history="1">
        <w:r w:rsidR="00797B3D" w:rsidRPr="00797B3D">
          <w:rPr>
            <w:rFonts w:ascii="Times New Roman" w:hAnsi="Times New Roman" w:cs="Times New Roman"/>
            <w:i/>
            <w:color w:val="FF0000"/>
            <w:sz w:val="28"/>
            <w:szCs w:val="28"/>
            <w:u w:val="single"/>
          </w:rPr>
          <w:t>Regina.Gatiyatova@tatar.ru</w:t>
        </w:r>
      </w:hyperlink>
      <w:r w:rsidRPr="00CE4E00">
        <w:rPr>
          <w:rFonts w:ascii="Times New Roman" w:hAnsi="Times New Roman" w:cs="Times New Roman"/>
          <w:i/>
          <w:color w:val="FF0000"/>
          <w:sz w:val="28"/>
          <w:szCs w:val="28"/>
          <w:u w:val="single"/>
        </w:rPr>
        <w:t>)</w:t>
      </w:r>
    </w:p>
    <w:tbl>
      <w:tblPr>
        <w:tblW w:w="4896" w:type="pct"/>
        <w:tblInd w:w="108" w:type="dxa"/>
        <w:tblLook w:val="01E0" w:firstRow="1" w:lastRow="1" w:firstColumn="1" w:lastColumn="1" w:noHBand="0" w:noVBand="0"/>
      </w:tblPr>
      <w:tblGrid>
        <w:gridCol w:w="4042"/>
        <w:gridCol w:w="1130"/>
        <w:gridCol w:w="3988"/>
      </w:tblGrid>
      <w:tr w:rsidR="00CE4E00" w:rsidRPr="004214A5" w:rsidTr="009022EB">
        <w:trPr>
          <w:trHeight w:val="970"/>
        </w:trPr>
        <w:tc>
          <w:tcPr>
            <w:tcW w:w="2206" w:type="pct"/>
          </w:tcPr>
          <w:p w:rsidR="00CE4E00" w:rsidRPr="004214A5" w:rsidRDefault="00CE4E00" w:rsidP="009022EB">
            <w:pPr>
              <w:jc w:val="center"/>
            </w:pPr>
          </w:p>
        </w:tc>
        <w:tc>
          <w:tcPr>
            <w:tcW w:w="617" w:type="pct"/>
          </w:tcPr>
          <w:p w:rsidR="00CE4E00" w:rsidRPr="00797B3D" w:rsidRDefault="00CE4E00" w:rsidP="009022EB">
            <w:pPr>
              <w:jc w:val="center"/>
              <w:rPr>
                <w:lang w:val="en-US"/>
              </w:rPr>
            </w:pPr>
          </w:p>
        </w:tc>
        <w:tc>
          <w:tcPr>
            <w:tcW w:w="2177" w:type="pct"/>
          </w:tcPr>
          <w:p w:rsidR="00CE4E00" w:rsidRPr="004214A5" w:rsidRDefault="00CE4E00" w:rsidP="009022EB">
            <w:pPr>
              <w:jc w:val="center"/>
            </w:pPr>
          </w:p>
        </w:tc>
      </w:tr>
    </w:tbl>
    <w:p w:rsidR="00CE4E00" w:rsidRPr="003B70DA" w:rsidRDefault="00CE4E00" w:rsidP="003B70DA">
      <w:pPr>
        <w:jc w:val="right"/>
        <w:rPr>
          <w:rFonts w:ascii="Times New Roman" w:hAnsi="Times New Roman" w:cs="Times New Roman"/>
          <w:sz w:val="28"/>
          <w:szCs w:val="28"/>
        </w:rPr>
      </w:pPr>
    </w:p>
    <w:p w:rsidR="003B70DA" w:rsidRPr="003B70DA" w:rsidRDefault="003B70DA" w:rsidP="003B70DA">
      <w:pPr>
        <w:jc w:val="center"/>
        <w:rPr>
          <w:rFonts w:ascii="Times New Roman" w:hAnsi="Times New Roman" w:cs="Times New Roman"/>
          <w:sz w:val="28"/>
          <w:szCs w:val="28"/>
        </w:rPr>
      </w:pPr>
    </w:p>
    <w:p w:rsidR="003B70DA" w:rsidRPr="003B70DA" w:rsidRDefault="003B70DA" w:rsidP="003B70DA">
      <w:pPr>
        <w:jc w:val="center"/>
        <w:rPr>
          <w:rFonts w:ascii="Times New Roman" w:hAnsi="Times New Roman" w:cs="Times New Roman"/>
          <w:sz w:val="28"/>
          <w:szCs w:val="28"/>
        </w:rPr>
      </w:pPr>
      <w:r w:rsidRPr="003B70DA">
        <w:rPr>
          <w:rFonts w:ascii="Times New Roman" w:hAnsi="Times New Roman" w:cs="Times New Roman"/>
          <w:sz w:val="28"/>
          <w:szCs w:val="28"/>
        </w:rPr>
        <w:t>КАБИНЕТ МИНИСТРОВ РЕСПУБЛИКИ ТАТАРСТАН</w:t>
      </w:r>
    </w:p>
    <w:p w:rsidR="003B70DA" w:rsidRPr="003B70DA" w:rsidRDefault="003B70DA" w:rsidP="003B70DA">
      <w:pPr>
        <w:jc w:val="center"/>
        <w:rPr>
          <w:rFonts w:ascii="Times New Roman" w:hAnsi="Times New Roman" w:cs="Times New Roman"/>
          <w:sz w:val="28"/>
          <w:szCs w:val="28"/>
        </w:rPr>
      </w:pPr>
    </w:p>
    <w:p w:rsidR="003B70DA" w:rsidRPr="003B70DA" w:rsidRDefault="003B70DA" w:rsidP="003B70DA">
      <w:pPr>
        <w:jc w:val="center"/>
        <w:rPr>
          <w:rFonts w:ascii="Times New Roman" w:hAnsi="Times New Roman" w:cs="Times New Roman"/>
          <w:sz w:val="28"/>
          <w:szCs w:val="28"/>
        </w:rPr>
      </w:pPr>
      <w:r w:rsidRPr="003B70DA">
        <w:rPr>
          <w:rFonts w:ascii="Times New Roman" w:hAnsi="Times New Roman" w:cs="Times New Roman"/>
          <w:sz w:val="28"/>
          <w:szCs w:val="28"/>
        </w:rPr>
        <w:t>ПОСТАНОВЛЕНИЕ</w:t>
      </w:r>
    </w:p>
    <w:p w:rsidR="003B70DA" w:rsidRPr="003B70DA" w:rsidRDefault="003B70DA" w:rsidP="003B70DA">
      <w:pPr>
        <w:jc w:val="center"/>
        <w:rPr>
          <w:rFonts w:ascii="Times New Roman" w:hAnsi="Times New Roman" w:cs="Times New Roman"/>
          <w:sz w:val="28"/>
          <w:szCs w:val="28"/>
        </w:rPr>
      </w:pPr>
    </w:p>
    <w:p w:rsidR="00E2223F" w:rsidRDefault="003B70DA" w:rsidP="003B70DA">
      <w:pPr>
        <w:jc w:val="center"/>
        <w:rPr>
          <w:rFonts w:ascii="Times New Roman" w:hAnsi="Times New Roman" w:cs="Times New Roman"/>
          <w:sz w:val="28"/>
          <w:szCs w:val="28"/>
        </w:rPr>
      </w:pPr>
      <w:r w:rsidRPr="003B70DA">
        <w:rPr>
          <w:rFonts w:ascii="Times New Roman" w:hAnsi="Times New Roman" w:cs="Times New Roman"/>
          <w:sz w:val="28"/>
          <w:szCs w:val="28"/>
        </w:rPr>
        <w:t xml:space="preserve"> _____________20</w:t>
      </w:r>
      <w:r w:rsidR="00DB75E4">
        <w:rPr>
          <w:rFonts w:ascii="Times New Roman" w:hAnsi="Times New Roman" w:cs="Times New Roman"/>
          <w:sz w:val="28"/>
          <w:szCs w:val="28"/>
          <w:lang w:val="en-US"/>
        </w:rPr>
        <w:t>20</w:t>
      </w:r>
      <w:r w:rsidRPr="003B70DA">
        <w:rPr>
          <w:rFonts w:ascii="Times New Roman" w:hAnsi="Times New Roman" w:cs="Times New Roman"/>
          <w:sz w:val="28"/>
          <w:szCs w:val="28"/>
        </w:rPr>
        <w:t xml:space="preserve">                                                                          №__________</w:t>
      </w:r>
    </w:p>
    <w:p w:rsidR="004D32A6" w:rsidRDefault="004D32A6" w:rsidP="003B70DA">
      <w:pPr>
        <w:jc w:val="center"/>
        <w:rPr>
          <w:rFonts w:ascii="Times New Roman" w:hAnsi="Times New Roman" w:cs="Times New Roman"/>
          <w:sz w:val="28"/>
          <w:szCs w:val="28"/>
        </w:rPr>
      </w:pPr>
    </w:p>
    <w:tbl>
      <w:tblPr>
        <w:tblStyle w:val="a4"/>
        <w:tblpPr w:leftFromText="180" w:rightFromText="180" w:vertAnchor="text" w:horzAnchor="margin" w:tblpY="267"/>
        <w:tblW w:w="5151" w:type="dxa"/>
        <w:tblLook w:val="04A0" w:firstRow="1" w:lastRow="0" w:firstColumn="1" w:lastColumn="0" w:noHBand="0" w:noVBand="1"/>
      </w:tblPr>
      <w:tblGrid>
        <w:gridCol w:w="5151"/>
      </w:tblGrid>
      <w:tr w:rsidR="004D32A6" w:rsidRPr="004D32A6" w:rsidTr="00FC3EA2">
        <w:trPr>
          <w:trHeight w:val="993"/>
        </w:trPr>
        <w:tc>
          <w:tcPr>
            <w:tcW w:w="5151" w:type="dxa"/>
            <w:tcBorders>
              <w:top w:val="nil"/>
              <w:left w:val="nil"/>
              <w:bottom w:val="nil"/>
              <w:right w:val="nil"/>
            </w:tcBorders>
          </w:tcPr>
          <w:p w:rsidR="004D32A6" w:rsidRPr="004D32A6" w:rsidRDefault="004D32A6" w:rsidP="004D32A6">
            <w:pPr>
              <w:tabs>
                <w:tab w:val="left" w:pos="5812"/>
              </w:tabs>
              <w:ind w:left="-105" w:right="41"/>
              <w:jc w:val="both"/>
              <w:rPr>
                <w:sz w:val="28"/>
                <w:szCs w:val="28"/>
              </w:rPr>
            </w:pPr>
            <w:r w:rsidRPr="004D32A6">
              <w:rPr>
                <w:sz w:val="28"/>
                <w:szCs w:val="28"/>
              </w:rPr>
              <w:t>О внесении изменений в отдельные акты Кабинета Министров Республики Татарстан</w:t>
            </w:r>
            <w:bookmarkStart w:id="0" w:name="_GoBack"/>
            <w:bookmarkEnd w:id="0"/>
          </w:p>
        </w:tc>
      </w:tr>
    </w:tbl>
    <w:p w:rsidR="00E2223F" w:rsidRDefault="00E2223F" w:rsidP="00E2223F">
      <w:pPr>
        <w:rPr>
          <w:rFonts w:ascii="Times New Roman" w:hAnsi="Times New Roman" w:cs="Times New Roman"/>
          <w:sz w:val="28"/>
          <w:szCs w:val="28"/>
        </w:rPr>
      </w:pPr>
    </w:p>
    <w:p w:rsidR="004D32A6" w:rsidRDefault="004D32A6" w:rsidP="00E2223F">
      <w:pPr>
        <w:rPr>
          <w:rFonts w:ascii="Times New Roman" w:hAnsi="Times New Roman" w:cs="Times New Roman"/>
          <w:sz w:val="28"/>
          <w:szCs w:val="28"/>
        </w:rPr>
      </w:pPr>
    </w:p>
    <w:p w:rsidR="004D32A6" w:rsidRDefault="004D32A6" w:rsidP="00E2223F">
      <w:pPr>
        <w:rPr>
          <w:rFonts w:ascii="Times New Roman" w:hAnsi="Times New Roman" w:cs="Times New Roman"/>
          <w:sz w:val="28"/>
          <w:szCs w:val="28"/>
        </w:rPr>
      </w:pPr>
    </w:p>
    <w:p w:rsidR="004D32A6" w:rsidRPr="00E2223F" w:rsidRDefault="004D32A6" w:rsidP="00E2223F">
      <w:pPr>
        <w:rPr>
          <w:rFonts w:ascii="Times New Roman" w:hAnsi="Times New Roman" w:cs="Times New Roman"/>
          <w:sz w:val="28"/>
          <w:szCs w:val="28"/>
        </w:rPr>
      </w:pPr>
    </w:p>
    <w:p w:rsidR="00E2223F" w:rsidRPr="00E2223F" w:rsidRDefault="00E2223F" w:rsidP="008363F8">
      <w:pPr>
        <w:ind w:firstLine="709"/>
        <w:rPr>
          <w:rFonts w:ascii="Times New Roman" w:hAnsi="Times New Roman" w:cs="Times New Roman"/>
          <w:sz w:val="28"/>
          <w:szCs w:val="28"/>
        </w:rPr>
      </w:pPr>
      <w:r w:rsidRPr="00E2223F">
        <w:rPr>
          <w:rFonts w:ascii="Times New Roman" w:hAnsi="Times New Roman" w:cs="Times New Roman"/>
          <w:sz w:val="28"/>
          <w:szCs w:val="28"/>
        </w:rPr>
        <w:t>Кабинет Министров Республики Татарстан постановляет:</w:t>
      </w:r>
    </w:p>
    <w:p w:rsidR="008062A1" w:rsidRDefault="00355887" w:rsidP="008363F8">
      <w:pPr>
        <w:ind w:firstLine="709"/>
        <w:jc w:val="both"/>
        <w:rPr>
          <w:rFonts w:ascii="Times New Roman" w:hAnsi="Times New Roman" w:cs="Times New Roman"/>
          <w:sz w:val="28"/>
          <w:szCs w:val="28"/>
        </w:rPr>
      </w:pPr>
      <w:r>
        <w:rPr>
          <w:rFonts w:ascii="Times New Roman" w:hAnsi="Times New Roman" w:cs="Times New Roman"/>
          <w:sz w:val="28"/>
          <w:szCs w:val="28"/>
        </w:rPr>
        <w:t>1</w:t>
      </w:r>
      <w:r w:rsidR="00E2223F" w:rsidRPr="00E2223F">
        <w:rPr>
          <w:rFonts w:ascii="Times New Roman" w:hAnsi="Times New Roman" w:cs="Times New Roman"/>
          <w:sz w:val="28"/>
          <w:szCs w:val="28"/>
        </w:rPr>
        <w:t xml:space="preserve">. </w:t>
      </w:r>
      <w:r w:rsidR="00D5095B" w:rsidRPr="00D5095B">
        <w:rPr>
          <w:rFonts w:ascii="Times New Roman" w:hAnsi="Times New Roman" w:cs="Times New Roman"/>
          <w:sz w:val="28"/>
          <w:szCs w:val="28"/>
        </w:rPr>
        <w:t>Внести в Положение о Министерстве земельных и имущественных отношений Республики Татарстан, утвержденное постановлением Кабинета Министров Республики Татарстан от 22.08.2007 №</w:t>
      </w:r>
      <w:r>
        <w:rPr>
          <w:rFonts w:ascii="Times New Roman" w:hAnsi="Times New Roman" w:cs="Times New Roman"/>
          <w:sz w:val="28"/>
          <w:szCs w:val="28"/>
        </w:rPr>
        <w:t xml:space="preserve"> </w:t>
      </w:r>
      <w:r w:rsidR="00D5095B" w:rsidRPr="00D5095B">
        <w:rPr>
          <w:rFonts w:ascii="Times New Roman" w:hAnsi="Times New Roman" w:cs="Times New Roman"/>
          <w:sz w:val="28"/>
          <w:szCs w:val="28"/>
        </w:rPr>
        <w:t xml:space="preserve">407 «Вопросы Министерства земельных и имущественных отношений Республики Татарстан» (с изменениями, внесенными постановлениями Кабинета Министров Республики Татарстан от 22.12.2008 № 912, от 19.07.2010 № 577, от 17.12.2010 № 1078, от 07.02.2012 № 88, от 12.10.2012 № 847, от 21.03.2013 </w:t>
      </w:r>
      <w:r w:rsidR="00D5095B" w:rsidRPr="00D5095B">
        <w:rPr>
          <w:rFonts w:ascii="Times New Roman" w:hAnsi="Times New Roman" w:cs="Times New Roman"/>
          <w:sz w:val="28"/>
          <w:szCs w:val="28"/>
        </w:rPr>
        <w:lastRenderedPageBreak/>
        <w:t>№ 196, от 11.06.2013 № 399, от 28.06.2013 № 446, от 29.08.2013 № 612,</w:t>
      </w:r>
      <w:r w:rsidR="004625B8">
        <w:rPr>
          <w:rFonts w:ascii="Times New Roman" w:hAnsi="Times New Roman" w:cs="Times New Roman"/>
          <w:sz w:val="28"/>
          <w:szCs w:val="28"/>
        </w:rPr>
        <w:t xml:space="preserve"> </w:t>
      </w:r>
      <w:r w:rsidR="00D5095B" w:rsidRPr="00D5095B">
        <w:rPr>
          <w:rFonts w:ascii="Times New Roman" w:hAnsi="Times New Roman" w:cs="Times New Roman"/>
          <w:sz w:val="28"/>
          <w:szCs w:val="28"/>
        </w:rPr>
        <w:t>от 17.01.2014 № 21, от 01.03.2014 № 133, от 18</w:t>
      </w:r>
      <w:r w:rsidR="00DB75E4">
        <w:rPr>
          <w:rFonts w:ascii="Times New Roman" w:hAnsi="Times New Roman" w:cs="Times New Roman"/>
          <w:sz w:val="28"/>
          <w:szCs w:val="28"/>
        </w:rPr>
        <w:t xml:space="preserve">.04.2014 № 255, от 08.10.2014 </w:t>
      </w:r>
      <w:r w:rsidR="008A4ABF">
        <w:rPr>
          <w:rFonts w:ascii="Times New Roman" w:hAnsi="Times New Roman" w:cs="Times New Roman"/>
          <w:sz w:val="28"/>
          <w:szCs w:val="28"/>
        </w:rPr>
        <w:t xml:space="preserve">          </w:t>
      </w:r>
      <w:r w:rsidR="00DB75E4">
        <w:rPr>
          <w:rFonts w:ascii="Times New Roman" w:hAnsi="Times New Roman" w:cs="Times New Roman"/>
          <w:sz w:val="28"/>
          <w:szCs w:val="28"/>
        </w:rPr>
        <w:t>№</w:t>
      </w:r>
      <w:r w:rsidR="008363F8">
        <w:rPr>
          <w:rFonts w:ascii="Times New Roman" w:hAnsi="Times New Roman" w:cs="Times New Roman"/>
          <w:sz w:val="28"/>
          <w:szCs w:val="28"/>
        </w:rPr>
        <w:t xml:space="preserve"> </w:t>
      </w:r>
      <w:r w:rsidR="00D5095B" w:rsidRPr="00D5095B">
        <w:rPr>
          <w:rFonts w:ascii="Times New Roman" w:hAnsi="Times New Roman" w:cs="Times New Roman"/>
          <w:sz w:val="28"/>
          <w:szCs w:val="28"/>
        </w:rPr>
        <w:t xml:space="preserve">742, от 22.01.2015 № 28, от 09.02.2015 № 72, от 06.07.2015 № 490, </w:t>
      </w:r>
      <w:r w:rsidR="008A4ABF">
        <w:rPr>
          <w:rFonts w:ascii="Times New Roman" w:hAnsi="Times New Roman" w:cs="Times New Roman"/>
          <w:sz w:val="28"/>
          <w:szCs w:val="28"/>
        </w:rPr>
        <w:t xml:space="preserve">                     </w:t>
      </w:r>
      <w:r w:rsidR="00D5095B" w:rsidRPr="00D5095B">
        <w:rPr>
          <w:rFonts w:ascii="Times New Roman" w:hAnsi="Times New Roman" w:cs="Times New Roman"/>
          <w:sz w:val="28"/>
          <w:szCs w:val="28"/>
        </w:rPr>
        <w:t>от 30.04.2016 № 269, от 09.06.2016 № 382, от 12</w:t>
      </w:r>
      <w:r w:rsidR="00DB75E4">
        <w:rPr>
          <w:rFonts w:ascii="Times New Roman" w:hAnsi="Times New Roman" w:cs="Times New Roman"/>
          <w:sz w:val="28"/>
          <w:szCs w:val="28"/>
        </w:rPr>
        <w:t>.10.2016 № 737, от 23.12.2016 №</w:t>
      </w:r>
      <w:r w:rsidR="008363F8">
        <w:rPr>
          <w:rFonts w:ascii="Times New Roman" w:hAnsi="Times New Roman" w:cs="Times New Roman"/>
          <w:sz w:val="28"/>
          <w:szCs w:val="28"/>
        </w:rPr>
        <w:t xml:space="preserve"> </w:t>
      </w:r>
      <w:r w:rsidR="00D5095B" w:rsidRPr="00D5095B">
        <w:rPr>
          <w:rFonts w:ascii="Times New Roman" w:hAnsi="Times New Roman" w:cs="Times New Roman"/>
          <w:sz w:val="28"/>
          <w:szCs w:val="28"/>
        </w:rPr>
        <w:t>977, от 06.03.2017 № 130, от 26.06.2017 № 439, от 07</w:t>
      </w:r>
      <w:r w:rsidR="00DB75E4">
        <w:rPr>
          <w:rFonts w:ascii="Times New Roman" w:hAnsi="Times New Roman" w:cs="Times New Roman"/>
          <w:sz w:val="28"/>
          <w:szCs w:val="28"/>
        </w:rPr>
        <w:t>.12.2017 № 950,</w:t>
      </w:r>
      <w:r w:rsidR="004625B8">
        <w:rPr>
          <w:rFonts w:ascii="Times New Roman" w:hAnsi="Times New Roman" w:cs="Times New Roman"/>
          <w:sz w:val="28"/>
          <w:szCs w:val="28"/>
        </w:rPr>
        <w:t xml:space="preserve"> </w:t>
      </w:r>
      <w:r w:rsidR="008A4ABF">
        <w:rPr>
          <w:rFonts w:ascii="Times New Roman" w:hAnsi="Times New Roman" w:cs="Times New Roman"/>
          <w:sz w:val="28"/>
          <w:szCs w:val="28"/>
        </w:rPr>
        <w:t xml:space="preserve">                  </w:t>
      </w:r>
      <w:r w:rsidR="00DB75E4">
        <w:rPr>
          <w:rFonts w:ascii="Times New Roman" w:hAnsi="Times New Roman" w:cs="Times New Roman"/>
          <w:sz w:val="28"/>
          <w:szCs w:val="28"/>
        </w:rPr>
        <w:t>от 14.03.2018</w:t>
      </w:r>
      <w:r w:rsidR="008363F8">
        <w:rPr>
          <w:rFonts w:ascii="Times New Roman" w:hAnsi="Times New Roman" w:cs="Times New Roman"/>
          <w:sz w:val="28"/>
          <w:szCs w:val="28"/>
        </w:rPr>
        <w:t xml:space="preserve"> </w:t>
      </w:r>
      <w:r w:rsidR="00DB75E4">
        <w:rPr>
          <w:rFonts w:ascii="Times New Roman" w:hAnsi="Times New Roman" w:cs="Times New Roman"/>
          <w:sz w:val="28"/>
          <w:szCs w:val="28"/>
        </w:rPr>
        <w:t>№</w:t>
      </w:r>
      <w:r w:rsidR="008363F8">
        <w:rPr>
          <w:rFonts w:ascii="Times New Roman" w:hAnsi="Times New Roman" w:cs="Times New Roman"/>
          <w:sz w:val="28"/>
          <w:szCs w:val="28"/>
        </w:rPr>
        <w:t xml:space="preserve"> </w:t>
      </w:r>
      <w:r w:rsidR="00D5095B" w:rsidRPr="00D5095B">
        <w:rPr>
          <w:rFonts w:ascii="Times New Roman" w:hAnsi="Times New Roman" w:cs="Times New Roman"/>
          <w:sz w:val="28"/>
          <w:szCs w:val="28"/>
        </w:rPr>
        <w:t>151, от 11.06.2018 № 461</w:t>
      </w:r>
      <w:r w:rsidR="008363F8">
        <w:rPr>
          <w:rFonts w:ascii="Times New Roman" w:hAnsi="Times New Roman" w:cs="Times New Roman"/>
          <w:sz w:val="28"/>
          <w:szCs w:val="28"/>
        </w:rPr>
        <w:t>,</w:t>
      </w:r>
      <w:r w:rsidR="00D5095B" w:rsidRPr="00D5095B">
        <w:rPr>
          <w:rFonts w:ascii="Times New Roman" w:hAnsi="Times New Roman" w:cs="Times New Roman"/>
          <w:sz w:val="28"/>
          <w:szCs w:val="28"/>
        </w:rPr>
        <w:t xml:space="preserve"> от 15.12.2018 № 1139</w:t>
      </w:r>
      <w:r w:rsidR="00DB75E4">
        <w:rPr>
          <w:rFonts w:ascii="Times New Roman" w:hAnsi="Times New Roman" w:cs="Times New Roman"/>
          <w:sz w:val="28"/>
          <w:szCs w:val="28"/>
        </w:rPr>
        <w:t>,</w:t>
      </w:r>
      <w:r w:rsidR="004625B8">
        <w:rPr>
          <w:rFonts w:ascii="Times New Roman" w:hAnsi="Times New Roman" w:cs="Times New Roman"/>
          <w:sz w:val="28"/>
          <w:szCs w:val="28"/>
        </w:rPr>
        <w:t xml:space="preserve"> от </w:t>
      </w:r>
      <w:r w:rsidR="00DB75E4">
        <w:rPr>
          <w:rFonts w:ascii="Times New Roman" w:hAnsi="Times New Roman" w:cs="Times New Roman"/>
          <w:sz w:val="28"/>
          <w:szCs w:val="28"/>
        </w:rPr>
        <w:t>15.06.2019 №</w:t>
      </w:r>
      <w:r w:rsidR="008363F8">
        <w:rPr>
          <w:rFonts w:ascii="Times New Roman" w:hAnsi="Times New Roman" w:cs="Times New Roman"/>
          <w:sz w:val="28"/>
          <w:szCs w:val="28"/>
        </w:rPr>
        <w:t xml:space="preserve"> </w:t>
      </w:r>
      <w:r w:rsidR="00D5095B">
        <w:rPr>
          <w:rFonts w:ascii="Times New Roman" w:hAnsi="Times New Roman" w:cs="Times New Roman"/>
          <w:sz w:val="28"/>
          <w:szCs w:val="28"/>
        </w:rPr>
        <w:t xml:space="preserve">493, от 02.07.2019 № 525, от 30.08.2019 № </w:t>
      </w:r>
      <w:r w:rsidR="00D5095B" w:rsidRPr="00D5095B">
        <w:rPr>
          <w:rFonts w:ascii="Times New Roman" w:hAnsi="Times New Roman" w:cs="Times New Roman"/>
          <w:sz w:val="28"/>
          <w:szCs w:val="28"/>
        </w:rPr>
        <w:t>735</w:t>
      </w:r>
      <w:r w:rsidR="00BB03A8">
        <w:rPr>
          <w:rFonts w:ascii="Times New Roman" w:hAnsi="Times New Roman" w:cs="Times New Roman"/>
          <w:sz w:val="28"/>
          <w:szCs w:val="28"/>
        </w:rPr>
        <w:t>, от 20.09.2019 № 859</w:t>
      </w:r>
      <w:r w:rsidR="00DB75E4">
        <w:rPr>
          <w:rFonts w:ascii="Times New Roman" w:hAnsi="Times New Roman" w:cs="Times New Roman"/>
          <w:sz w:val="28"/>
          <w:szCs w:val="28"/>
        </w:rPr>
        <w:t xml:space="preserve">, </w:t>
      </w:r>
      <w:r w:rsidR="008A4ABF">
        <w:rPr>
          <w:rFonts w:ascii="Times New Roman" w:hAnsi="Times New Roman" w:cs="Times New Roman"/>
          <w:sz w:val="28"/>
          <w:szCs w:val="28"/>
        </w:rPr>
        <w:t xml:space="preserve">                </w:t>
      </w:r>
      <w:r w:rsidR="00DB75E4">
        <w:rPr>
          <w:rFonts w:ascii="Times New Roman" w:hAnsi="Times New Roman" w:cs="Times New Roman"/>
          <w:sz w:val="28"/>
          <w:szCs w:val="28"/>
        </w:rPr>
        <w:t>о</w:t>
      </w:r>
      <w:r w:rsidR="00DB75E4" w:rsidRPr="00DB75E4">
        <w:rPr>
          <w:rFonts w:ascii="Times New Roman" w:hAnsi="Times New Roman" w:cs="Times New Roman"/>
          <w:sz w:val="28"/>
          <w:szCs w:val="28"/>
        </w:rPr>
        <w:t xml:space="preserve">т 28.01.2020 </w:t>
      </w:r>
      <w:r w:rsidR="00DB75E4">
        <w:rPr>
          <w:rFonts w:ascii="Times New Roman" w:hAnsi="Times New Roman" w:cs="Times New Roman"/>
          <w:sz w:val="28"/>
          <w:szCs w:val="28"/>
        </w:rPr>
        <w:t>№</w:t>
      </w:r>
      <w:r w:rsidR="008363F8">
        <w:rPr>
          <w:rFonts w:ascii="Times New Roman" w:hAnsi="Times New Roman" w:cs="Times New Roman"/>
          <w:sz w:val="28"/>
          <w:szCs w:val="28"/>
        </w:rPr>
        <w:t xml:space="preserve"> </w:t>
      </w:r>
      <w:r w:rsidR="00DB75E4" w:rsidRPr="00DB75E4">
        <w:rPr>
          <w:rFonts w:ascii="Times New Roman" w:hAnsi="Times New Roman" w:cs="Times New Roman"/>
          <w:sz w:val="28"/>
          <w:szCs w:val="28"/>
        </w:rPr>
        <w:t xml:space="preserve">31, от 25.02.2020 </w:t>
      </w:r>
      <w:r w:rsidR="00DB75E4">
        <w:rPr>
          <w:rFonts w:ascii="Times New Roman" w:hAnsi="Times New Roman" w:cs="Times New Roman"/>
          <w:sz w:val="28"/>
          <w:szCs w:val="28"/>
        </w:rPr>
        <w:t>№</w:t>
      </w:r>
      <w:r w:rsidR="008363F8">
        <w:rPr>
          <w:rFonts w:ascii="Times New Roman" w:hAnsi="Times New Roman" w:cs="Times New Roman"/>
          <w:sz w:val="28"/>
          <w:szCs w:val="28"/>
        </w:rPr>
        <w:t xml:space="preserve"> </w:t>
      </w:r>
      <w:r w:rsidR="00DB75E4" w:rsidRPr="00DB75E4">
        <w:rPr>
          <w:rFonts w:ascii="Times New Roman" w:hAnsi="Times New Roman" w:cs="Times New Roman"/>
          <w:sz w:val="28"/>
          <w:szCs w:val="28"/>
        </w:rPr>
        <w:t>141</w:t>
      </w:r>
      <w:r w:rsidR="00D5095B" w:rsidRPr="00D5095B">
        <w:rPr>
          <w:rFonts w:ascii="Times New Roman" w:hAnsi="Times New Roman" w:cs="Times New Roman"/>
          <w:sz w:val="28"/>
          <w:szCs w:val="28"/>
        </w:rPr>
        <w:t xml:space="preserve">), </w:t>
      </w:r>
      <w:r w:rsidR="008062A1">
        <w:rPr>
          <w:rFonts w:ascii="Times New Roman" w:hAnsi="Times New Roman" w:cs="Times New Roman"/>
          <w:sz w:val="28"/>
          <w:szCs w:val="28"/>
        </w:rPr>
        <w:t>следующие изменения:</w:t>
      </w:r>
    </w:p>
    <w:p w:rsidR="008062A1" w:rsidRDefault="008062A1" w:rsidP="008363F8">
      <w:pPr>
        <w:ind w:firstLine="709"/>
        <w:jc w:val="both"/>
        <w:rPr>
          <w:rFonts w:ascii="Times New Roman" w:hAnsi="Times New Roman" w:cs="Times New Roman"/>
          <w:sz w:val="28"/>
          <w:szCs w:val="28"/>
        </w:rPr>
      </w:pPr>
      <w:r>
        <w:rPr>
          <w:rFonts w:ascii="Times New Roman" w:hAnsi="Times New Roman" w:cs="Times New Roman"/>
          <w:sz w:val="28"/>
          <w:szCs w:val="28"/>
        </w:rPr>
        <w:t xml:space="preserve">в </w:t>
      </w:r>
      <w:r w:rsidR="00D5095B" w:rsidRPr="0039664F">
        <w:rPr>
          <w:rFonts w:ascii="Times New Roman" w:hAnsi="Times New Roman" w:cs="Times New Roman"/>
          <w:sz w:val="28"/>
          <w:szCs w:val="28"/>
        </w:rPr>
        <w:t>пункт</w:t>
      </w:r>
      <w:r>
        <w:rPr>
          <w:rFonts w:ascii="Times New Roman" w:hAnsi="Times New Roman" w:cs="Times New Roman"/>
          <w:sz w:val="28"/>
          <w:szCs w:val="28"/>
        </w:rPr>
        <w:t>е</w:t>
      </w:r>
      <w:r w:rsidR="00D5095B" w:rsidRPr="0039664F">
        <w:rPr>
          <w:rFonts w:ascii="Times New Roman" w:hAnsi="Times New Roman" w:cs="Times New Roman"/>
          <w:sz w:val="28"/>
          <w:szCs w:val="28"/>
        </w:rPr>
        <w:t xml:space="preserve"> 3.</w:t>
      </w:r>
      <w:r>
        <w:rPr>
          <w:rFonts w:ascii="Times New Roman" w:hAnsi="Times New Roman" w:cs="Times New Roman"/>
          <w:sz w:val="28"/>
          <w:szCs w:val="28"/>
        </w:rPr>
        <w:t>3:</w:t>
      </w:r>
    </w:p>
    <w:p w:rsidR="00D5095B" w:rsidRPr="00D5095B" w:rsidRDefault="008062A1" w:rsidP="008363F8">
      <w:pPr>
        <w:ind w:firstLine="709"/>
        <w:jc w:val="both"/>
        <w:rPr>
          <w:rFonts w:ascii="Times New Roman" w:hAnsi="Times New Roman" w:cs="Times New Roman"/>
          <w:sz w:val="28"/>
          <w:szCs w:val="28"/>
        </w:rPr>
      </w:pPr>
      <w:r>
        <w:rPr>
          <w:rFonts w:ascii="Times New Roman" w:hAnsi="Times New Roman" w:cs="Times New Roman"/>
          <w:sz w:val="28"/>
          <w:szCs w:val="28"/>
        </w:rPr>
        <w:t xml:space="preserve">дополнить подпунктом </w:t>
      </w:r>
      <w:r w:rsidR="00FC24E4">
        <w:rPr>
          <w:rFonts w:ascii="Times New Roman" w:hAnsi="Times New Roman" w:cs="Times New Roman"/>
          <w:sz w:val="28"/>
          <w:szCs w:val="28"/>
        </w:rPr>
        <w:t>3.3.10</w:t>
      </w:r>
      <w:r>
        <w:rPr>
          <w:rFonts w:ascii="Times New Roman" w:hAnsi="Times New Roman" w:cs="Times New Roman"/>
          <w:sz w:val="28"/>
          <w:szCs w:val="28"/>
        </w:rPr>
        <w:t>2.</w:t>
      </w:r>
      <w:r w:rsidR="00FC24E4">
        <w:rPr>
          <w:rFonts w:ascii="Times New Roman" w:hAnsi="Times New Roman" w:cs="Times New Roman"/>
          <w:sz w:val="28"/>
          <w:szCs w:val="28"/>
        </w:rPr>
        <w:t>4</w:t>
      </w:r>
      <w:r w:rsidR="00D5095B" w:rsidRPr="0039664F">
        <w:rPr>
          <w:rFonts w:ascii="Times New Roman" w:hAnsi="Times New Roman" w:cs="Times New Roman"/>
          <w:sz w:val="28"/>
          <w:szCs w:val="28"/>
        </w:rPr>
        <w:t xml:space="preserve"> </w:t>
      </w:r>
      <w:r w:rsidR="00355887">
        <w:rPr>
          <w:rFonts w:ascii="Times New Roman" w:hAnsi="Times New Roman" w:cs="Times New Roman"/>
          <w:sz w:val="28"/>
          <w:szCs w:val="28"/>
        </w:rPr>
        <w:t>следующего содержания</w:t>
      </w:r>
      <w:r w:rsidR="00D5095B" w:rsidRPr="00D5095B">
        <w:rPr>
          <w:rFonts w:ascii="Times New Roman" w:hAnsi="Times New Roman" w:cs="Times New Roman"/>
          <w:sz w:val="28"/>
          <w:szCs w:val="28"/>
        </w:rPr>
        <w:t>:</w:t>
      </w:r>
    </w:p>
    <w:p w:rsidR="009C3555" w:rsidRDefault="00355887" w:rsidP="008363F8">
      <w:pPr>
        <w:spacing w:after="0" w:line="240" w:lineRule="auto"/>
        <w:ind w:right="-143" w:firstLine="709"/>
        <w:jc w:val="both"/>
        <w:rPr>
          <w:rFonts w:ascii="Times New Roman" w:hAnsi="Times New Roman" w:cs="Times New Roman"/>
          <w:sz w:val="28"/>
          <w:szCs w:val="28"/>
        </w:rPr>
      </w:pPr>
      <w:r>
        <w:rPr>
          <w:rFonts w:ascii="Times New Roman" w:hAnsi="Times New Roman" w:cs="Times New Roman"/>
          <w:sz w:val="28"/>
          <w:szCs w:val="28"/>
        </w:rPr>
        <w:t>«</w:t>
      </w:r>
      <w:r w:rsidR="008062A1">
        <w:rPr>
          <w:rFonts w:ascii="Times New Roman" w:hAnsi="Times New Roman" w:cs="Times New Roman"/>
          <w:sz w:val="28"/>
          <w:szCs w:val="28"/>
        </w:rPr>
        <w:t>3.3.102.4. В</w:t>
      </w:r>
      <w:r w:rsidR="00FC24E4">
        <w:rPr>
          <w:rFonts w:ascii="Times New Roman" w:eastAsia="Times New Roman" w:hAnsi="Times New Roman" w:cs="Times New Roman"/>
          <w:sz w:val="28"/>
          <w:szCs w:val="28"/>
          <w:lang w:eastAsia="ru-RU"/>
        </w:rPr>
        <w:t>едет</w:t>
      </w:r>
      <w:r w:rsidR="00F03965">
        <w:rPr>
          <w:rFonts w:ascii="Times New Roman" w:eastAsia="Times New Roman" w:hAnsi="Times New Roman" w:cs="Times New Roman"/>
          <w:sz w:val="28"/>
          <w:szCs w:val="28"/>
          <w:lang w:eastAsia="ru-RU"/>
        </w:rPr>
        <w:t xml:space="preserve"> </w:t>
      </w:r>
      <w:r w:rsidR="00F03965" w:rsidRPr="00F03965">
        <w:rPr>
          <w:rFonts w:ascii="Times New Roman" w:eastAsia="Times New Roman" w:hAnsi="Times New Roman" w:cs="Times New Roman"/>
          <w:sz w:val="28"/>
          <w:szCs w:val="28"/>
          <w:lang w:eastAsia="ru-RU"/>
        </w:rPr>
        <w:t>каталог наименований</w:t>
      </w:r>
      <w:r w:rsidR="009D7F0D">
        <w:rPr>
          <w:rFonts w:ascii="Times New Roman" w:eastAsia="Times New Roman" w:hAnsi="Times New Roman" w:cs="Times New Roman"/>
          <w:sz w:val="28"/>
          <w:szCs w:val="28"/>
          <w:lang w:eastAsia="ru-RU"/>
        </w:rPr>
        <w:t xml:space="preserve"> </w:t>
      </w:r>
      <w:r w:rsidR="00F03965" w:rsidRPr="00F03965">
        <w:rPr>
          <w:rFonts w:ascii="Times New Roman" w:eastAsia="Times New Roman" w:hAnsi="Times New Roman" w:cs="Times New Roman"/>
          <w:sz w:val="28"/>
          <w:szCs w:val="28"/>
          <w:lang w:eastAsia="ru-RU"/>
        </w:rPr>
        <w:t>географических объектов Республики Татарстан на государственных языках</w:t>
      </w:r>
      <w:r w:rsidR="009D7F0D">
        <w:rPr>
          <w:rFonts w:ascii="Times New Roman" w:eastAsia="Times New Roman" w:hAnsi="Times New Roman" w:cs="Times New Roman"/>
          <w:sz w:val="28"/>
          <w:szCs w:val="28"/>
          <w:lang w:eastAsia="ru-RU"/>
        </w:rPr>
        <w:t xml:space="preserve"> </w:t>
      </w:r>
      <w:r w:rsidR="00F03965" w:rsidRPr="00F03965">
        <w:rPr>
          <w:rFonts w:ascii="Times New Roman" w:eastAsia="Times New Roman" w:hAnsi="Times New Roman" w:cs="Times New Roman"/>
          <w:sz w:val="28"/>
          <w:szCs w:val="28"/>
          <w:lang w:eastAsia="ru-RU"/>
        </w:rPr>
        <w:t>Республики Татарстан, а также на родных языках народов Российской</w:t>
      </w:r>
      <w:r w:rsidR="009D7F0D">
        <w:rPr>
          <w:rFonts w:ascii="Times New Roman" w:eastAsia="Times New Roman" w:hAnsi="Times New Roman" w:cs="Times New Roman"/>
          <w:sz w:val="28"/>
          <w:szCs w:val="28"/>
          <w:lang w:eastAsia="ru-RU"/>
        </w:rPr>
        <w:t xml:space="preserve"> </w:t>
      </w:r>
      <w:r w:rsidR="00F03965" w:rsidRPr="00F03965">
        <w:rPr>
          <w:rFonts w:ascii="Times New Roman" w:eastAsia="Times New Roman" w:hAnsi="Times New Roman" w:cs="Times New Roman"/>
          <w:sz w:val="28"/>
          <w:szCs w:val="28"/>
          <w:lang w:eastAsia="ru-RU"/>
        </w:rPr>
        <w:t>Федерации – в отношении географических объектов Республики Татарстан,</w:t>
      </w:r>
      <w:r w:rsidR="009D7F0D">
        <w:rPr>
          <w:rFonts w:ascii="Times New Roman" w:eastAsia="Times New Roman" w:hAnsi="Times New Roman" w:cs="Times New Roman"/>
          <w:sz w:val="28"/>
          <w:szCs w:val="28"/>
          <w:lang w:eastAsia="ru-RU"/>
        </w:rPr>
        <w:t xml:space="preserve"> </w:t>
      </w:r>
      <w:r w:rsidR="00F03965" w:rsidRPr="00F03965">
        <w:rPr>
          <w:rFonts w:ascii="Times New Roman" w:eastAsia="Times New Roman" w:hAnsi="Times New Roman" w:cs="Times New Roman"/>
          <w:sz w:val="28"/>
          <w:szCs w:val="28"/>
          <w:lang w:eastAsia="ru-RU"/>
        </w:rPr>
        <w:t>расположенных в местах компактного проживания народов Российской</w:t>
      </w:r>
      <w:r w:rsidR="009D7F0D">
        <w:rPr>
          <w:rFonts w:ascii="Times New Roman" w:eastAsia="Times New Roman" w:hAnsi="Times New Roman" w:cs="Times New Roman"/>
          <w:sz w:val="28"/>
          <w:szCs w:val="28"/>
          <w:lang w:eastAsia="ru-RU"/>
        </w:rPr>
        <w:t xml:space="preserve"> </w:t>
      </w:r>
      <w:r w:rsidR="00F03965" w:rsidRPr="00F03965">
        <w:rPr>
          <w:rFonts w:ascii="Times New Roman" w:eastAsia="Times New Roman" w:hAnsi="Times New Roman" w:cs="Times New Roman"/>
          <w:sz w:val="28"/>
          <w:szCs w:val="28"/>
          <w:lang w:eastAsia="ru-RU"/>
        </w:rPr>
        <w:t>Федерации на территории Республики Татарстан</w:t>
      </w:r>
      <w:r w:rsidR="00FC24E4">
        <w:rPr>
          <w:rFonts w:ascii="Times New Roman" w:hAnsi="Times New Roman" w:cs="Times New Roman"/>
          <w:sz w:val="28"/>
          <w:szCs w:val="28"/>
        </w:rPr>
        <w:t>.</w:t>
      </w:r>
      <w:r w:rsidR="008062A1">
        <w:rPr>
          <w:rFonts w:ascii="Times New Roman" w:hAnsi="Times New Roman" w:cs="Times New Roman"/>
          <w:sz w:val="28"/>
          <w:szCs w:val="28"/>
        </w:rPr>
        <w:t>»;</w:t>
      </w:r>
    </w:p>
    <w:p w:rsidR="008062A1" w:rsidRPr="008062A1" w:rsidRDefault="008062A1" w:rsidP="008062A1">
      <w:pPr>
        <w:spacing w:after="0" w:line="240" w:lineRule="auto"/>
        <w:ind w:right="-143" w:firstLine="709"/>
        <w:jc w:val="both"/>
        <w:rPr>
          <w:rFonts w:ascii="Times New Roman" w:hAnsi="Times New Roman" w:cs="Times New Roman"/>
          <w:sz w:val="28"/>
          <w:szCs w:val="28"/>
        </w:rPr>
      </w:pPr>
      <w:r w:rsidRPr="008062A1">
        <w:rPr>
          <w:rFonts w:ascii="Times New Roman" w:hAnsi="Times New Roman" w:cs="Times New Roman"/>
          <w:sz w:val="28"/>
          <w:szCs w:val="28"/>
        </w:rPr>
        <w:t>дополнить подпунктом 3.3.102.</w:t>
      </w:r>
      <w:r>
        <w:rPr>
          <w:rFonts w:ascii="Times New Roman" w:hAnsi="Times New Roman" w:cs="Times New Roman"/>
          <w:sz w:val="28"/>
          <w:szCs w:val="28"/>
        </w:rPr>
        <w:t>5</w:t>
      </w:r>
      <w:r w:rsidRPr="008062A1">
        <w:rPr>
          <w:rFonts w:ascii="Times New Roman" w:hAnsi="Times New Roman" w:cs="Times New Roman"/>
          <w:sz w:val="28"/>
          <w:szCs w:val="28"/>
        </w:rPr>
        <w:t xml:space="preserve"> следующего содержания:</w:t>
      </w:r>
    </w:p>
    <w:p w:rsidR="008062A1" w:rsidRPr="008062A1" w:rsidRDefault="008062A1" w:rsidP="008062A1">
      <w:pPr>
        <w:spacing w:after="0" w:line="240" w:lineRule="auto"/>
        <w:ind w:right="-143" w:firstLine="709"/>
        <w:jc w:val="both"/>
        <w:rPr>
          <w:rFonts w:ascii="Times New Roman" w:hAnsi="Times New Roman" w:cs="Times New Roman"/>
          <w:sz w:val="28"/>
          <w:szCs w:val="28"/>
        </w:rPr>
      </w:pPr>
      <w:r w:rsidRPr="008062A1">
        <w:rPr>
          <w:rFonts w:ascii="Times New Roman" w:hAnsi="Times New Roman" w:cs="Times New Roman"/>
          <w:sz w:val="28"/>
          <w:szCs w:val="28"/>
        </w:rPr>
        <w:t>«3.3.102.</w:t>
      </w:r>
      <w:r>
        <w:rPr>
          <w:rFonts w:ascii="Times New Roman" w:hAnsi="Times New Roman" w:cs="Times New Roman"/>
          <w:sz w:val="28"/>
          <w:szCs w:val="28"/>
        </w:rPr>
        <w:t>5</w:t>
      </w:r>
      <w:r w:rsidRPr="008062A1">
        <w:rPr>
          <w:rFonts w:ascii="Times New Roman" w:hAnsi="Times New Roman" w:cs="Times New Roman"/>
          <w:sz w:val="28"/>
          <w:szCs w:val="28"/>
        </w:rPr>
        <w:t>.</w:t>
      </w:r>
      <w:r w:rsidRPr="008062A1">
        <w:t xml:space="preserve"> </w:t>
      </w:r>
      <w:r w:rsidR="005942D8">
        <w:rPr>
          <w:rFonts w:ascii="Times New Roman" w:hAnsi="Times New Roman" w:cs="Times New Roman"/>
          <w:sz w:val="28"/>
          <w:szCs w:val="28"/>
        </w:rPr>
        <w:t>С</w:t>
      </w:r>
      <w:r w:rsidRPr="008062A1">
        <w:rPr>
          <w:rFonts w:ascii="Times New Roman" w:hAnsi="Times New Roman" w:cs="Times New Roman"/>
          <w:sz w:val="28"/>
          <w:szCs w:val="28"/>
        </w:rPr>
        <w:t xml:space="preserve">огласовывает до утверждения проекта планировки </w:t>
      </w:r>
      <w:proofErr w:type="gramStart"/>
      <w:r w:rsidRPr="008062A1">
        <w:rPr>
          <w:rFonts w:ascii="Times New Roman" w:hAnsi="Times New Roman" w:cs="Times New Roman"/>
          <w:sz w:val="28"/>
          <w:szCs w:val="28"/>
        </w:rPr>
        <w:t>территории</w:t>
      </w:r>
      <w:proofErr w:type="gramEnd"/>
      <w:r w:rsidRPr="008062A1">
        <w:rPr>
          <w:rFonts w:ascii="Times New Roman" w:hAnsi="Times New Roman" w:cs="Times New Roman"/>
          <w:sz w:val="28"/>
          <w:szCs w:val="28"/>
        </w:rPr>
        <w:t xml:space="preserve"> предусмотренные таким проектом границы зон планируемого размещения объекта регионального значения, для размещения которого допускается изъятие земельных участков для государственных нужд Республики Татарстан, за исключением случая, предусмотренного частью 22 статьи 45 Градостроительного кодекса Российской Федерации.».</w:t>
      </w:r>
    </w:p>
    <w:p w:rsidR="00355887" w:rsidRDefault="00355887" w:rsidP="008363F8">
      <w:pPr>
        <w:spacing w:after="0" w:line="240" w:lineRule="auto"/>
        <w:ind w:right="-143" w:firstLine="709"/>
        <w:jc w:val="both"/>
        <w:rPr>
          <w:rFonts w:ascii="Times New Roman" w:hAnsi="Times New Roman" w:cs="Times New Roman"/>
          <w:sz w:val="28"/>
          <w:szCs w:val="28"/>
        </w:rPr>
      </w:pPr>
    </w:p>
    <w:p w:rsidR="00355887" w:rsidRDefault="00EF33F5" w:rsidP="00355887">
      <w:pPr>
        <w:ind w:firstLine="709"/>
        <w:jc w:val="both"/>
        <w:rPr>
          <w:rFonts w:ascii="Times New Roman" w:hAnsi="Times New Roman" w:cs="Times New Roman"/>
          <w:sz w:val="28"/>
          <w:szCs w:val="28"/>
        </w:rPr>
      </w:pPr>
      <w:r>
        <w:rPr>
          <w:rFonts w:ascii="Times New Roman" w:hAnsi="Times New Roman" w:cs="Times New Roman"/>
          <w:sz w:val="28"/>
          <w:szCs w:val="28"/>
        </w:rPr>
        <w:t>2</w:t>
      </w:r>
      <w:r w:rsidR="00355887">
        <w:rPr>
          <w:rFonts w:ascii="Times New Roman" w:hAnsi="Times New Roman" w:cs="Times New Roman"/>
          <w:sz w:val="28"/>
          <w:szCs w:val="28"/>
        </w:rPr>
        <w:t xml:space="preserve">. </w:t>
      </w:r>
      <w:r w:rsidR="00355887" w:rsidRPr="00F03965">
        <w:rPr>
          <w:rFonts w:ascii="Times New Roman" w:hAnsi="Times New Roman" w:cs="Times New Roman"/>
          <w:sz w:val="28"/>
          <w:szCs w:val="28"/>
        </w:rPr>
        <w:t>Внести в постановление Кабинета Министров Республики Татарстан от</w:t>
      </w:r>
      <w:r w:rsidR="00355887">
        <w:rPr>
          <w:rFonts w:ascii="Times New Roman" w:hAnsi="Times New Roman" w:cs="Times New Roman"/>
          <w:sz w:val="28"/>
          <w:szCs w:val="28"/>
        </w:rPr>
        <w:t xml:space="preserve"> </w:t>
      </w:r>
      <w:r w:rsidR="00355887" w:rsidRPr="00F03965">
        <w:rPr>
          <w:rFonts w:ascii="Times New Roman" w:hAnsi="Times New Roman" w:cs="Times New Roman"/>
          <w:sz w:val="28"/>
          <w:szCs w:val="28"/>
        </w:rPr>
        <w:t>14.12.2018 № 1133 «О Фонде пространственных данных Республики Татарстан»</w:t>
      </w:r>
      <w:r w:rsidR="00355887">
        <w:rPr>
          <w:rFonts w:ascii="Times New Roman" w:hAnsi="Times New Roman" w:cs="Times New Roman"/>
          <w:sz w:val="28"/>
          <w:szCs w:val="28"/>
        </w:rPr>
        <w:t xml:space="preserve"> </w:t>
      </w:r>
      <w:r w:rsidR="00355887" w:rsidRPr="00F03965">
        <w:rPr>
          <w:rFonts w:ascii="Times New Roman" w:hAnsi="Times New Roman" w:cs="Times New Roman"/>
          <w:sz w:val="28"/>
          <w:szCs w:val="28"/>
        </w:rPr>
        <w:t>изменени</w:t>
      </w:r>
      <w:r w:rsidR="00355887">
        <w:rPr>
          <w:rFonts w:ascii="Times New Roman" w:hAnsi="Times New Roman" w:cs="Times New Roman"/>
          <w:sz w:val="28"/>
          <w:szCs w:val="28"/>
        </w:rPr>
        <w:t>е</w:t>
      </w:r>
      <w:r w:rsidR="00355887" w:rsidRPr="00F03965">
        <w:rPr>
          <w:rFonts w:ascii="Times New Roman" w:hAnsi="Times New Roman" w:cs="Times New Roman"/>
          <w:sz w:val="28"/>
          <w:szCs w:val="28"/>
        </w:rPr>
        <w:t>:</w:t>
      </w:r>
    </w:p>
    <w:p w:rsidR="00355887" w:rsidRDefault="00355887" w:rsidP="00355887">
      <w:pPr>
        <w:ind w:firstLine="709"/>
        <w:jc w:val="both"/>
        <w:rPr>
          <w:rFonts w:ascii="Times New Roman" w:hAnsi="Times New Roman" w:cs="Times New Roman"/>
          <w:sz w:val="28"/>
          <w:szCs w:val="28"/>
        </w:rPr>
      </w:pPr>
      <w:r>
        <w:rPr>
          <w:rFonts w:ascii="Times New Roman" w:hAnsi="Times New Roman" w:cs="Times New Roman"/>
          <w:sz w:val="28"/>
          <w:szCs w:val="28"/>
        </w:rPr>
        <w:t xml:space="preserve">в </w:t>
      </w:r>
      <w:r w:rsidRPr="00F03965">
        <w:rPr>
          <w:rFonts w:ascii="Times New Roman" w:hAnsi="Times New Roman" w:cs="Times New Roman"/>
          <w:sz w:val="28"/>
          <w:szCs w:val="28"/>
        </w:rPr>
        <w:t>пункт</w:t>
      </w:r>
      <w:r>
        <w:rPr>
          <w:rFonts w:ascii="Times New Roman" w:hAnsi="Times New Roman" w:cs="Times New Roman"/>
          <w:sz w:val="28"/>
          <w:szCs w:val="28"/>
        </w:rPr>
        <w:t>е</w:t>
      </w:r>
      <w:r w:rsidRPr="00F03965">
        <w:rPr>
          <w:rFonts w:ascii="Times New Roman" w:hAnsi="Times New Roman" w:cs="Times New Roman"/>
          <w:sz w:val="28"/>
          <w:szCs w:val="28"/>
        </w:rPr>
        <w:t xml:space="preserve"> 4 слова «каталога наименований географических объектов</w:t>
      </w:r>
      <w:r>
        <w:rPr>
          <w:rFonts w:ascii="Times New Roman" w:hAnsi="Times New Roman" w:cs="Times New Roman"/>
          <w:sz w:val="28"/>
          <w:szCs w:val="28"/>
        </w:rPr>
        <w:t xml:space="preserve"> </w:t>
      </w:r>
      <w:r w:rsidRPr="00F03965">
        <w:rPr>
          <w:rFonts w:ascii="Times New Roman" w:hAnsi="Times New Roman" w:cs="Times New Roman"/>
          <w:sz w:val="28"/>
          <w:szCs w:val="28"/>
        </w:rPr>
        <w:t>Республики Татарстан» заменить словами «каталога наименований</w:t>
      </w:r>
      <w:r>
        <w:rPr>
          <w:rFonts w:ascii="Times New Roman" w:hAnsi="Times New Roman" w:cs="Times New Roman"/>
          <w:sz w:val="28"/>
          <w:szCs w:val="28"/>
        </w:rPr>
        <w:t xml:space="preserve"> </w:t>
      </w:r>
      <w:r w:rsidRPr="00F03965">
        <w:rPr>
          <w:rFonts w:ascii="Times New Roman" w:hAnsi="Times New Roman" w:cs="Times New Roman"/>
          <w:sz w:val="28"/>
          <w:szCs w:val="28"/>
        </w:rPr>
        <w:t>географических объектов Республики Татарстан на государственных языках</w:t>
      </w:r>
      <w:r>
        <w:rPr>
          <w:rFonts w:ascii="Times New Roman" w:hAnsi="Times New Roman" w:cs="Times New Roman"/>
          <w:sz w:val="28"/>
          <w:szCs w:val="28"/>
        </w:rPr>
        <w:t xml:space="preserve"> </w:t>
      </w:r>
      <w:r w:rsidRPr="00F03965">
        <w:rPr>
          <w:rFonts w:ascii="Times New Roman" w:hAnsi="Times New Roman" w:cs="Times New Roman"/>
          <w:sz w:val="28"/>
          <w:szCs w:val="28"/>
        </w:rPr>
        <w:t>Республики Татарстан, а также на родных языках народов Российской</w:t>
      </w:r>
      <w:r>
        <w:rPr>
          <w:rFonts w:ascii="Times New Roman" w:hAnsi="Times New Roman" w:cs="Times New Roman"/>
          <w:sz w:val="28"/>
          <w:szCs w:val="28"/>
        </w:rPr>
        <w:t xml:space="preserve"> </w:t>
      </w:r>
      <w:r w:rsidRPr="00F03965">
        <w:rPr>
          <w:rFonts w:ascii="Times New Roman" w:hAnsi="Times New Roman" w:cs="Times New Roman"/>
          <w:sz w:val="28"/>
          <w:szCs w:val="28"/>
        </w:rPr>
        <w:t>Федерации – в отношении географических объектов Республики Татарстан,</w:t>
      </w:r>
      <w:r>
        <w:rPr>
          <w:rFonts w:ascii="Times New Roman" w:hAnsi="Times New Roman" w:cs="Times New Roman"/>
          <w:sz w:val="28"/>
          <w:szCs w:val="28"/>
        </w:rPr>
        <w:t xml:space="preserve"> </w:t>
      </w:r>
      <w:r w:rsidRPr="00F03965">
        <w:rPr>
          <w:rFonts w:ascii="Times New Roman" w:hAnsi="Times New Roman" w:cs="Times New Roman"/>
          <w:sz w:val="28"/>
          <w:szCs w:val="28"/>
        </w:rPr>
        <w:t>расположенных в местах компактного проживания народов Российской</w:t>
      </w:r>
      <w:r>
        <w:rPr>
          <w:rFonts w:ascii="Times New Roman" w:hAnsi="Times New Roman" w:cs="Times New Roman"/>
          <w:sz w:val="28"/>
          <w:szCs w:val="28"/>
        </w:rPr>
        <w:t xml:space="preserve"> </w:t>
      </w:r>
      <w:r w:rsidRPr="00F03965">
        <w:rPr>
          <w:rFonts w:ascii="Times New Roman" w:hAnsi="Times New Roman" w:cs="Times New Roman"/>
          <w:sz w:val="28"/>
          <w:szCs w:val="28"/>
        </w:rPr>
        <w:t>Федерации на территории Республики Татарстан».</w:t>
      </w:r>
    </w:p>
    <w:p w:rsidR="00AA78F2" w:rsidRDefault="00EF33F5" w:rsidP="008363F8">
      <w:pPr>
        <w:ind w:firstLine="709"/>
        <w:jc w:val="both"/>
        <w:rPr>
          <w:rFonts w:ascii="Times New Roman" w:hAnsi="Times New Roman" w:cs="Times New Roman"/>
          <w:sz w:val="28"/>
          <w:szCs w:val="28"/>
        </w:rPr>
      </w:pPr>
      <w:r>
        <w:rPr>
          <w:rFonts w:ascii="Times New Roman" w:hAnsi="Times New Roman" w:cs="Times New Roman"/>
          <w:sz w:val="28"/>
          <w:szCs w:val="28"/>
        </w:rPr>
        <w:t>3</w:t>
      </w:r>
      <w:r w:rsidR="0093031D" w:rsidRPr="008B2AA5">
        <w:rPr>
          <w:rFonts w:ascii="Times New Roman" w:hAnsi="Times New Roman" w:cs="Times New Roman"/>
          <w:sz w:val="28"/>
          <w:szCs w:val="28"/>
        </w:rPr>
        <w:t xml:space="preserve">. </w:t>
      </w:r>
      <w:r w:rsidR="00AA78F2" w:rsidRPr="008B2AA5">
        <w:rPr>
          <w:rFonts w:ascii="Times New Roman" w:hAnsi="Times New Roman" w:cs="Times New Roman"/>
          <w:sz w:val="28"/>
          <w:szCs w:val="28"/>
        </w:rPr>
        <w:t>Министерств</w:t>
      </w:r>
      <w:r w:rsidR="00711F11" w:rsidRPr="008B2AA5">
        <w:rPr>
          <w:rFonts w:ascii="Times New Roman" w:hAnsi="Times New Roman" w:cs="Times New Roman"/>
          <w:sz w:val="28"/>
          <w:szCs w:val="28"/>
        </w:rPr>
        <w:t>у</w:t>
      </w:r>
      <w:r w:rsidR="00AA78F2" w:rsidRPr="008B2AA5">
        <w:rPr>
          <w:rFonts w:ascii="Times New Roman" w:hAnsi="Times New Roman" w:cs="Times New Roman"/>
          <w:sz w:val="28"/>
          <w:szCs w:val="28"/>
        </w:rPr>
        <w:t xml:space="preserve"> земельных и имущественных отношений Республики Татарстан</w:t>
      </w:r>
      <w:r w:rsidR="0093031D" w:rsidRPr="008B2AA5">
        <w:rPr>
          <w:rFonts w:ascii="Times New Roman" w:hAnsi="Times New Roman" w:cs="Times New Roman"/>
          <w:sz w:val="28"/>
          <w:szCs w:val="28"/>
        </w:rPr>
        <w:t xml:space="preserve"> </w:t>
      </w:r>
      <w:r w:rsidR="005D7E5A" w:rsidRPr="00AC7FB6">
        <w:rPr>
          <w:rFonts w:ascii="Times New Roman" w:hAnsi="Times New Roman" w:cs="Times New Roman"/>
          <w:sz w:val="28"/>
          <w:szCs w:val="28"/>
        </w:rPr>
        <w:t xml:space="preserve">в </w:t>
      </w:r>
      <w:r w:rsidR="00711F11" w:rsidRPr="00AC7FB6">
        <w:rPr>
          <w:rFonts w:ascii="Times New Roman" w:hAnsi="Times New Roman" w:cs="Times New Roman"/>
          <w:sz w:val="28"/>
          <w:szCs w:val="28"/>
        </w:rPr>
        <w:t>течени</w:t>
      </w:r>
      <w:r w:rsidR="008363F8" w:rsidRPr="00AC7FB6">
        <w:rPr>
          <w:rFonts w:ascii="Times New Roman" w:hAnsi="Times New Roman" w:cs="Times New Roman"/>
          <w:sz w:val="28"/>
          <w:szCs w:val="28"/>
        </w:rPr>
        <w:t>е</w:t>
      </w:r>
      <w:r w:rsidR="00711F11" w:rsidRPr="00AC7FB6">
        <w:rPr>
          <w:rFonts w:ascii="Times New Roman" w:hAnsi="Times New Roman" w:cs="Times New Roman"/>
          <w:sz w:val="28"/>
          <w:szCs w:val="28"/>
        </w:rPr>
        <w:t xml:space="preserve"> 45 дней</w:t>
      </w:r>
      <w:r w:rsidR="005D7E5A" w:rsidRPr="008B2AA5">
        <w:rPr>
          <w:rFonts w:ascii="Times New Roman" w:hAnsi="Times New Roman" w:cs="Times New Roman"/>
          <w:sz w:val="28"/>
          <w:szCs w:val="28"/>
        </w:rPr>
        <w:t xml:space="preserve"> </w:t>
      </w:r>
      <w:r w:rsidR="008B2AA5" w:rsidRPr="008B2AA5">
        <w:rPr>
          <w:rFonts w:ascii="Times New Roman" w:hAnsi="Times New Roman" w:cs="Times New Roman"/>
          <w:sz w:val="28"/>
          <w:szCs w:val="28"/>
        </w:rPr>
        <w:t>внести соответствующие измен</w:t>
      </w:r>
      <w:r w:rsidR="008363F8">
        <w:rPr>
          <w:rFonts w:ascii="Times New Roman" w:hAnsi="Times New Roman" w:cs="Times New Roman"/>
          <w:sz w:val="28"/>
          <w:szCs w:val="28"/>
        </w:rPr>
        <w:t>ения в государственное задание г</w:t>
      </w:r>
      <w:r w:rsidR="008B2AA5" w:rsidRPr="008B2AA5">
        <w:rPr>
          <w:rFonts w:ascii="Times New Roman" w:hAnsi="Times New Roman" w:cs="Times New Roman"/>
          <w:sz w:val="28"/>
          <w:szCs w:val="28"/>
        </w:rPr>
        <w:t>осударственного бюджетного учреждения «Фонд пространственных данных Республики Татарстан»</w:t>
      </w:r>
      <w:r w:rsidR="005D7E5A" w:rsidRPr="008B2AA5">
        <w:rPr>
          <w:rFonts w:ascii="Times New Roman" w:hAnsi="Times New Roman" w:cs="Times New Roman"/>
          <w:sz w:val="28"/>
          <w:szCs w:val="28"/>
        </w:rPr>
        <w:t>.</w:t>
      </w:r>
    </w:p>
    <w:p w:rsidR="00AA78F2" w:rsidRDefault="00AA78F2" w:rsidP="005D7E5A">
      <w:pPr>
        <w:jc w:val="both"/>
        <w:rPr>
          <w:rFonts w:ascii="Times New Roman" w:hAnsi="Times New Roman" w:cs="Times New Roman"/>
          <w:sz w:val="28"/>
          <w:szCs w:val="28"/>
        </w:rPr>
      </w:pPr>
    </w:p>
    <w:p w:rsidR="005D7E5A" w:rsidRDefault="005D7E5A" w:rsidP="00E2223F">
      <w:pPr>
        <w:rPr>
          <w:rFonts w:ascii="Times New Roman" w:hAnsi="Times New Roman" w:cs="Times New Roman"/>
          <w:sz w:val="28"/>
          <w:szCs w:val="28"/>
        </w:rPr>
      </w:pPr>
    </w:p>
    <w:p w:rsidR="0039664F" w:rsidRPr="0039664F" w:rsidRDefault="0039664F" w:rsidP="0039664F">
      <w:pPr>
        <w:spacing w:after="0" w:line="276" w:lineRule="auto"/>
        <w:ind w:right="-143"/>
        <w:jc w:val="both"/>
        <w:rPr>
          <w:rFonts w:ascii="Times New Roman" w:eastAsia="Times New Roman" w:hAnsi="Times New Roman" w:cs="Times New Roman"/>
          <w:sz w:val="28"/>
          <w:szCs w:val="28"/>
          <w:lang w:eastAsia="ru-RU"/>
        </w:rPr>
      </w:pPr>
      <w:r w:rsidRPr="0039664F">
        <w:rPr>
          <w:rFonts w:ascii="Times New Roman" w:eastAsia="Times New Roman" w:hAnsi="Times New Roman" w:cs="Times New Roman"/>
          <w:sz w:val="28"/>
          <w:szCs w:val="28"/>
          <w:lang w:eastAsia="ru-RU"/>
        </w:rPr>
        <w:t xml:space="preserve">Премьер-министр </w:t>
      </w:r>
    </w:p>
    <w:p w:rsidR="0039664F" w:rsidRPr="0039664F" w:rsidRDefault="0039664F" w:rsidP="0039664F">
      <w:pPr>
        <w:spacing w:after="0" w:line="276" w:lineRule="auto"/>
        <w:ind w:right="-143"/>
        <w:jc w:val="both"/>
        <w:rPr>
          <w:rFonts w:ascii="Times New Roman" w:eastAsia="Times New Roman" w:hAnsi="Times New Roman" w:cs="Times New Roman"/>
          <w:sz w:val="28"/>
          <w:szCs w:val="28"/>
          <w:lang w:eastAsia="ru-RU"/>
        </w:rPr>
      </w:pPr>
      <w:r w:rsidRPr="0039664F">
        <w:rPr>
          <w:rFonts w:ascii="Times New Roman" w:eastAsia="Times New Roman" w:hAnsi="Times New Roman" w:cs="Times New Roman"/>
          <w:sz w:val="28"/>
          <w:szCs w:val="28"/>
          <w:lang w:eastAsia="ru-RU"/>
        </w:rPr>
        <w:t xml:space="preserve">Республики Татарстан                                                                </w:t>
      </w:r>
      <w:r w:rsidR="008363F8">
        <w:rPr>
          <w:rFonts w:ascii="Times New Roman" w:eastAsia="Times New Roman" w:hAnsi="Times New Roman" w:cs="Times New Roman"/>
          <w:sz w:val="28"/>
          <w:szCs w:val="28"/>
          <w:lang w:eastAsia="ru-RU"/>
        </w:rPr>
        <w:t xml:space="preserve">         </w:t>
      </w:r>
      <w:proofErr w:type="spellStart"/>
      <w:r w:rsidRPr="0039664F">
        <w:rPr>
          <w:rFonts w:ascii="Times New Roman" w:eastAsia="Times New Roman" w:hAnsi="Times New Roman" w:cs="Times New Roman"/>
          <w:sz w:val="28"/>
          <w:szCs w:val="28"/>
          <w:lang w:eastAsia="ru-RU"/>
        </w:rPr>
        <w:t>А.В.Песошин</w:t>
      </w:r>
      <w:proofErr w:type="spellEnd"/>
    </w:p>
    <w:p w:rsidR="0039664F" w:rsidRPr="00E2223F" w:rsidRDefault="0039664F" w:rsidP="00E2223F">
      <w:pPr>
        <w:rPr>
          <w:rFonts w:ascii="Times New Roman" w:hAnsi="Times New Roman" w:cs="Times New Roman"/>
          <w:sz w:val="28"/>
          <w:szCs w:val="28"/>
        </w:rPr>
      </w:pPr>
    </w:p>
    <w:sectPr w:rsidR="0039664F" w:rsidRPr="00E2223F" w:rsidSect="002B7B0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2223F"/>
    <w:rsid w:val="00033722"/>
    <w:rsid w:val="000B175D"/>
    <w:rsid w:val="0010471B"/>
    <w:rsid w:val="0021397D"/>
    <w:rsid w:val="002B7B05"/>
    <w:rsid w:val="00355887"/>
    <w:rsid w:val="0039664F"/>
    <w:rsid w:val="003B70DA"/>
    <w:rsid w:val="004049DA"/>
    <w:rsid w:val="004625B8"/>
    <w:rsid w:val="004D32A6"/>
    <w:rsid w:val="00580A29"/>
    <w:rsid w:val="00581AF1"/>
    <w:rsid w:val="005942D8"/>
    <w:rsid w:val="005D7E5A"/>
    <w:rsid w:val="005E1EF4"/>
    <w:rsid w:val="00711F11"/>
    <w:rsid w:val="00797B3D"/>
    <w:rsid w:val="007C6F9A"/>
    <w:rsid w:val="008062A1"/>
    <w:rsid w:val="008363F8"/>
    <w:rsid w:val="008A4ABF"/>
    <w:rsid w:val="008B2AA5"/>
    <w:rsid w:val="0093031D"/>
    <w:rsid w:val="00953196"/>
    <w:rsid w:val="009C3555"/>
    <w:rsid w:val="009D7F0D"/>
    <w:rsid w:val="00AA78F2"/>
    <w:rsid w:val="00AB5AAA"/>
    <w:rsid w:val="00AC7FB6"/>
    <w:rsid w:val="00AE3E2E"/>
    <w:rsid w:val="00BB03A8"/>
    <w:rsid w:val="00BB6C05"/>
    <w:rsid w:val="00C2694A"/>
    <w:rsid w:val="00CE4E00"/>
    <w:rsid w:val="00D5095B"/>
    <w:rsid w:val="00DB75E4"/>
    <w:rsid w:val="00DE1423"/>
    <w:rsid w:val="00E2223F"/>
    <w:rsid w:val="00E63479"/>
    <w:rsid w:val="00EF1B51"/>
    <w:rsid w:val="00EF33F5"/>
    <w:rsid w:val="00F03965"/>
    <w:rsid w:val="00FC24E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35A3B45-FE86-4014-AF2D-5A1C768DBA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B7B05"/>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7C6F9A"/>
    <w:rPr>
      <w:color w:val="0000FF"/>
      <w:u w:val="single"/>
    </w:rPr>
  </w:style>
  <w:style w:type="paragraph" w:customStyle="1" w:styleId="formattext">
    <w:name w:val="formattext"/>
    <w:basedOn w:val="a"/>
    <w:rsid w:val="007C6F9A"/>
    <w:pPr>
      <w:spacing w:before="100" w:beforeAutospacing="1" w:after="100" w:afterAutospacing="1" w:line="240" w:lineRule="auto"/>
    </w:pPr>
    <w:rPr>
      <w:rFonts w:ascii="Times New Roman" w:eastAsia="Times New Roman" w:hAnsi="Times New Roman" w:cs="Times New Roman"/>
      <w:sz w:val="24"/>
      <w:szCs w:val="24"/>
      <w:lang w:eastAsia="ru-RU"/>
    </w:rPr>
  </w:style>
  <w:style w:type="table" w:styleId="a4">
    <w:name w:val="Table Grid"/>
    <w:basedOn w:val="a1"/>
    <w:rsid w:val="004D32A6"/>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List Paragraph"/>
    <w:basedOn w:val="a"/>
    <w:uiPriority w:val="34"/>
    <w:qFormat/>
    <w:rsid w:val="00F03965"/>
    <w:pPr>
      <w:ind w:left="720"/>
      <w:contextualSpacing/>
    </w:pPr>
  </w:style>
  <w:style w:type="paragraph" w:styleId="a6">
    <w:name w:val="Balloon Text"/>
    <w:basedOn w:val="a"/>
    <w:link w:val="a7"/>
    <w:uiPriority w:val="99"/>
    <w:semiHidden/>
    <w:unhideWhenUsed/>
    <w:rsid w:val="008062A1"/>
    <w:pPr>
      <w:spacing w:after="0" w:line="240" w:lineRule="auto"/>
    </w:pPr>
    <w:rPr>
      <w:rFonts w:ascii="Segoe UI" w:hAnsi="Segoe UI" w:cs="Segoe UI"/>
      <w:sz w:val="18"/>
      <w:szCs w:val="18"/>
    </w:rPr>
  </w:style>
  <w:style w:type="character" w:customStyle="1" w:styleId="a7">
    <w:name w:val="Текст выноски Знак"/>
    <w:basedOn w:val="a0"/>
    <w:link w:val="a6"/>
    <w:uiPriority w:val="99"/>
    <w:semiHidden/>
    <w:rsid w:val="008062A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99424643">
      <w:bodyDiv w:val="1"/>
      <w:marLeft w:val="0"/>
      <w:marRight w:val="0"/>
      <w:marTop w:val="0"/>
      <w:marBottom w:val="0"/>
      <w:divBdr>
        <w:top w:val="none" w:sz="0" w:space="0" w:color="auto"/>
        <w:left w:val="none" w:sz="0" w:space="0" w:color="auto"/>
        <w:bottom w:val="none" w:sz="0" w:space="0" w:color="auto"/>
        <w:right w:val="none" w:sz="0" w:space="0" w:color="auto"/>
      </w:divBdr>
    </w:div>
    <w:div w:id="1015375813">
      <w:bodyDiv w:val="1"/>
      <w:marLeft w:val="0"/>
      <w:marRight w:val="0"/>
      <w:marTop w:val="0"/>
      <w:marBottom w:val="0"/>
      <w:divBdr>
        <w:top w:val="none" w:sz="0" w:space="0" w:color="auto"/>
        <w:left w:val="none" w:sz="0" w:space="0" w:color="auto"/>
        <w:bottom w:val="none" w:sz="0" w:space="0" w:color="auto"/>
        <w:right w:val="none" w:sz="0" w:space="0" w:color="auto"/>
      </w:divBdr>
      <w:divsChild>
        <w:div w:id="1322124747">
          <w:marLeft w:val="0"/>
          <w:marRight w:val="0"/>
          <w:marTop w:val="0"/>
          <w:marBottom w:val="0"/>
          <w:divBdr>
            <w:top w:val="none" w:sz="0" w:space="0" w:color="auto"/>
            <w:left w:val="none" w:sz="0" w:space="0" w:color="auto"/>
            <w:bottom w:val="none" w:sz="0" w:space="0" w:color="auto"/>
            <w:right w:val="none" w:sz="0" w:space="0" w:color="auto"/>
          </w:divBdr>
          <w:divsChild>
            <w:div w:id="791174523">
              <w:marLeft w:val="0"/>
              <w:marRight w:val="0"/>
              <w:marTop w:val="0"/>
              <w:marBottom w:val="0"/>
              <w:divBdr>
                <w:top w:val="none" w:sz="0" w:space="0" w:color="auto"/>
                <w:left w:val="none" w:sz="0" w:space="0" w:color="auto"/>
                <w:bottom w:val="none" w:sz="0" w:space="0" w:color="auto"/>
                <w:right w:val="none" w:sz="0" w:space="0" w:color="auto"/>
              </w:divBdr>
              <w:divsChild>
                <w:div w:id="1962804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71044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Regina.Gatiyatova@tatar.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136</TotalTime>
  <Pages>3</Pages>
  <Words>537</Words>
  <Characters>3061</Characters>
  <Application>Microsoft Office Word</Application>
  <DocSecurity>0</DocSecurity>
  <Lines>25</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3591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ФархутдиноваНФ</cp:lastModifiedBy>
  <cp:revision>6</cp:revision>
  <cp:lastPrinted>2020-05-27T11:09:00Z</cp:lastPrinted>
  <dcterms:created xsi:type="dcterms:W3CDTF">2020-05-27T11:09:00Z</dcterms:created>
  <dcterms:modified xsi:type="dcterms:W3CDTF">2020-05-28T12:54:00Z</dcterms:modified>
</cp:coreProperties>
</file>