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0DA" w:rsidRPr="003B70DA" w:rsidRDefault="003B70DA" w:rsidP="003B70DA">
      <w:pPr>
        <w:jc w:val="right"/>
        <w:rPr>
          <w:rFonts w:ascii="Times New Roman" w:hAnsi="Times New Roman" w:cs="Times New Roman"/>
          <w:sz w:val="28"/>
          <w:szCs w:val="28"/>
        </w:rPr>
      </w:pPr>
      <w:r w:rsidRPr="003B70DA">
        <w:rPr>
          <w:rFonts w:ascii="Times New Roman" w:hAnsi="Times New Roman" w:cs="Times New Roman"/>
          <w:sz w:val="28"/>
          <w:szCs w:val="28"/>
        </w:rPr>
        <w:t>Проект</w:t>
      </w:r>
    </w:p>
    <w:p w:rsidR="00685E24" w:rsidRPr="008A7703" w:rsidRDefault="00685E24" w:rsidP="00685E24">
      <w:pPr>
        <w:spacing w:after="0"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685E24" w:rsidRPr="008A7703" w:rsidRDefault="00685E24" w:rsidP="00685E24">
      <w:pPr>
        <w:spacing w:after="0"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685E24" w:rsidRPr="008A7703" w:rsidRDefault="00685E24" w:rsidP="00685E24">
      <w:pPr>
        <w:spacing w:after="0"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29 июня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2020 года по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14 июля </w:t>
      </w:r>
      <w:bookmarkStart w:id="0" w:name="_GoBack"/>
      <w:bookmarkEnd w:id="0"/>
      <w:r w:rsidRPr="008A7703">
        <w:rPr>
          <w:rFonts w:ascii="Times New Roman" w:hAnsi="Times New Roman" w:cs="Times New Roman"/>
          <w:color w:val="FF0000"/>
          <w:sz w:val="28"/>
          <w:szCs w:val="28"/>
        </w:rPr>
        <w:t>2020 года включительно.</w:t>
      </w:r>
    </w:p>
    <w:p w:rsidR="00685E24" w:rsidRPr="008A7703" w:rsidRDefault="00685E24" w:rsidP="00685E24">
      <w:pPr>
        <w:spacing w:after="0"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 w:rsidRPr="008A7703">
        <w:rPr>
          <w:rFonts w:ascii="Times New Roman" w:hAnsi="Times New Roman" w:cs="Times New Roman"/>
          <w:color w:val="FF0000"/>
          <w:sz w:val="28"/>
          <w:szCs w:val="28"/>
        </w:rPr>
        <w:t>И.Г.Евченко</w:t>
      </w:r>
      <w:proofErr w:type="spellEnd"/>
      <w:r w:rsidRPr="008A7703">
        <w:rPr>
          <w:rFonts w:ascii="Times New Roman" w:hAnsi="Times New Roman" w:cs="Times New Roman"/>
          <w:color w:val="FF0000"/>
          <w:sz w:val="28"/>
          <w:szCs w:val="28"/>
        </w:rPr>
        <w:t xml:space="preserve"> по тел.221-40-16 (</w:t>
      </w:r>
      <w:hyperlink r:id="rId4" w:history="1">
        <w:r w:rsidRPr="008A7703">
          <w:rPr>
            <w:rFonts w:ascii="Times New Roman" w:hAnsi="Times New Roman" w:cs="Times New Roman"/>
            <w:color w:val="FF0000"/>
            <w:sz w:val="28"/>
            <w:szCs w:val="28"/>
          </w:rPr>
          <w:t>Inna.Evchenko@tatar.ru</w:t>
        </w:r>
      </w:hyperlink>
      <w:r w:rsidRPr="008A7703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3B70DA" w:rsidRPr="00685E24" w:rsidRDefault="003B70DA" w:rsidP="003B70D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B70DA" w:rsidRPr="003B70DA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0D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3B70DA" w:rsidRPr="003B70DA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0DA" w:rsidRPr="003B70DA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0D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B70DA" w:rsidRPr="003B70DA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23F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0DA">
        <w:rPr>
          <w:rFonts w:ascii="Times New Roman" w:hAnsi="Times New Roman" w:cs="Times New Roman"/>
          <w:sz w:val="28"/>
          <w:szCs w:val="28"/>
        </w:rPr>
        <w:t xml:space="preserve"> _____________20</w:t>
      </w:r>
      <w:r w:rsidR="00DB75E4" w:rsidRPr="00685E24">
        <w:rPr>
          <w:rFonts w:ascii="Times New Roman" w:hAnsi="Times New Roman" w:cs="Times New Roman"/>
          <w:sz w:val="28"/>
          <w:szCs w:val="28"/>
        </w:rPr>
        <w:t>20</w:t>
      </w:r>
      <w:r w:rsidRPr="003B7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№__________</w:t>
      </w:r>
    </w:p>
    <w:p w:rsidR="004D32A6" w:rsidRDefault="004D32A6" w:rsidP="003B70D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67"/>
        <w:tblW w:w="5151" w:type="dxa"/>
        <w:tblLook w:val="04A0" w:firstRow="1" w:lastRow="0" w:firstColumn="1" w:lastColumn="0" w:noHBand="0" w:noVBand="1"/>
      </w:tblPr>
      <w:tblGrid>
        <w:gridCol w:w="5151"/>
      </w:tblGrid>
      <w:tr w:rsidR="004D32A6" w:rsidRPr="004D32A6" w:rsidTr="00FC3EA2">
        <w:trPr>
          <w:trHeight w:val="993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</w:tcPr>
          <w:p w:rsidR="004D32A6" w:rsidRPr="004D32A6" w:rsidRDefault="004D32A6" w:rsidP="00E0451D">
            <w:pPr>
              <w:tabs>
                <w:tab w:val="left" w:pos="5103"/>
              </w:tabs>
              <w:ind w:left="-105" w:right="41"/>
              <w:jc w:val="both"/>
              <w:rPr>
                <w:sz w:val="28"/>
                <w:szCs w:val="28"/>
              </w:rPr>
            </w:pPr>
            <w:r w:rsidRPr="004D32A6">
              <w:rPr>
                <w:sz w:val="28"/>
                <w:szCs w:val="28"/>
              </w:rPr>
              <w:t>О внесении изменени</w:t>
            </w:r>
            <w:r w:rsidR="00E0451D">
              <w:rPr>
                <w:sz w:val="28"/>
                <w:szCs w:val="28"/>
              </w:rPr>
              <w:t>я</w:t>
            </w:r>
            <w:r w:rsidRPr="004D32A6">
              <w:rPr>
                <w:sz w:val="28"/>
                <w:szCs w:val="28"/>
              </w:rPr>
              <w:t xml:space="preserve"> в </w:t>
            </w:r>
            <w:r w:rsidR="00E0451D">
              <w:t xml:space="preserve"> </w:t>
            </w:r>
            <w:r w:rsidR="00E0451D" w:rsidRPr="00E0451D">
              <w:rPr>
                <w:sz w:val="28"/>
                <w:szCs w:val="28"/>
              </w:rPr>
              <w:t>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</w:t>
            </w:r>
            <w:r w:rsidR="00E0451D">
              <w:rPr>
                <w:sz w:val="28"/>
                <w:szCs w:val="28"/>
              </w:rPr>
              <w:t xml:space="preserve">                  </w:t>
            </w:r>
            <w:r w:rsidR="00E0451D" w:rsidRPr="00E0451D">
              <w:rPr>
                <w:sz w:val="28"/>
                <w:szCs w:val="28"/>
              </w:rPr>
              <w:t xml:space="preserve"> № 407 «Вопросы Министерства земельных и имущественных отношений Республики Татарстан»</w:t>
            </w:r>
          </w:p>
        </w:tc>
      </w:tr>
    </w:tbl>
    <w:p w:rsidR="00E2223F" w:rsidRDefault="00E2223F" w:rsidP="00E0451D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E0451D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E0451D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</w:p>
    <w:p w:rsidR="004D32A6" w:rsidRPr="00E2223F" w:rsidRDefault="004D32A6" w:rsidP="00E0451D">
      <w:pPr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</w:p>
    <w:p w:rsidR="00E0451D" w:rsidRDefault="00E0451D" w:rsidP="00E0451D">
      <w:pPr>
        <w:tabs>
          <w:tab w:val="left" w:pos="510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0451D" w:rsidRDefault="00E0451D" w:rsidP="00E0451D">
      <w:pPr>
        <w:tabs>
          <w:tab w:val="left" w:pos="510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0451D" w:rsidRDefault="00E0451D" w:rsidP="008363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223F" w:rsidRPr="00E2223F" w:rsidRDefault="00E2223F" w:rsidP="008363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223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062A1" w:rsidRDefault="000014A6" w:rsidP="00836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5095B" w:rsidRPr="00D5095B">
        <w:rPr>
          <w:rFonts w:ascii="Times New Roman" w:hAnsi="Times New Roman" w:cs="Times New Roman"/>
          <w:sz w:val="28"/>
          <w:szCs w:val="28"/>
        </w:rPr>
        <w:t>нести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</w:t>
      </w:r>
      <w:r w:rsidR="00355887">
        <w:rPr>
          <w:rFonts w:ascii="Times New Roman" w:hAnsi="Times New Roman" w:cs="Times New Roman"/>
          <w:sz w:val="28"/>
          <w:szCs w:val="28"/>
        </w:rPr>
        <w:t xml:space="preserve"> </w:t>
      </w:r>
      <w:r w:rsidR="00D5095B" w:rsidRPr="00D5095B">
        <w:rPr>
          <w:rFonts w:ascii="Times New Roman" w:hAnsi="Times New Roman" w:cs="Times New Roman"/>
          <w:sz w:val="28"/>
          <w:szCs w:val="28"/>
        </w:rPr>
        <w:t>407 «Вопросы Министерства земельных и имущественных отношений Республики Татарстан» (с изменениями, внесенными постановлениями Кабинета Министров Республики Татарстан от 22.12.2008 № 912, от 19.07.2010 № 577, от 17.12.2010 № 1078, от 07.02.2012 № 88, от 12.10.2012 № 847, от 21.03.2013 № 196, от 11.06.2013 № 399, от 28.06.2013 № 446, от 29.08.2013 № 612,</w:t>
      </w:r>
      <w:r w:rsidR="004625B8">
        <w:rPr>
          <w:rFonts w:ascii="Times New Roman" w:hAnsi="Times New Roman" w:cs="Times New Roman"/>
          <w:sz w:val="28"/>
          <w:szCs w:val="28"/>
        </w:rPr>
        <w:t xml:space="preserve"> </w:t>
      </w:r>
      <w:r w:rsidR="00D5095B" w:rsidRPr="00D5095B">
        <w:rPr>
          <w:rFonts w:ascii="Times New Roman" w:hAnsi="Times New Roman" w:cs="Times New Roman"/>
          <w:sz w:val="28"/>
          <w:szCs w:val="28"/>
        </w:rPr>
        <w:t>от 17.01.2014 № 21, от 01.03.2014 № 133, от 18</w:t>
      </w:r>
      <w:r w:rsidR="00DB75E4">
        <w:rPr>
          <w:rFonts w:ascii="Times New Roman" w:hAnsi="Times New Roman" w:cs="Times New Roman"/>
          <w:sz w:val="28"/>
          <w:szCs w:val="28"/>
        </w:rPr>
        <w:t xml:space="preserve">.04.2014 № 255, от 08.10.2014 </w:t>
      </w:r>
      <w:r w:rsidR="008A4AB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75E4">
        <w:rPr>
          <w:rFonts w:ascii="Times New Roman" w:hAnsi="Times New Roman" w:cs="Times New Roman"/>
          <w:sz w:val="28"/>
          <w:szCs w:val="28"/>
        </w:rPr>
        <w:t>№</w:t>
      </w:r>
      <w:r w:rsidR="008363F8">
        <w:rPr>
          <w:rFonts w:ascii="Times New Roman" w:hAnsi="Times New Roman" w:cs="Times New Roman"/>
          <w:sz w:val="28"/>
          <w:szCs w:val="28"/>
        </w:rPr>
        <w:t xml:space="preserve"> </w:t>
      </w:r>
      <w:r w:rsidR="00D5095B" w:rsidRPr="00D5095B">
        <w:rPr>
          <w:rFonts w:ascii="Times New Roman" w:hAnsi="Times New Roman" w:cs="Times New Roman"/>
          <w:sz w:val="28"/>
          <w:szCs w:val="28"/>
        </w:rPr>
        <w:t xml:space="preserve">742, от 22.01.2015 № 28, от 09.02.2015 № 72, от 06.07.2015 № 490, </w:t>
      </w:r>
      <w:r w:rsidR="008A4AB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5095B" w:rsidRPr="00D5095B">
        <w:rPr>
          <w:rFonts w:ascii="Times New Roman" w:hAnsi="Times New Roman" w:cs="Times New Roman"/>
          <w:sz w:val="28"/>
          <w:szCs w:val="28"/>
        </w:rPr>
        <w:t>от 30.04.2016 № 269, от 09.06.2016 № 382, от 12</w:t>
      </w:r>
      <w:r w:rsidR="00DB75E4">
        <w:rPr>
          <w:rFonts w:ascii="Times New Roman" w:hAnsi="Times New Roman" w:cs="Times New Roman"/>
          <w:sz w:val="28"/>
          <w:szCs w:val="28"/>
        </w:rPr>
        <w:t xml:space="preserve">.10.2016 № 737, от 23.12.2016 </w:t>
      </w:r>
      <w:r w:rsidR="00DB75E4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8363F8">
        <w:rPr>
          <w:rFonts w:ascii="Times New Roman" w:hAnsi="Times New Roman" w:cs="Times New Roman"/>
          <w:sz w:val="28"/>
          <w:szCs w:val="28"/>
        </w:rPr>
        <w:t xml:space="preserve"> </w:t>
      </w:r>
      <w:r w:rsidR="00D5095B" w:rsidRPr="00D5095B">
        <w:rPr>
          <w:rFonts w:ascii="Times New Roman" w:hAnsi="Times New Roman" w:cs="Times New Roman"/>
          <w:sz w:val="28"/>
          <w:szCs w:val="28"/>
        </w:rPr>
        <w:t>977, от 06.03.2017 № 130, от 26.06.2017 № 439, от 07</w:t>
      </w:r>
      <w:r w:rsidR="00DB75E4">
        <w:rPr>
          <w:rFonts w:ascii="Times New Roman" w:hAnsi="Times New Roman" w:cs="Times New Roman"/>
          <w:sz w:val="28"/>
          <w:szCs w:val="28"/>
        </w:rPr>
        <w:t>.12.2017 № 950,</w:t>
      </w:r>
      <w:r w:rsidR="004625B8">
        <w:rPr>
          <w:rFonts w:ascii="Times New Roman" w:hAnsi="Times New Roman" w:cs="Times New Roman"/>
          <w:sz w:val="28"/>
          <w:szCs w:val="28"/>
        </w:rPr>
        <w:t xml:space="preserve"> </w:t>
      </w:r>
      <w:r w:rsidR="008A4A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75E4">
        <w:rPr>
          <w:rFonts w:ascii="Times New Roman" w:hAnsi="Times New Roman" w:cs="Times New Roman"/>
          <w:sz w:val="28"/>
          <w:szCs w:val="28"/>
        </w:rPr>
        <w:t>от 14.03.2018</w:t>
      </w:r>
      <w:r w:rsidR="008363F8">
        <w:rPr>
          <w:rFonts w:ascii="Times New Roman" w:hAnsi="Times New Roman" w:cs="Times New Roman"/>
          <w:sz w:val="28"/>
          <w:szCs w:val="28"/>
        </w:rPr>
        <w:t xml:space="preserve"> </w:t>
      </w:r>
      <w:r w:rsidR="00DB75E4">
        <w:rPr>
          <w:rFonts w:ascii="Times New Roman" w:hAnsi="Times New Roman" w:cs="Times New Roman"/>
          <w:sz w:val="28"/>
          <w:szCs w:val="28"/>
        </w:rPr>
        <w:t>№</w:t>
      </w:r>
      <w:r w:rsidR="008363F8">
        <w:rPr>
          <w:rFonts w:ascii="Times New Roman" w:hAnsi="Times New Roman" w:cs="Times New Roman"/>
          <w:sz w:val="28"/>
          <w:szCs w:val="28"/>
        </w:rPr>
        <w:t xml:space="preserve"> </w:t>
      </w:r>
      <w:r w:rsidR="00D5095B" w:rsidRPr="00D5095B">
        <w:rPr>
          <w:rFonts w:ascii="Times New Roman" w:hAnsi="Times New Roman" w:cs="Times New Roman"/>
          <w:sz w:val="28"/>
          <w:szCs w:val="28"/>
        </w:rPr>
        <w:t>151, от 11.06.2018 № 461</w:t>
      </w:r>
      <w:r w:rsidR="008363F8">
        <w:rPr>
          <w:rFonts w:ascii="Times New Roman" w:hAnsi="Times New Roman" w:cs="Times New Roman"/>
          <w:sz w:val="28"/>
          <w:szCs w:val="28"/>
        </w:rPr>
        <w:t>,</w:t>
      </w:r>
      <w:r w:rsidR="00D5095B" w:rsidRPr="00D5095B">
        <w:rPr>
          <w:rFonts w:ascii="Times New Roman" w:hAnsi="Times New Roman" w:cs="Times New Roman"/>
          <w:sz w:val="28"/>
          <w:szCs w:val="28"/>
        </w:rPr>
        <w:t xml:space="preserve"> от 15.12.2018 № 1139</w:t>
      </w:r>
      <w:r w:rsidR="00DB75E4">
        <w:rPr>
          <w:rFonts w:ascii="Times New Roman" w:hAnsi="Times New Roman" w:cs="Times New Roman"/>
          <w:sz w:val="28"/>
          <w:szCs w:val="28"/>
        </w:rPr>
        <w:t>,</w:t>
      </w:r>
      <w:r w:rsidR="004625B8">
        <w:rPr>
          <w:rFonts w:ascii="Times New Roman" w:hAnsi="Times New Roman" w:cs="Times New Roman"/>
          <w:sz w:val="28"/>
          <w:szCs w:val="28"/>
        </w:rPr>
        <w:t xml:space="preserve"> от </w:t>
      </w:r>
      <w:r w:rsidR="00DB75E4">
        <w:rPr>
          <w:rFonts w:ascii="Times New Roman" w:hAnsi="Times New Roman" w:cs="Times New Roman"/>
          <w:sz w:val="28"/>
          <w:szCs w:val="28"/>
        </w:rPr>
        <w:t>15.06.2019 №</w:t>
      </w:r>
      <w:r w:rsidR="008363F8">
        <w:rPr>
          <w:rFonts w:ascii="Times New Roman" w:hAnsi="Times New Roman" w:cs="Times New Roman"/>
          <w:sz w:val="28"/>
          <w:szCs w:val="28"/>
        </w:rPr>
        <w:t xml:space="preserve"> </w:t>
      </w:r>
      <w:r w:rsidR="00D5095B">
        <w:rPr>
          <w:rFonts w:ascii="Times New Roman" w:hAnsi="Times New Roman" w:cs="Times New Roman"/>
          <w:sz w:val="28"/>
          <w:szCs w:val="28"/>
        </w:rPr>
        <w:t xml:space="preserve">493, от 02.07.2019 № 525, от 30.08.2019 № </w:t>
      </w:r>
      <w:r w:rsidR="00D5095B" w:rsidRPr="00D5095B">
        <w:rPr>
          <w:rFonts w:ascii="Times New Roman" w:hAnsi="Times New Roman" w:cs="Times New Roman"/>
          <w:sz w:val="28"/>
          <w:szCs w:val="28"/>
        </w:rPr>
        <w:t>735</w:t>
      </w:r>
      <w:r w:rsidR="00BB03A8">
        <w:rPr>
          <w:rFonts w:ascii="Times New Roman" w:hAnsi="Times New Roman" w:cs="Times New Roman"/>
          <w:sz w:val="28"/>
          <w:szCs w:val="28"/>
        </w:rPr>
        <w:t>, от 20.09.2019 № 859</w:t>
      </w:r>
      <w:r w:rsidR="00DB75E4">
        <w:rPr>
          <w:rFonts w:ascii="Times New Roman" w:hAnsi="Times New Roman" w:cs="Times New Roman"/>
          <w:sz w:val="28"/>
          <w:szCs w:val="28"/>
        </w:rPr>
        <w:t xml:space="preserve">, </w:t>
      </w:r>
      <w:r w:rsidR="008A4AB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B75E4">
        <w:rPr>
          <w:rFonts w:ascii="Times New Roman" w:hAnsi="Times New Roman" w:cs="Times New Roman"/>
          <w:sz w:val="28"/>
          <w:szCs w:val="28"/>
        </w:rPr>
        <w:t>о</w:t>
      </w:r>
      <w:r w:rsidR="00DB75E4" w:rsidRPr="00DB75E4">
        <w:rPr>
          <w:rFonts w:ascii="Times New Roman" w:hAnsi="Times New Roman" w:cs="Times New Roman"/>
          <w:sz w:val="28"/>
          <w:szCs w:val="28"/>
        </w:rPr>
        <w:t xml:space="preserve">т 28.01.2020 </w:t>
      </w:r>
      <w:r w:rsidR="00DB75E4">
        <w:rPr>
          <w:rFonts w:ascii="Times New Roman" w:hAnsi="Times New Roman" w:cs="Times New Roman"/>
          <w:sz w:val="28"/>
          <w:szCs w:val="28"/>
        </w:rPr>
        <w:t>№</w:t>
      </w:r>
      <w:r w:rsidR="008363F8">
        <w:rPr>
          <w:rFonts w:ascii="Times New Roman" w:hAnsi="Times New Roman" w:cs="Times New Roman"/>
          <w:sz w:val="28"/>
          <w:szCs w:val="28"/>
        </w:rPr>
        <w:t xml:space="preserve"> </w:t>
      </w:r>
      <w:r w:rsidR="00DB75E4" w:rsidRPr="00DB75E4">
        <w:rPr>
          <w:rFonts w:ascii="Times New Roman" w:hAnsi="Times New Roman" w:cs="Times New Roman"/>
          <w:sz w:val="28"/>
          <w:szCs w:val="28"/>
        </w:rPr>
        <w:t xml:space="preserve">31, от 25.02.2020 </w:t>
      </w:r>
      <w:r w:rsidR="00DB75E4">
        <w:rPr>
          <w:rFonts w:ascii="Times New Roman" w:hAnsi="Times New Roman" w:cs="Times New Roman"/>
          <w:sz w:val="28"/>
          <w:szCs w:val="28"/>
        </w:rPr>
        <w:t>№</w:t>
      </w:r>
      <w:r w:rsidR="008363F8">
        <w:rPr>
          <w:rFonts w:ascii="Times New Roman" w:hAnsi="Times New Roman" w:cs="Times New Roman"/>
          <w:sz w:val="28"/>
          <w:szCs w:val="28"/>
        </w:rPr>
        <w:t xml:space="preserve"> </w:t>
      </w:r>
      <w:r w:rsidR="00DB75E4" w:rsidRPr="00DB75E4">
        <w:rPr>
          <w:rFonts w:ascii="Times New Roman" w:hAnsi="Times New Roman" w:cs="Times New Roman"/>
          <w:sz w:val="28"/>
          <w:szCs w:val="28"/>
        </w:rPr>
        <w:t>141</w:t>
      </w:r>
      <w:r w:rsidR="00D5095B" w:rsidRPr="00D5095B">
        <w:rPr>
          <w:rFonts w:ascii="Times New Roman" w:hAnsi="Times New Roman" w:cs="Times New Roman"/>
          <w:sz w:val="28"/>
          <w:szCs w:val="28"/>
        </w:rPr>
        <w:t xml:space="preserve">), </w:t>
      </w:r>
      <w:r w:rsidR="008062A1">
        <w:rPr>
          <w:rFonts w:ascii="Times New Roman" w:hAnsi="Times New Roman" w:cs="Times New Roman"/>
          <w:sz w:val="28"/>
          <w:szCs w:val="28"/>
        </w:rPr>
        <w:t>следующ</w:t>
      </w:r>
      <w:r w:rsidR="00E0451D">
        <w:rPr>
          <w:rFonts w:ascii="Times New Roman" w:hAnsi="Times New Roman" w:cs="Times New Roman"/>
          <w:sz w:val="28"/>
          <w:szCs w:val="28"/>
        </w:rPr>
        <w:t>е</w:t>
      </w:r>
      <w:r w:rsidR="008062A1">
        <w:rPr>
          <w:rFonts w:ascii="Times New Roman" w:hAnsi="Times New Roman" w:cs="Times New Roman"/>
          <w:sz w:val="28"/>
          <w:szCs w:val="28"/>
        </w:rPr>
        <w:t>е изменени</w:t>
      </w:r>
      <w:r w:rsidR="00E0451D">
        <w:rPr>
          <w:rFonts w:ascii="Times New Roman" w:hAnsi="Times New Roman" w:cs="Times New Roman"/>
          <w:sz w:val="28"/>
          <w:szCs w:val="28"/>
        </w:rPr>
        <w:t>е</w:t>
      </w:r>
      <w:r w:rsidR="008062A1">
        <w:rPr>
          <w:rFonts w:ascii="Times New Roman" w:hAnsi="Times New Roman" w:cs="Times New Roman"/>
          <w:sz w:val="28"/>
          <w:szCs w:val="28"/>
        </w:rPr>
        <w:t>:</w:t>
      </w:r>
    </w:p>
    <w:p w:rsidR="008062A1" w:rsidRDefault="00E0451D" w:rsidP="00836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 изложить в следующей редакции</w:t>
      </w:r>
      <w:r w:rsidR="008062A1">
        <w:rPr>
          <w:rFonts w:ascii="Times New Roman" w:hAnsi="Times New Roman" w:cs="Times New Roman"/>
          <w:sz w:val="28"/>
          <w:szCs w:val="28"/>
        </w:rPr>
        <w:t>:</w:t>
      </w:r>
    </w:p>
    <w:p w:rsidR="00E0451D" w:rsidRPr="00E0451D" w:rsidRDefault="00E0451D" w:rsidP="00E045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0451D">
        <w:rPr>
          <w:rFonts w:ascii="Times New Roman" w:hAnsi="Times New Roman" w:cs="Times New Roman"/>
          <w:sz w:val="28"/>
          <w:szCs w:val="28"/>
        </w:rPr>
        <w:t>3.1. Министерство несет ответственность за осуществление следующих основных функций:</w:t>
      </w:r>
    </w:p>
    <w:p w:rsidR="00E0451D" w:rsidRPr="00E0451D" w:rsidRDefault="00E0451D" w:rsidP="00E045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1D">
        <w:rPr>
          <w:rFonts w:ascii="Times New Roman" w:hAnsi="Times New Roman" w:cs="Times New Roman"/>
          <w:sz w:val="28"/>
          <w:szCs w:val="28"/>
        </w:rPr>
        <w:t>управление имуществом</w:t>
      </w:r>
      <w:r>
        <w:rPr>
          <w:rFonts w:ascii="Times New Roman" w:hAnsi="Times New Roman" w:cs="Times New Roman"/>
          <w:sz w:val="28"/>
          <w:szCs w:val="28"/>
        </w:rPr>
        <w:t xml:space="preserve"> и земельными ресурсами</w:t>
      </w:r>
      <w:r w:rsidRPr="00E0451D">
        <w:rPr>
          <w:rFonts w:ascii="Times New Roman" w:hAnsi="Times New Roman" w:cs="Times New Roman"/>
          <w:sz w:val="28"/>
          <w:szCs w:val="28"/>
        </w:rPr>
        <w:t>, находящим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451D">
        <w:rPr>
          <w:rFonts w:ascii="Times New Roman" w:hAnsi="Times New Roman" w:cs="Times New Roman"/>
          <w:sz w:val="28"/>
          <w:szCs w:val="28"/>
        </w:rPr>
        <w:t>ся в собственности Республики Татарстан (01.07 &lt;*&gt;);</w:t>
      </w:r>
    </w:p>
    <w:p w:rsidR="00E0451D" w:rsidRPr="00E0451D" w:rsidRDefault="00E0451D" w:rsidP="00E045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1D">
        <w:rPr>
          <w:rFonts w:ascii="Times New Roman" w:hAnsi="Times New Roman" w:cs="Times New Roman"/>
          <w:sz w:val="28"/>
          <w:szCs w:val="28"/>
        </w:rPr>
        <w:t>управление пространственными данными (01.07.0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451D">
        <w:rPr>
          <w:rFonts w:ascii="Times New Roman" w:hAnsi="Times New Roman" w:cs="Times New Roman"/>
          <w:sz w:val="28"/>
          <w:szCs w:val="28"/>
        </w:rPr>
        <w:t xml:space="preserve"> &lt;*&gt;).</w:t>
      </w:r>
    </w:p>
    <w:p w:rsidR="00E0451D" w:rsidRPr="00E0451D" w:rsidRDefault="00E0451D" w:rsidP="00E045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1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0451D" w:rsidRDefault="00E0451D" w:rsidP="00E045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1D">
        <w:rPr>
          <w:rFonts w:ascii="Times New Roman" w:hAnsi="Times New Roman" w:cs="Times New Roman"/>
          <w:sz w:val="28"/>
          <w:szCs w:val="28"/>
        </w:rPr>
        <w:t xml:space="preserve">&lt;*&gt; Обозначение кода по Кодификатору функций органов исполнительной власти Республики Татарстан, утвержденному </w:t>
      </w:r>
      <w:r w:rsidR="000014A6">
        <w:rPr>
          <w:rFonts w:ascii="Times New Roman" w:hAnsi="Times New Roman" w:cs="Times New Roman"/>
          <w:sz w:val="28"/>
          <w:szCs w:val="28"/>
        </w:rPr>
        <w:t>п</w:t>
      </w:r>
      <w:r w:rsidRPr="00E0451D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02.05.2006 </w:t>
      </w:r>
      <w:r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Pr="00E0451D">
        <w:rPr>
          <w:rFonts w:ascii="Times New Roman" w:hAnsi="Times New Roman" w:cs="Times New Roman"/>
          <w:sz w:val="28"/>
          <w:szCs w:val="28"/>
        </w:rPr>
        <w:t xml:space="preserve"> 220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451D">
        <w:rPr>
          <w:rFonts w:ascii="Times New Roman" w:hAnsi="Times New Roman" w:cs="Times New Roman"/>
          <w:sz w:val="28"/>
          <w:szCs w:val="28"/>
        </w:rPr>
        <w:t>Об утверждении Кодификатора функций органов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14A6">
        <w:rPr>
          <w:rFonts w:ascii="Times New Roman" w:hAnsi="Times New Roman" w:cs="Times New Roman"/>
          <w:sz w:val="28"/>
          <w:szCs w:val="28"/>
        </w:rPr>
        <w:t xml:space="preserve"> </w:t>
      </w:r>
      <w:r w:rsidRPr="00E0451D">
        <w:rPr>
          <w:rFonts w:ascii="Times New Roman" w:hAnsi="Times New Roman" w:cs="Times New Roman"/>
          <w:sz w:val="28"/>
          <w:szCs w:val="28"/>
        </w:rPr>
        <w:t>(</w:t>
      </w:r>
      <w:r w:rsidR="000014A6">
        <w:rPr>
          <w:rFonts w:ascii="Times New Roman" w:hAnsi="Times New Roman" w:cs="Times New Roman"/>
          <w:sz w:val="28"/>
          <w:szCs w:val="28"/>
        </w:rPr>
        <w:t>в редакции п</w:t>
      </w:r>
      <w:r w:rsidRPr="00E0451D">
        <w:rPr>
          <w:rFonts w:ascii="Times New Roman" w:hAnsi="Times New Roman" w:cs="Times New Roman"/>
          <w:sz w:val="28"/>
          <w:szCs w:val="28"/>
        </w:rPr>
        <w:t>остановлени</w:t>
      </w:r>
      <w:r w:rsidR="000014A6">
        <w:rPr>
          <w:rFonts w:ascii="Times New Roman" w:hAnsi="Times New Roman" w:cs="Times New Roman"/>
          <w:sz w:val="28"/>
          <w:szCs w:val="28"/>
        </w:rPr>
        <w:t>я</w:t>
      </w:r>
      <w:r w:rsidRPr="00E0451D">
        <w:rPr>
          <w:rFonts w:ascii="Times New Roman" w:hAnsi="Times New Roman" w:cs="Times New Roman"/>
          <w:sz w:val="28"/>
          <w:szCs w:val="28"/>
        </w:rPr>
        <w:t xml:space="preserve"> К</w:t>
      </w:r>
      <w:r w:rsidR="000014A6">
        <w:rPr>
          <w:rFonts w:ascii="Times New Roman" w:hAnsi="Times New Roman" w:cs="Times New Roman"/>
          <w:sz w:val="28"/>
          <w:szCs w:val="28"/>
        </w:rPr>
        <w:t>абинета Министров Республики Татарстан от 26.06.2020 № 531</w:t>
      </w:r>
      <w:r w:rsidRPr="00E0451D">
        <w:rPr>
          <w:rFonts w:ascii="Times New Roman" w:hAnsi="Times New Roman" w:cs="Times New Roman"/>
          <w:sz w:val="28"/>
          <w:szCs w:val="28"/>
        </w:rPr>
        <w:t>)</w:t>
      </w:r>
    </w:p>
    <w:p w:rsidR="00E0451D" w:rsidRDefault="00E0451D" w:rsidP="00836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8F2" w:rsidRDefault="00AA78F2" w:rsidP="005D7E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7E5A" w:rsidRDefault="005D7E5A" w:rsidP="00E2223F">
      <w:pPr>
        <w:rPr>
          <w:rFonts w:ascii="Times New Roman" w:hAnsi="Times New Roman" w:cs="Times New Roman"/>
          <w:sz w:val="28"/>
          <w:szCs w:val="28"/>
        </w:rPr>
      </w:pPr>
    </w:p>
    <w:p w:rsidR="0039664F" w:rsidRPr="0039664F" w:rsidRDefault="0039664F" w:rsidP="0039664F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39664F" w:rsidRPr="0039664F" w:rsidRDefault="0039664F" w:rsidP="0039664F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</w:t>
      </w:r>
      <w:r w:rsidR="0083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39664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39664F" w:rsidRPr="00E2223F" w:rsidRDefault="0039664F" w:rsidP="00E2223F">
      <w:pPr>
        <w:rPr>
          <w:rFonts w:ascii="Times New Roman" w:hAnsi="Times New Roman" w:cs="Times New Roman"/>
          <w:sz w:val="28"/>
          <w:szCs w:val="28"/>
        </w:rPr>
      </w:pPr>
    </w:p>
    <w:sectPr w:rsidR="0039664F" w:rsidRPr="00E2223F" w:rsidSect="002B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3F"/>
    <w:rsid w:val="000014A6"/>
    <w:rsid w:val="00033722"/>
    <w:rsid w:val="000B175D"/>
    <w:rsid w:val="0010471B"/>
    <w:rsid w:val="0021397D"/>
    <w:rsid w:val="002B7B05"/>
    <w:rsid w:val="00355887"/>
    <w:rsid w:val="0039664F"/>
    <w:rsid w:val="003B70DA"/>
    <w:rsid w:val="004049DA"/>
    <w:rsid w:val="004625B8"/>
    <w:rsid w:val="004D32A6"/>
    <w:rsid w:val="00580A29"/>
    <w:rsid w:val="00581AF1"/>
    <w:rsid w:val="005942D8"/>
    <w:rsid w:val="005D7E5A"/>
    <w:rsid w:val="005E1EF4"/>
    <w:rsid w:val="00685E24"/>
    <w:rsid w:val="00711F11"/>
    <w:rsid w:val="007C6F9A"/>
    <w:rsid w:val="008062A1"/>
    <w:rsid w:val="008363F8"/>
    <w:rsid w:val="008A4ABF"/>
    <w:rsid w:val="008B2AA5"/>
    <w:rsid w:val="0093031D"/>
    <w:rsid w:val="00953196"/>
    <w:rsid w:val="009C3555"/>
    <w:rsid w:val="009D7F0D"/>
    <w:rsid w:val="00AA78F2"/>
    <w:rsid w:val="00AB5AAA"/>
    <w:rsid w:val="00AC7FB6"/>
    <w:rsid w:val="00AE3E2E"/>
    <w:rsid w:val="00B01BD9"/>
    <w:rsid w:val="00B67B19"/>
    <w:rsid w:val="00BB03A8"/>
    <w:rsid w:val="00BB6C05"/>
    <w:rsid w:val="00C2694A"/>
    <w:rsid w:val="00D5095B"/>
    <w:rsid w:val="00D96D22"/>
    <w:rsid w:val="00DB75E4"/>
    <w:rsid w:val="00DE1423"/>
    <w:rsid w:val="00E0451D"/>
    <w:rsid w:val="00E2223F"/>
    <w:rsid w:val="00E63479"/>
    <w:rsid w:val="00EF1B51"/>
    <w:rsid w:val="00EF33F5"/>
    <w:rsid w:val="00F03965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A3B45-FE86-4014-AF2D-5A1C768D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F9A"/>
    <w:rPr>
      <w:color w:val="0000FF"/>
      <w:u w:val="single"/>
    </w:rPr>
  </w:style>
  <w:style w:type="paragraph" w:customStyle="1" w:styleId="formattext">
    <w:name w:val="formattext"/>
    <w:basedOn w:val="a"/>
    <w:rsid w:val="007C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D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39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6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6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na.Evchenk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ФархутдиноваНФ</cp:lastModifiedBy>
  <cp:revision>3</cp:revision>
  <cp:lastPrinted>2020-05-27T11:09:00Z</cp:lastPrinted>
  <dcterms:created xsi:type="dcterms:W3CDTF">2020-06-29T07:56:00Z</dcterms:created>
  <dcterms:modified xsi:type="dcterms:W3CDTF">2020-06-29T11:31:00Z</dcterms:modified>
</cp:coreProperties>
</file>