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AC" w:rsidRDefault="00297DF6" w:rsidP="00297DF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Проект</w:t>
      </w:r>
    </w:p>
    <w:p w:rsidR="00466ADA" w:rsidRPr="00466ADA" w:rsidRDefault="00466ADA" w:rsidP="00466AD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6ADA">
        <w:rPr>
          <w:rFonts w:ascii="Times New Roman" w:hAnsi="Times New Roman" w:cs="Times New Roman"/>
          <w:color w:val="FF0000"/>
          <w:sz w:val="24"/>
          <w:szCs w:val="24"/>
        </w:rPr>
        <w:t>Срок проведения независимой</w:t>
      </w:r>
    </w:p>
    <w:p w:rsidR="00466ADA" w:rsidRPr="00466ADA" w:rsidRDefault="00466ADA" w:rsidP="00466AD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6ADA">
        <w:rPr>
          <w:rFonts w:ascii="Times New Roman" w:hAnsi="Times New Roman" w:cs="Times New Roman"/>
          <w:color w:val="FF0000"/>
          <w:sz w:val="24"/>
          <w:szCs w:val="24"/>
        </w:rPr>
        <w:t>антикоррупционной экспертизы проекта –</w:t>
      </w:r>
    </w:p>
    <w:p w:rsidR="00466ADA" w:rsidRPr="00466ADA" w:rsidRDefault="00466ADA" w:rsidP="00466AD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с </w:t>
      </w:r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7 июля </w:t>
      </w:r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2020 года по </w:t>
      </w:r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12 июля </w:t>
      </w:r>
      <w:r w:rsidRPr="00466ADA">
        <w:rPr>
          <w:rFonts w:ascii="Times New Roman" w:hAnsi="Times New Roman" w:cs="Times New Roman"/>
          <w:color w:val="FF0000"/>
          <w:sz w:val="24"/>
          <w:szCs w:val="24"/>
        </w:rPr>
        <w:t>2020 года включительно.</w:t>
      </w:r>
    </w:p>
    <w:p w:rsidR="00466ADA" w:rsidRPr="00466ADA" w:rsidRDefault="00466ADA" w:rsidP="00466AD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466ADA">
        <w:rPr>
          <w:rFonts w:ascii="Times New Roman" w:hAnsi="Times New Roman" w:cs="Times New Roman"/>
          <w:color w:val="FF0000"/>
          <w:sz w:val="24"/>
          <w:szCs w:val="24"/>
        </w:rPr>
        <w:t>И.Г.Евченко</w:t>
      </w:r>
      <w:proofErr w:type="spellEnd"/>
      <w:r w:rsidRPr="00466ADA">
        <w:rPr>
          <w:rFonts w:ascii="Times New Roman" w:hAnsi="Times New Roman" w:cs="Times New Roman"/>
          <w:color w:val="FF0000"/>
          <w:sz w:val="24"/>
          <w:szCs w:val="24"/>
        </w:rPr>
        <w:t xml:space="preserve"> по тел.221-40-16 (</w:t>
      </w:r>
      <w:hyperlink r:id="rId4" w:history="1">
        <w:r w:rsidRPr="00466ADA">
          <w:rPr>
            <w:rFonts w:ascii="Times New Roman" w:hAnsi="Times New Roman" w:cs="Times New Roman"/>
            <w:color w:val="FF0000"/>
            <w:sz w:val="24"/>
            <w:szCs w:val="24"/>
          </w:rPr>
          <w:t>Inna.Evchenko@tatar.ru</w:t>
        </w:r>
      </w:hyperlink>
      <w:r w:rsidRPr="00466AD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66ADA" w:rsidRPr="00466ADA" w:rsidRDefault="00466ADA" w:rsidP="00297DF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F6" w:rsidRPr="00E757FF" w:rsidRDefault="00466ADA" w:rsidP="00297DF6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297DF6" w:rsidRPr="00E757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29.04.2020 </w:t>
      </w:r>
      <w:r w:rsidR="008006D0">
        <w:rPr>
          <w:rFonts w:ascii="Times New Roman" w:hAnsi="Times New Roman" w:cs="Times New Roman"/>
          <w:sz w:val="28"/>
          <w:szCs w:val="28"/>
        </w:rPr>
        <w:t xml:space="preserve">№ 350 </w:t>
      </w:r>
      <w:r w:rsidR="00297DF6" w:rsidRPr="00E757FF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="00297DF6" w:rsidRPr="00E757F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97DF6" w:rsidRPr="00E757FF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="00297DF6" w:rsidRPr="00E757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97DF6" w:rsidRPr="00E757FF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</w:p>
    <w:bookmarkEnd w:id="0"/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</w:t>
      </w:r>
      <w:hyperlink r:id="rId5" w:history="1">
        <w:r w:rsidRPr="00E757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757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Pr="00E757F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757FF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E757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757FF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 следующие изменения:</w:t>
      </w:r>
    </w:p>
    <w:p w:rsidR="00297DF6" w:rsidRPr="00E757FF" w:rsidRDefault="00466ADA" w:rsidP="00297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97DF6" w:rsidRPr="00E757FF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297DF6" w:rsidRPr="00E757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7DF6" w:rsidRPr="00E757FF" w:rsidRDefault="00F53656" w:rsidP="00F536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</w:t>
      </w:r>
      <w:r w:rsidR="00594369" w:rsidRPr="00E757FF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E757FF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строительству автомобильных дорог, в части изъятия, проведения </w:t>
      </w:r>
      <w:r w:rsidR="001B6499" w:rsidRPr="00E757FF">
        <w:rPr>
          <w:rFonts w:ascii="Times New Roman" w:hAnsi="Times New Roman" w:cs="Times New Roman"/>
          <w:sz w:val="28"/>
          <w:szCs w:val="28"/>
        </w:rPr>
        <w:t>независимой</w:t>
      </w:r>
      <w:r w:rsidRPr="00E757FF">
        <w:rPr>
          <w:rFonts w:ascii="Times New Roman" w:hAnsi="Times New Roman" w:cs="Times New Roman"/>
          <w:sz w:val="28"/>
          <w:szCs w:val="28"/>
        </w:rPr>
        <w:t xml:space="preserve"> оценки рыночной стоимости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дорог»;</w:t>
      </w:r>
    </w:p>
    <w:p w:rsidR="00297DF6" w:rsidRPr="00E757FF" w:rsidRDefault="00466ADA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97DF6" w:rsidRPr="00E757FF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297DF6" w:rsidRPr="00E757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7DF6" w:rsidRPr="00E757FF" w:rsidRDefault="00F53656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97DF6" w:rsidRPr="00E757FF"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1B6499" w:rsidRPr="00E757FF">
        <w:t xml:space="preserve"> </w:t>
      </w:r>
      <w:r w:rsidR="001B6499" w:rsidRPr="00E757FF">
        <w:rPr>
          <w:rFonts w:ascii="Times New Roman" w:hAnsi="Times New Roman" w:cs="Times New Roman"/>
          <w:sz w:val="28"/>
          <w:szCs w:val="28"/>
        </w:rPr>
        <w:t xml:space="preserve">Порядок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</w:t>
      </w:r>
      <w:r w:rsidR="00594369" w:rsidRPr="00E757FF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1B6499" w:rsidRPr="00E757FF">
        <w:rPr>
          <w:rFonts w:ascii="Times New Roman" w:hAnsi="Times New Roman" w:cs="Times New Roman"/>
          <w:sz w:val="28"/>
          <w:szCs w:val="28"/>
        </w:rPr>
        <w:t>расходных обязательств, возникающих при выполнении полномочий органов местного самоуправления по строительству автомобильных дорог, в части изъятия, проведения рыночной оценки рыночной стоимости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  <w:r w:rsidR="00297DF6" w:rsidRPr="00E757FF">
        <w:rPr>
          <w:rFonts w:ascii="Times New Roman" w:hAnsi="Times New Roman" w:cs="Times New Roman"/>
          <w:sz w:val="28"/>
          <w:szCs w:val="28"/>
        </w:rPr>
        <w:t>;</w:t>
      </w:r>
    </w:p>
    <w:p w:rsidR="001B6499" w:rsidRPr="00E757FF" w:rsidRDefault="001B6499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 xml:space="preserve">в Порядке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Pr="00E757F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757FF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E757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757FF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утвержденном постановлением:</w:t>
      </w:r>
    </w:p>
    <w:p w:rsidR="001B6499" w:rsidRPr="00E757FF" w:rsidRDefault="001B6499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1B6499" w:rsidRPr="00E757FF" w:rsidRDefault="001B6499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«Порядок предоставления иных межбюджетных трансфертов из бюджета Республики Татарстан бюджету муниципального образования города Казани в целях софи</w:t>
      </w:r>
      <w:r w:rsidRPr="00E757FF">
        <w:rPr>
          <w:rFonts w:ascii="Times New Roman" w:hAnsi="Times New Roman" w:cs="Times New Roman"/>
          <w:sz w:val="28"/>
          <w:szCs w:val="28"/>
        </w:rPr>
        <w:lastRenderedPageBreak/>
        <w:t xml:space="preserve">нансирования </w:t>
      </w:r>
      <w:r w:rsidR="00594369" w:rsidRPr="00E757FF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E757FF">
        <w:rPr>
          <w:rFonts w:ascii="Times New Roman" w:hAnsi="Times New Roman" w:cs="Times New Roman"/>
          <w:sz w:val="28"/>
          <w:szCs w:val="28"/>
        </w:rPr>
        <w:t>расходных обязательств, возникающих при выполнении полномочий органов местного самоуправления по строительству автомобильных дорог, в части изъятия, проведения независимой оценки рыночной стоимости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дорог»;</w:t>
      </w:r>
    </w:p>
    <w:p w:rsidR="001B6499" w:rsidRPr="00E757FF" w:rsidRDefault="001B6499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 xml:space="preserve">в пункте 1 после слов «в части изъятия» дополнить словами «, </w:t>
      </w:r>
      <w:r w:rsidR="006A5AF1" w:rsidRPr="00E757FF">
        <w:rPr>
          <w:rFonts w:ascii="Times New Roman" w:hAnsi="Times New Roman" w:cs="Times New Roman"/>
          <w:sz w:val="28"/>
          <w:szCs w:val="28"/>
        </w:rPr>
        <w:t>проведения независимой оценки рыночной стоимости»;</w:t>
      </w:r>
    </w:p>
    <w:p w:rsidR="006A5AF1" w:rsidRPr="00E757FF" w:rsidRDefault="006A5AF1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6A5AF1" w:rsidRPr="00E757FF" w:rsidRDefault="006A5AF1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«3. Иные межбюджетные трансферты предоставляются в пределах бюджетных ассигнований и лимитов бюджетных обязательств, доведенных Министерству на цели, указанные в пункте 1 настоящего Порядка.»;</w:t>
      </w:r>
    </w:p>
    <w:p w:rsidR="00594369" w:rsidRPr="00E757FF" w:rsidRDefault="00594369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в пункте 5:</w:t>
      </w:r>
    </w:p>
    <w:p w:rsidR="00594369" w:rsidRPr="00E757FF" w:rsidRDefault="00594369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594369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 xml:space="preserve">абзац четвертый после слов «причиненных собственникам при изъятии земельных участков,» </w:t>
      </w:r>
      <w:r w:rsidR="0010775E" w:rsidRPr="00E757F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E757FF">
        <w:rPr>
          <w:rFonts w:ascii="Times New Roman" w:hAnsi="Times New Roman" w:cs="Times New Roman"/>
          <w:sz w:val="28"/>
          <w:szCs w:val="28"/>
        </w:rPr>
        <w:t>словами «иных расходов»;</w:t>
      </w:r>
    </w:p>
    <w:p w:rsidR="00F7726E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в пункте 9:</w:t>
      </w:r>
    </w:p>
    <w:p w:rsidR="00F7726E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формулу изложить в следующей редакции:</w:t>
      </w:r>
    </w:p>
    <w:p w:rsidR="00F7726E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lastRenderedPageBreak/>
        <w:t>«О = Р</w:t>
      </w:r>
      <w:r w:rsidRPr="00E757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757FF">
        <w:rPr>
          <w:rFonts w:ascii="Times New Roman" w:hAnsi="Times New Roman" w:cs="Times New Roman"/>
          <w:sz w:val="28"/>
          <w:szCs w:val="28"/>
        </w:rPr>
        <w:t xml:space="preserve"> + Р</w:t>
      </w:r>
      <w:r w:rsidRPr="00E757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57FF">
        <w:rPr>
          <w:rFonts w:ascii="Times New Roman" w:hAnsi="Times New Roman" w:cs="Times New Roman"/>
          <w:sz w:val="28"/>
          <w:szCs w:val="28"/>
        </w:rPr>
        <w:t xml:space="preserve"> + Р</w:t>
      </w:r>
      <w:r w:rsidRPr="00E757F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757FF">
        <w:rPr>
          <w:rFonts w:ascii="Times New Roman" w:hAnsi="Times New Roman" w:cs="Times New Roman"/>
          <w:sz w:val="28"/>
          <w:szCs w:val="28"/>
        </w:rPr>
        <w:t xml:space="preserve"> + Р</w:t>
      </w:r>
      <w:r w:rsidRPr="00E757F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757FF">
        <w:rPr>
          <w:rFonts w:ascii="Times New Roman" w:hAnsi="Times New Roman" w:cs="Times New Roman"/>
          <w:sz w:val="28"/>
          <w:szCs w:val="28"/>
        </w:rPr>
        <w:t>»;</w:t>
      </w:r>
    </w:p>
    <w:p w:rsidR="00F7726E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дополнить абзацем восьмым следующего содержания:</w:t>
      </w:r>
    </w:p>
    <w:p w:rsidR="00F7726E" w:rsidRPr="00E757FF" w:rsidRDefault="00F7726E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«Р</w:t>
      </w:r>
      <w:r w:rsidRPr="00E757FF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E757FF">
        <w:rPr>
          <w:rFonts w:ascii="Times New Roman" w:hAnsi="Times New Roman" w:cs="Times New Roman"/>
          <w:sz w:val="28"/>
          <w:szCs w:val="28"/>
        </w:rPr>
        <w:t>– объем расходов, связанный с проведением независимой оценки рыночной стоимости изымаемых для муниципальных нужд земельных участков и расположенных на них объектов недвижимого имущества.»;</w:t>
      </w:r>
    </w:p>
    <w:p w:rsidR="00B07D92" w:rsidRPr="00E757FF" w:rsidRDefault="00B07D92" w:rsidP="001B64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пункт 13 признать утратившим силу;</w:t>
      </w:r>
    </w:p>
    <w:p w:rsidR="00B07D92" w:rsidRDefault="00B07D92" w:rsidP="00B07D9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официального опубликования и распространяет свое действие на правоотношения, возникшие с 1 июля 2020 года.</w:t>
      </w:r>
    </w:p>
    <w:p w:rsidR="00297DF6" w:rsidRDefault="00297DF6" w:rsidP="00B0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А.В.ПЕСОШИН</w:t>
      </w:r>
    </w:p>
    <w:p w:rsidR="00297DF6" w:rsidRDefault="00297DF6"/>
    <w:sectPr w:rsidR="00297DF6" w:rsidSect="00297D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0"/>
    <w:rsid w:val="0010775E"/>
    <w:rsid w:val="001B6499"/>
    <w:rsid w:val="00297DF6"/>
    <w:rsid w:val="00466ADA"/>
    <w:rsid w:val="005640AC"/>
    <w:rsid w:val="00594369"/>
    <w:rsid w:val="005E73B0"/>
    <w:rsid w:val="006A5AF1"/>
    <w:rsid w:val="008006D0"/>
    <w:rsid w:val="00B07D92"/>
    <w:rsid w:val="00E757FF"/>
    <w:rsid w:val="00F53656"/>
    <w:rsid w:val="00F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A5-0B4C-474C-8497-D277DA3B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6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F27A2B79489011148EFDD6ED5DEADA8063C9BE8BCD5F37A6608AFB86332D41BC2EED02E490FCBB617212FA54C80BC0D29AE1ADAB9B351092AF0EB6QCw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27A2B79489011148EFDD6ED5DEADA8063C9BE8BCD5F37A6608AFB86332D41BC2EED02E490FCBB617212FA52C80BC0D29AE1ADAB9B351092AF0EB6QCwDI" TargetMode="External"/><Relationship Id="rId5" Type="http://schemas.openxmlformats.org/officeDocument/2006/relationships/hyperlink" Target="consultantplus://offline/ref=67BA44C945BF20BEF1E0D643799CF296C2F0107CE870C0E38C1941AC33D1854293551043A9EF4F76D3E5F1FEBE9A514FD6UAl1I" TargetMode="External"/><Relationship Id="rId4" Type="http://schemas.openxmlformats.org/officeDocument/2006/relationships/hyperlink" Target="mailto:Inna.Evchenko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2</cp:revision>
  <dcterms:created xsi:type="dcterms:W3CDTF">2020-07-07T08:41:00Z</dcterms:created>
  <dcterms:modified xsi:type="dcterms:W3CDTF">2020-07-07T08:41:00Z</dcterms:modified>
</cp:coreProperties>
</file>