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E0" w:rsidRDefault="00DE18E0" w:rsidP="00DE18E0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E18E0" w:rsidRDefault="00DE18E0" w:rsidP="00DE18E0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DE18E0" w:rsidRDefault="00DE18E0" w:rsidP="00DE18E0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DE18E0" w:rsidRDefault="00DE18E0" w:rsidP="00DE18E0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="00CE4467" w:rsidRPr="00CE4467">
        <w:rPr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 xml:space="preserve"> </w:t>
      </w:r>
      <w:r w:rsidR="00CE4467" w:rsidRPr="00CE4467">
        <w:rPr>
          <w:color w:val="FF0000"/>
          <w:sz w:val="28"/>
          <w:szCs w:val="28"/>
        </w:rPr>
        <w:t>сентября</w:t>
      </w:r>
      <w:r>
        <w:rPr>
          <w:color w:val="FF0000"/>
          <w:sz w:val="28"/>
          <w:szCs w:val="28"/>
        </w:rPr>
        <w:t xml:space="preserve"> по </w:t>
      </w:r>
      <w:r w:rsidR="00CE4467">
        <w:rPr>
          <w:color w:val="FF0000"/>
          <w:sz w:val="28"/>
          <w:szCs w:val="28"/>
        </w:rPr>
        <w:t xml:space="preserve">8 </w:t>
      </w:r>
      <w:r w:rsidR="00CE4467" w:rsidRPr="00CE4467">
        <w:rPr>
          <w:color w:val="FF0000"/>
          <w:sz w:val="28"/>
          <w:szCs w:val="28"/>
        </w:rPr>
        <w:t>сентября</w:t>
      </w:r>
      <w:r>
        <w:rPr>
          <w:color w:val="FF0000"/>
          <w:sz w:val="28"/>
          <w:szCs w:val="28"/>
        </w:rPr>
        <w:t xml:space="preserve"> 2021 года включительно.</w:t>
      </w:r>
    </w:p>
    <w:p w:rsidR="00DE18E0" w:rsidRDefault="00DE18E0" w:rsidP="00DE18E0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DE18E0" w:rsidRDefault="00DE18E0" w:rsidP="00DE18E0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</w:t>
      </w:r>
      <w:hyperlink r:id="rId8" w:history="1">
        <w:r>
          <w:rPr>
            <w:rStyle w:val="a4"/>
            <w:color w:val="FF0000"/>
            <w:sz w:val="28"/>
            <w:szCs w:val="28"/>
          </w:rPr>
          <w:t>E.Hadeeva@tatar.ru</w:t>
        </w:r>
      </w:hyperlink>
      <w:r>
        <w:rPr>
          <w:color w:val="FF0000"/>
          <w:sz w:val="28"/>
          <w:szCs w:val="28"/>
        </w:rPr>
        <w:t>)</w:t>
      </w:r>
    </w:p>
    <w:p w:rsidR="00DE18E0" w:rsidRPr="00CE4467" w:rsidRDefault="00DE18E0" w:rsidP="009877C1">
      <w:pPr>
        <w:jc w:val="center"/>
        <w:rPr>
          <w:b/>
          <w:sz w:val="28"/>
          <w:szCs w:val="28"/>
          <w:lang w:val="en-US"/>
        </w:rPr>
      </w:pPr>
    </w:p>
    <w:p w:rsidR="009877C1" w:rsidRPr="009877C1" w:rsidRDefault="009877C1" w:rsidP="009877C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877C1">
        <w:rPr>
          <w:b/>
          <w:sz w:val="28"/>
          <w:szCs w:val="28"/>
        </w:rPr>
        <w:t>Об изменении границ охранных зон газораспределительной сети (газопровода) и внесении изменении в распоряжение Министерства земельных и имущественных отношений Республики Татарстан</w:t>
      </w:r>
    </w:p>
    <w:p w:rsidR="007A7218" w:rsidRDefault="009877C1" w:rsidP="009877C1">
      <w:pPr>
        <w:jc w:val="center"/>
        <w:rPr>
          <w:b/>
          <w:sz w:val="28"/>
          <w:szCs w:val="28"/>
        </w:rPr>
      </w:pPr>
      <w:r w:rsidRPr="009877C1">
        <w:rPr>
          <w:b/>
          <w:sz w:val="28"/>
          <w:szCs w:val="28"/>
        </w:rPr>
        <w:t>от 28.12.2017 № 3135-p</w:t>
      </w:r>
    </w:p>
    <w:p w:rsidR="009877C1" w:rsidRDefault="009877C1" w:rsidP="009877C1">
      <w:pPr>
        <w:jc w:val="center"/>
        <w:rPr>
          <w:b/>
          <w:sz w:val="28"/>
          <w:szCs w:val="28"/>
        </w:rPr>
      </w:pPr>
    </w:p>
    <w:p w:rsidR="007A7218" w:rsidRDefault="007A7218" w:rsidP="007A7218">
      <w:pPr>
        <w:ind w:firstLine="709"/>
        <w:jc w:val="both"/>
        <w:rPr>
          <w:sz w:val="28"/>
          <w:szCs w:val="28"/>
        </w:rPr>
      </w:pPr>
      <w:r w:rsidRPr="00622B73">
        <w:rPr>
          <w:sz w:val="28"/>
          <w:szCs w:val="28"/>
        </w:rPr>
        <w:t>В соответствии со ст.56 Земельного кодекса Российской Федерации, Федеральным законом Российской Федерации от 31 марта 1999 года № 69-ФЗ</w:t>
      </w:r>
      <w:r w:rsidR="009877C1">
        <w:rPr>
          <w:sz w:val="28"/>
          <w:szCs w:val="28"/>
        </w:rPr>
        <w:t xml:space="preserve">                   </w:t>
      </w:r>
      <w:r w:rsidRPr="00622B73">
        <w:rPr>
          <w:sz w:val="28"/>
          <w:szCs w:val="28"/>
        </w:rPr>
        <w:t xml:space="preserve"> «О газоснабжении в Российской Федерации», ст.32 Федерального закона Российской Федерации от 13 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Российской Федерации </w:t>
      </w:r>
      <w:r w:rsidR="009877C1">
        <w:rPr>
          <w:sz w:val="28"/>
          <w:szCs w:val="28"/>
        </w:rPr>
        <w:t xml:space="preserve">                        </w:t>
      </w:r>
      <w:r w:rsidRPr="00622B73">
        <w:rPr>
          <w:sz w:val="28"/>
          <w:szCs w:val="28"/>
        </w:rPr>
        <w:t xml:space="preserve">от 20 ноября 2000 г. № 878, и на основании обращения ООО «Газпром трансгаз Казань» </w:t>
      </w:r>
      <w:r w:rsidR="009877C1">
        <w:rPr>
          <w:sz w:val="28"/>
          <w:szCs w:val="28"/>
        </w:rPr>
        <w:t>(от 26.05.2020 № 04/3-</w:t>
      </w:r>
      <w:r w:rsidR="009877C1" w:rsidRPr="009877C1">
        <w:rPr>
          <w:sz w:val="28"/>
          <w:szCs w:val="28"/>
        </w:rPr>
        <w:t>4054</w:t>
      </w:r>
      <w:r w:rsidR="009877C1">
        <w:rPr>
          <w:sz w:val="28"/>
          <w:szCs w:val="28"/>
        </w:rPr>
        <w:t xml:space="preserve">) </w:t>
      </w:r>
      <w:r w:rsidR="001C527D">
        <w:rPr>
          <w:sz w:val="28"/>
          <w:szCs w:val="28"/>
        </w:rPr>
        <w:t>и</w:t>
      </w:r>
      <w:r w:rsidRPr="00622B73">
        <w:rPr>
          <w:sz w:val="28"/>
          <w:szCs w:val="28"/>
        </w:rPr>
        <w:t xml:space="preserve"> в соответствии с документацией, выполненной </w:t>
      </w:r>
      <w:r w:rsidR="009877C1">
        <w:rPr>
          <w:sz w:val="28"/>
          <w:szCs w:val="28"/>
        </w:rPr>
        <w:t>ООО «Кадастровый центр Рубикон</w:t>
      </w:r>
      <w:r>
        <w:rPr>
          <w:sz w:val="28"/>
          <w:szCs w:val="28"/>
        </w:rPr>
        <w:t>»</w:t>
      </w:r>
      <w:r w:rsidRPr="00622B73">
        <w:rPr>
          <w:sz w:val="28"/>
          <w:szCs w:val="28"/>
        </w:rPr>
        <w:t xml:space="preserve">, руководствуясь </w:t>
      </w:r>
      <w:r w:rsidR="009877C1">
        <w:rPr>
          <w:sz w:val="28"/>
          <w:szCs w:val="28"/>
        </w:rPr>
        <w:t xml:space="preserve">                         </w:t>
      </w:r>
      <w:r w:rsidRPr="00622B73">
        <w:rPr>
          <w:sz w:val="28"/>
          <w:szCs w:val="28"/>
        </w:rPr>
        <w:t xml:space="preserve">Положением о Министерстве земельных и имущественных отношений Республики Татарстан, утвержденным постановлением Кабинета Министров </w:t>
      </w:r>
      <w:r w:rsidR="009877C1">
        <w:rPr>
          <w:sz w:val="28"/>
          <w:szCs w:val="28"/>
        </w:rPr>
        <w:t xml:space="preserve">                           </w:t>
      </w:r>
      <w:r w:rsidRPr="00622B73">
        <w:rPr>
          <w:sz w:val="28"/>
          <w:szCs w:val="28"/>
        </w:rPr>
        <w:t>Республики Татарстан от 22.08.2007 № 407, Министерство земельных и имущественных отношений Республики Татарстан (далее – Минземимущество Р</w:t>
      </w:r>
      <w:r w:rsidR="009877C1">
        <w:rPr>
          <w:sz w:val="28"/>
          <w:szCs w:val="28"/>
        </w:rPr>
        <w:t xml:space="preserve">еспублики </w:t>
      </w:r>
      <w:r w:rsidRPr="00622B73">
        <w:rPr>
          <w:sz w:val="28"/>
          <w:szCs w:val="28"/>
        </w:rPr>
        <w:t>Т</w:t>
      </w:r>
      <w:r w:rsidR="009877C1">
        <w:rPr>
          <w:sz w:val="28"/>
          <w:szCs w:val="28"/>
        </w:rPr>
        <w:t>атарстан</w:t>
      </w:r>
      <w:r w:rsidRPr="00622B73">
        <w:rPr>
          <w:sz w:val="28"/>
          <w:szCs w:val="28"/>
        </w:rPr>
        <w:t>) РЕШИЛО:</w:t>
      </w:r>
    </w:p>
    <w:p w:rsidR="007A7218" w:rsidRDefault="007A7218" w:rsidP="007A7218">
      <w:pPr>
        <w:ind w:firstLine="709"/>
        <w:jc w:val="both"/>
        <w:rPr>
          <w:sz w:val="28"/>
          <w:szCs w:val="28"/>
        </w:rPr>
      </w:pPr>
    </w:p>
    <w:p w:rsidR="009877C1" w:rsidRDefault="009877C1" w:rsidP="009877C1">
      <w:pPr>
        <w:pStyle w:val="ab"/>
        <w:spacing w:before="1"/>
        <w:ind w:left="111" w:right="273" w:firstLine="881"/>
        <w:jc w:val="both"/>
        <w:rPr>
          <w:rFonts w:ascii="Times New Roman" w:hAnsi="Times New Roman" w:cs="Times New Roman"/>
          <w:sz w:val="28"/>
          <w:szCs w:val="28"/>
        </w:rPr>
      </w:pPr>
      <w:r w:rsidRPr="009877C1">
        <w:rPr>
          <w:rFonts w:ascii="Times New Roman" w:hAnsi="Times New Roman" w:cs="Times New Roman"/>
          <w:color w:val="0A0A0A"/>
          <w:spacing w:val="-1"/>
          <w:w w:val="95"/>
          <w:sz w:val="28"/>
          <w:szCs w:val="28"/>
        </w:rPr>
        <w:t>1</w:t>
      </w:r>
      <w:r w:rsidRPr="009877C1">
        <w:rPr>
          <w:rFonts w:ascii="Times New Roman" w:hAnsi="Times New Roman" w:cs="Times New Roman"/>
          <w:spacing w:val="-1"/>
          <w:w w:val="95"/>
          <w:sz w:val="28"/>
          <w:szCs w:val="28"/>
        </w:rPr>
        <w:t>. Изменить</w:t>
      </w:r>
      <w:r w:rsidRPr="009877C1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pacing w:val="-1"/>
          <w:w w:val="95"/>
          <w:sz w:val="28"/>
          <w:szCs w:val="28"/>
        </w:rPr>
        <w:t>границы</w:t>
      </w:r>
      <w:r w:rsidRPr="009877C1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pacing w:val="-1"/>
          <w:w w:val="95"/>
          <w:sz w:val="28"/>
          <w:szCs w:val="28"/>
        </w:rPr>
        <w:t>охранной</w:t>
      </w:r>
      <w:r w:rsidRPr="009877C1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pacing w:val="-1"/>
          <w:w w:val="95"/>
          <w:sz w:val="28"/>
          <w:szCs w:val="28"/>
        </w:rPr>
        <w:t>зоны</w:t>
      </w:r>
      <w:r w:rsidRPr="009877C1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pacing w:val="-1"/>
          <w:w w:val="95"/>
          <w:sz w:val="28"/>
          <w:szCs w:val="28"/>
        </w:rPr>
        <w:t>части</w:t>
      </w:r>
      <w:r w:rsidRPr="009877C1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pacing w:val="-1"/>
          <w:w w:val="95"/>
          <w:sz w:val="28"/>
          <w:szCs w:val="28"/>
        </w:rPr>
        <w:t>газопровода</w:t>
      </w:r>
      <w:r w:rsidRPr="009877C1">
        <w:rPr>
          <w:rFonts w:ascii="Times New Roman" w:hAnsi="Times New Roman" w:cs="Times New Roman"/>
          <w:w w:val="95"/>
          <w:sz w:val="28"/>
          <w:szCs w:val="28"/>
        </w:rPr>
        <w:t xml:space="preserve"> с инвентарным</w:t>
      </w:r>
      <w:r w:rsidRPr="009877C1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номером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67608</w:t>
      </w:r>
      <w:r w:rsidR="0022211C">
        <w:rPr>
          <w:rFonts w:ascii="Times New Roman" w:hAnsi="Times New Roman" w:cs="Times New Roman"/>
          <w:sz w:val="28"/>
          <w:szCs w:val="28"/>
        </w:rPr>
        <w:t>,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находящегося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в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собственности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ООО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«Газпром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трансгаз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               </w:t>
      </w:r>
      <w:r w:rsidRPr="009877C1">
        <w:rPr>
          <w:rFonts w:ascii="Times New Roman" w:hAnsi="Times New Roman" w:cs="Times New Roman"/>
          <w:sz w:val="28"/>
          <w:szCs w:val="28"/>
        </w:rPr>
        <w:t>Казань»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(ЭПУ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«Зеленодольскгаз»),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color w:val="0C0C0C"/>
          <w:sz w:val="28"/>
          <w:szCs w:val="28"/>
        </w:rPr>
        <w:t>на</w:t>
      </w:r>
      <w:r w:rsidRPr="009877C1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территории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Верхнеуслонского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w w:val="95"/>
          <w:sz w:val="28"/>
          <w:szCs w:val="28"/>
        </w:rPr>
        <w:t>муниципального района Республики Татарстан, установленной распоряжением</w:t>
      </w:r>
      <w:r w:rsidRPr="009877C1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Минземимущества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Республики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Татарстан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от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28.12.2017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№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3135-р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«Об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установлении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границ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охранных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зон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газораспределительных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сетей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   </w:t>
      </w:r>
      <w:r w:rsidRPr="009877C1">
        <w:rPr>
          <w:rFonts w:ascii="Times New Roman" w:hAnsi="Times New Roman" w:cs="Times New Roman"/>
          <w:sz w:val="28"/>
          <w:szCs w:val="28"/>
        </w:rPr>
        <w:t>(газопроводов)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на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территории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Верхнеуслонского,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Зеленодольского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pacing w:val="-1"/>
          <w:sz w:val="28"/>
          <w:szCs w:val="28"/>
        </w:rPr>
        <w:t>муниципальных</w:t>
      </w:r>
      <w:r w:rsidRPr="009877C1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и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муниципального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образования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«город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Казань»</w:t>
      </w:r>
      <w:r w:rsidRPr="009877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9877C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w w:val="95"/>
          <w:sz w:val="28"/>
          <w:szCs w:val="28"/>
        </w:rPr>
        <w:t xml:space="preserve">Татарстан» (далее </w:t>
      </w:r>
      <w:r w:rsidRPr="009877C1">
        <w:rPr>
          <w:rFonts w:ascii="Times New Roman" w:hAnsi="Times New Roman" w:cs="Times New Roman"/>
          <w:color w:val="505050"/>
          <w:w w:val="95"/>
          <w:sz w:val="28"/>
          <w:szCs w:val="28"/>
        </w:rPr>
        <w:t xml:space="preserve">– </w:t>
      </w:r>
      <w:r w:rsidRPr="009877C1">
        <w:rPr>
          <w:rFonts w:ascii="Times New Roman" w:hAnsi="Times New Roman" w:cs="Times New Roman"/>
          <w:w w:val="95"/>
          <w:sz w:val="28"/>
          <w:szCs w:val="28"/>
        </w:rPr>
        <w:t>Распоряжение</w:t>
      </w:r>
      <w:r w:rsidRPr="009877C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w w:val="95"/>
          <w:sz w:val="28"/>
          <w:szCs w:val="28"/>
        </w:rPr>
        <w:t>№ 3135-p), на части земельных</w:t>
      </w:r>
      <w:r w:rsidRPr="009877C1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у</w:t>
      </w:r>
      <w:r w:rsidRPr="009877C1">
        <w:rPr>
          <w:rFonts w:ascii="Times New Roman" w:hAnsi="Times New Roman" w:cs="Times New Roman"/>
          <w:w w:val="90"/>
          <w:sz w:val="28"/>
          <w:szCs w:val="28"/>
        </w:rPr>
        <w:t>частков</w:t>
      </w:r>
      <w:r w:rsidRPr="009877C1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9877C1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w w:val="90"/>
          <w:sz w:val="28"/>
          <w:szCs w:val="28"/>
        </w:rPr>
        <w:t>кадастровыми</w:t>
      </w:r>
      <w:r w:rsidRPr="009877C1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w w:val="90"/>
          <w:sz w:val="28"/>
          <w:szCs w:val="28"/>
        </w:rPr>
        <w:t>номерами</w:t>
      </w:r>
      <w:r w:rsidRPr="009877C1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w w:val="90"/>
          <w:sz w:val="28"/>
          <w:szCs w:val="28"/>
        </w:rPr>
        <w:t>согласно</w:t>
      </w:r>
      <w:r w:rsidRPr="009877C1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w w:val="90"/>
          <w:sz w:val="28"/>
          <w:szCs w:val="28"/>
        </w:rPr>
        <w:t>приложениям</w:t>
      </w:r>
      <w:r w:rsidRPr="009877C1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w w:val="90"/>
          <w:sz w:val="28"/>
          <w:szCs w:val="28"/>
        </w:rPr>
        <w:t>1,</w:t>
      </w:r>
      <w:r w:rsidRPr="009877C1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color w:val="111111"/>
          <w:w w:val="90"/>
          <w:sz w:val="28"/>
          <w:szCs w:val="28"/>
        </w:rPr>
        <w:t>2</w:t>
      </w:r>
      <w:r w:rsidRPr="009877C1">
        <w:rPr>
          <w:rFonts w:ascii="Times New Roman" w:hAnsi="Times New Roman" w:cs="Times New Roman"/>
          <w:color w:val="111111"/>
          <w:spacing w:val="1"/>
          <w:w w:val="90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9877C1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w w:val="90"/>
          <w:sz w:val="28"/>
          <w:szCs w:val="28"/>
        </w:rPr>
        <w:t>настоящему</w:t>
      </w:r>
      <w:r w:rsidRPr="009877C1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9877C1">
        <w:rPr>
          <w:rFonts w:ascii="Times New Roman" w:hAnsi="Times New Roman" w:cs="Times New Roman"/>
          <w:sz w:val="28"/>
          <w:szCs w:val="28"/>
        </w:rPr>
        <w:t>распоряжению.</w:t>
      </w:r>
    </w:p>
    <w:p w:rsidR="009877C1" w:rsidRDefault="009877C1" w:rsidP="009877C1">
      <w:pPr>
        <w:pStyle w:val="ab"/>
        <w:spacing w:before="1"/>
        <w:ind w:left="111" w:right="273" w:firstLine="881"/>
        <w:jc w:val="both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2. </w:t>
      </w:r>
      <w:r w:rsidRPr="009877C1">
        <w:rPr>
          <w:rFonts w:ascii="Times New Roman" w:hAnsi="Times New Roman" w:cs="Times New Roman"/>
          <w:w w:val="95"/>
          <w:sz w:val="28"/>
          <w:szCs w:val="28"/>
        </w:rPr>
        <w:t>Наложить на срок эксплуатации части газопровода с инвентарным номером 67608 ограничения (обременения), предусмотренные Правилами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       </w:t>
      </w:r>
      <w:r w:rsidRPr="009877C1">
        <w:rPr>
          <w:rFonts w:ascii="Times New Roman" w:hAnsi="Times New Roman" w:cs="Times New Roman"/>
          <w:w w:val="95"/>
          <w:sz w:val="28"/>
          <w:szCs w:val="28"/>
        </w:rPr>
        <w:t xml:space="preserve"> охраны газораспределительных сетей, утвержденными постановлением Правительства Российской Федерации от 20 ноября 2000 г. № 878, на земельные участки, полностью или частично попадающие в охранные зоны части </w:t>
      </w:r>
      <w:r w:rsidRPr="009877C1">
        <w:rPr>
          <w:rFonts w:ascii="Times New Roman" w:hAnsi="Times New Roman" w:cs="Times New Roman"/>
          <w:w w:val="95"/>
          <w:sz w:val="28"/>
          <w:szCs w:val="28"/>
        </w:rPr>
        <w:lastRenderedPageBreak/>
        <w:t>газопровода, указанного в пункте 1 настоящего распоряжения.</w:t>
      </w:r>
    </w:p>
    <w:p w:rsidR="009877C1" w:rsidRDefault="009877C1" w:rsidP="009877C1">
      <w:pPr>
        <w:pStyle w:val="ab"/>
        <w:spacing w:before="1"/>
        <w:ind w:left="111" w:right="273" w:firstLine="881"/>
        <w:jc w:val="both"/>
        <w:rPr>
          <w:rFonts w:ascii="Times New Roman" w:hAnsi="Times New Roman" w:cs="Times New Roman"/>
          <w:w w:val="95"/>
          <w:sz w:val="28"/>
          <w:szCs w:val="28"/>
        </w:rPr>
      </w:pPr>
    </w:p>
    <w:p w:rsidR="009877C1" w:rsidRPr="009877C1" w:rsidRDefault="009877C1" w:rsidP="009877C1">
      <w:pPr>
        <w:pStyle w:val="ab"/>
        <w:spacing w:before="1"/>
        <w:ind w:left="111" w:right="273" w:firstLine="881"/>
        <w:jc w:val="both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3. </w:t>
      </w:r>
      <w:r w:rsidRPr="009877C1">
        <w:rPr>
          <w:rFonts w:ascii="Times New Roman" w:hAnsi="Times New Roman" w:cs="Times New Roman"/>
          <w:w w:val="95"/>
          <w:sz w:val="28"/>
          <w:szCs w:val="28"/>
        </w:rPr>
        <w:t xml:space="preserve">На основании сведений, содержащихся в текстовом и графическом </w:t>
      </w:r>
      <w:r w:rsidR="001C527D">
        <w:rPr>
          <w:rFonts w:ascii="Times New Roman" w:hAnsi="Times New Roman" w:cs="Times New Roman"/>
          <w:w w:val="95"/>
          <w:sz w:val="28"/>
          <w:szCs w:val="28"/>
        </w:rPr>
        <w:t>описании</w:t>
      </w:r>
      <w:r w:rsidRPr="009877C1">
        <w:rPr>
          <w:rFonts w:ascii="Times New Roman" w:hAnsi="Times New Roman" w:cs="Times New Roman"/>
          <w:w w:val="95"/>
          <w:sz w:val="28"/>
          <w:szCs w:val="28"/>
        </w:rPr>
        <w:t xml:space="preserve"> местоположения границ </w:t>
      </w:r>
      <w:r>
        <w:rPr>
          <w:rFonts w:ascii="Times New Roman" w:hAnsi="Times New Roman" w:cs="Times New Roman"/>
          <w:w w:val="95"/>
          <w:sz w:val="28"/>
          <w:szCs w:val="28"/>
        </w:rPr>
        <w:t>зон с</w:t>
      </w:r>
      <w:r w:rsidRPr="009877C1">
        <w:rPr>
          <w:rFonts w:ascii="Times New Roman" w:hAnsi="Times New Roman" w:cs="Times New Roman"/>
          <w:w w:val="95"/>
          <w:sz w:val="28"/>
          <w:szCs w:val="28"/>
        </w:rPr>
        <w:t xml:space="preserve"> особыми условиями использования территории, перечне координат характерных точек границ подземного газопровода, подготовленных ООО «Кадастровый центр Рубикон», в Распоряжение № 3135-p внести следующие изменения:</w:t>
      </w:r>
    </w:p>
    <w:p w:rsidR="009877C1" w:rsidRPr="009877C1" w:rsidRDefault="009877C1" w:rsidP="009877C1">
      <w:pPr>
        <w:spacing w:before="149"/>
        <w:ind w:left="1145"/>
        <w:jc w:val="both"/>
        <w:rPr>
          <w:rFonts w:eastAsia="Cambria"/>
          <w:w w:val="95"/>
          <w:sz w:val="28"/>
          <w:szCs w:val="28"/>
          <w:lang w:eastAsia="en-US"/>
        </w:rPr>
      </w:pPr>
      <w:r w:rsidRPr="009877C1">
        <w:rPr>
          <w:rFonts w:eastAsia="Cambria"/>
          <w:w w:val="95"/>
          <w:sz w:val="28"/>
          <w:szCs w:val="28"/>
          <w:lang w:eastAsia="en-US"/>
        </w:rPr>
        <w:t>пункт 1.1 изложить в следующей редакции:</w:t>
      </w:r>
    </w:p>
    <w:p w:rsidR="009877C1" w:rsidRPr="009877C1" w:rsidRDefault="009877C1" w:rsidP="009877C1">
      <w:pPr>
        <w:pStyle w:val="ab"/>
        <w:spacing w:before="11"/>
        <w:rPr>
          <w:rFonts w:ascii="Times New Roman" w:hAnsi="Times New Roman" w:cs="Times New Roman"/>
          <w:w w:val="95"/>
          <w:sz w:val="28"/>
          <w:szCs w:val="28"/>
        </w:rPr>
      </w:pPr>
    </w:p>
    <w:p w:rsidR="009877C1" w:rsidRPr="009877C1" w:rsidRDefault="009877C1" w:rsidP="009877C1">
      <w:pPr>
        <w:tabs>
          <w:tab w:val="left" w:pos="6202"/>
          <w:tab w:val="left" w:pos="7939"/>
        </w:tabs>
        <w:spacing w:line="244" w:lineRule="auto"/>
        <w:ind w:left="281" w:right="110" w:firstLine="857"/>
        <w:jc w:val="both"/>
        <w:rPr>
          <w:sz w:val="28"/>
          <w:szCs w:val="28"/>
        </w:rPr>
      </w:pPr>
      <w:r w:rsidRPr="009877C1">
        <w:rPr>
          <w:spacing w:val="-1"/>
          <w:sz w:val="28"/>
          <w:szCs w:val="28"/>
        </w:rPr>
        <w:t>«1.1 Газораспределительные</w:t>
      </w:r>
      <w:r w:rsidRPr="009877C1">
        <w:rPr>
          <w:sz w:val="28"/>
          <w:szCs w:val="28"/>
        </w:rPr>
        <w:t xml:space="preserve"> </w:t>
      </w:r>
      <w:r w:rsidRPr="009877C1">
        <w:rPr>
          <w:spacing w:val="-1"/>
          <w:sz w:val="28"/>
          <w:szCs w:val="28"/>
        </w:rPr>
        <w:t>газопроводы</w:t>
      </w:r>
      <w:r w:rsidRPr="009877C1">
        <w:rPr>
          <w:sz w:val="28"/>
          <w:szCs w:val="28"/>
        </w:rPr>
        <w:t xml:space="preserve"> ЭПУ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«Зеленодольскгаз»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с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инвентарными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номерами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согласно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приложению</w:t>
      </w:r>
      <w:r w:rsidRPr="009877C1">
        <w:rPr>
          <w:spacing w:val="1"/>
          <w:sz w:val="28"/>
          <w:szCs w:val="28"/>
        </w:rPr>
        <w:t xml:space="preserve"> </w:t>
      </w:r>
      <w:r w:rsidRPr="001C527D">
        <w:rPr>
          <w:sz w:val="28"/>
          <w:szCs w:val="28"/>
        </w:rPr>
        <w:t>№</w:t>
      </w:r>
      <w:r w:rsidRPr="009877C1">
        <w:rPr>
          <w:i/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1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color w:val="0F0F0F"/>
          <w:sz w:val="28"/>
          <w:szCs w:val="28"/>
        </w:rPr>
        <w:t>к</w:t>
      </w:r>
      <w:r w:rsidRPr="009877C1">
        <w:rPr>
          <w:color w:val="0F0F0F"/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настоящему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w w:val="95"/>
          <w:sz w:val="28"/>
          <w:szCs w:val="28"/>
        </w:rPr>
        <w:t>распоряжению,</w:t>
      </w:r>
      <w:r w:rsidRPr="009877C1">
        <w:rPr>
          <w:spacing w:val="53"/>
          <w:sz w:val="28"/>
          <w:szCs w:val="28"/>
        </w:rPr>
        <w:t xml:space="preserve"> </w:t>
      </w:r>
      <w:r w:rsidRPr="009877C1">
        <w:rPr>
          <w:w w:val="95"/>
          <w:sz w:val="28"/>
          <w:szCs w:val="28"/>
        </w:rPr>
        <w:t>находящиеся</w:t>
      </w:r>
      <w:r w:rsidRPr="009877C1">
        <w:rPr>
          <w:spacing w:val="54"/>
          <w:sz w:val="28"/>
          <w:szCs w:val="28"/>
        </w:rPr>
        <w:t xml:space="preserve"> </w:t>
      </w:r>
      <w:r w:rsidRPr="009877C1">
        <w:rPr>
          <w:color w:val="0C0C0C"/>
          <w:w w:val="95"/>
          <w:sz w:val="28"/>
          <w:szCs w:val="28"/>
        </w:rPr>
        <w:t xml:space="preserve">в </w:t>
      </w:r>
      <w:r w:rsidRPr="009877C1">
        <w:rPr>
          <w:w w:val="95"/>
          <w:sz w:val="28"/>
          <w:szCs w:val="28"/>
        </w:rPr>
        <w:t>собственности</w:t>
      </w:r>
      <w:r w:rsidRPr="009877C1">
        <w:rPr>
          <w:spacing w:val="53"/>
          <w:sz w:val="28"/>
          <w:szCs w:val="28"/>
        </w:rPr>
        <w:t xml:space="preserve"> </w:t>
      </w:r>
      <w:r w:rsidRPr="009877C1">
        <w:rPr>
          <w:w w:val="95"/>
          <w:sz w:val="28"/>
          <w:szCs w:val="28"/>
        </w:rPr>
        <w:t>ООО</w:t>
      </w:r>
      <w:r w:rsidRPr="009877C1">
        <w:rPr>
          <w:spacing w:val="55"/>
          <w:sz w:val="28"/>
          <w:szCs w:val="28"/>
        </w:rPr>
        <w:t xml:space="preserve"> </w:t>
      </w:r>
      <w:r w:rsidRPr="009877C1">
        <w:rPr>
          <w:w w:val="95"/>
          <w:sz w:val="28"/>
          <w:szCs w:val="28"/>
        </w:rPr>
        <w:t>«Газпром трансгаз Казань»</w:t>
      </w:r>
      <w:r w:rsidRPr="009877C1">
        <w:rPr>
          <w:spacing w:val="1"/>
          <w:w w:val="95"/>
          <w:sz w:val="28"/>
          <w:szCs w:val="28"/>
        </w:rPr>
        <w:t xml:space="preserve"> </w:t>
      </w:r>
      <w:r w:rsidRPr="009877C1">
        <w:rPr>
          <w:sz w:val="28"/>
          <w:szCs w:val="28"/>
        </w:rPr>
        <w:t>на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территории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Верхнеуслонского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муниципального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района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Республики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w w:val="95"/>
          <w:sz w:val="28"/>
          <w:szCs w:val="28"/>
        </w:rPr>
        <w:t>Татарстан,</w:t>
      </w:r>
      <w:r w:rsidRPr="009877C1">
        <w:rPr>
          <w:spacing w:val="1"/>
          <w:w w:val="95"/>
          <w:sz w:val="28"/>
          <w:szCs w:val="28"/>
        </w:rPr>
        <w:t xml:space="preserve"> </w:t>
      </w:r>
      <w:r w:rsidRPr="009877C1">
        <w:rPr>
          <w:w w:val="95"/>
          <w:sz w:val="28"/>
          <w:szCs w:val="28"/>
        </w:rPr>
        <w:t>протяженностью</w:t>
      </w:r>
      <w:r w:rsidRPr="009877C1">
        <w:rPr>
          <w:spacing w:val="1"/>
          <w:w w:val="95"/>
          <w:sz w:val="28"/>
          <w:szCs w:val="28"/>
        </w:rPr>
        <w:t xml:space="preserve"> </w:t>
      </w:r>
      <w:r w:rsidRPr="009877C1">
        <w:rPr>
          <w:w w:val="95"/>
          <w:sz w:val="28"/>
          <w:szCs w:val="28"/>
        </w:rPr>
        <w:t>13,331</w:t>
      </w:r>
      <w:r w:rsidRPr="009877C1">
        <w:rPr>
          <w:spacing w:val="1"/>
          <w:w w:val="95"/>
          <w:sz w:val="28"/>
          <w:szCs w:val="28"/>
        </w:rPr>
        <w:t xml:space="preserve"> </w:t>
      </w:r>
      <w:r w:rsidRPr="009877C1">
        <w:rPr>
          <w:w w:val="95"/>
          <w:sz w:val="28"/>
          <w:szCs w:val="28"/>
        </w:rPr>
        <w:t>км (согласно</w:t>
      </w:r>
      <w:r w:rsidRPr="009877C1">
        <w:rPr>
          <w:spacing w:val="1"/>
          <w:w w:val="95"/>
          <w:sz w:val="28"/>
          <w:szCs w:val="28"/>
        </w:rPr>
        <w:t xml:space="preserve"> </w:t>
      </w:r>
      <w:r w:rsidRPr="009877C1">
        <w:rPr>
          <w:w w:val="95"/>
          <w:sz w:val="28"/>
          <w:szCs w:val="28"/>
        </w:rPr>
        <w:t>сведениям,</w:t>
      </w:r>
      <w:r w:rsidRPr="009877C1">
        <w:rPr>
          <w:spacing w:val="1"/>
          <w:w w:val="95"/>
          <w:sz w:val="28"/>
          <w:szCs w:val="28"/>
        </w:rPr>
        <w:t xml:space="preserve"> </w:t>
      </w:r>
      <w:r w:rsidRPr="009877C1">
        <w:rPr>
          <w:w w:val="95"/>
          <w:sz w:val="28"/>
          <w:szCs w:val="28"/>
        </w:rPr>
        <w:t>содержащимся</w:t>
      </w:r>
      <w:r w:rsidRPr="009877C1">
        <w:rPr>
          <w:spacing w:val="1"/>
          <w:w w:val="95"/>
          <w:sz w:val="28"/>
          <w:szCs w:val="28"/>
        </w:rPr>
        <w:t xml:space="preserve"> </w:t>
      </w:r>
      <w:r w:rsidRPr="009877C1">
        <w:rPr>
          <w:color w:val="111111"/>
          <w:w w:val="95"/>
          <w:sz w:val="28"/>
          <w:szCs w:val="28"/>
        </w:rPr>
        <w:t>в</w:t>
      </w:r>
      <w:r w:rsidRPr="009877C1">
        <w:rPr>
          <w:color w:val="111111"/>
          <w:spacing w:val="1"/>
          <w:w w:val="95"/>
          <w:sz w:val="28"/>
          <w:szCs w:val="28"/>
        </w:rPr>
        <w:t xml:space="preserve"> </w:t>
      </w:r>
      <w:r w:rsidRPr="009877C1">
        <w:rPr>
          <w:sz w:val="28"/>
          <w:szCs w:val="28"/>
        </w:rPr>
        <w:t>текстовом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и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графическом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описании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местоположения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границ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зон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с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особыми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условиями использования территории, перечне координат характерных точек</w:t>
      </w:r>
      <w:r w:rsidRPr="009877C1">
        <w:rPr>
          <w:spacing w:val="1"/>
          <w:sz w:val="28"/>
          <w:szCs w:val="28"/>
        </w:rPr>
        <w:t xml:space="preserve"> </w:t>
      </w:r>
      <w:r w:rsidRPr="009877C1">
        <w:rPr>
          <w:sz w:val="28"/>
          <w:szCs w:val="28"/>
        </w:rPr>
        <w:t>границ надземных и</w:t>
      </w:r>
      <w:r w:rsidRPr="009877C1">
        <w:rPr>
          <w:color w:val="0E0E0E"/>
          <w:spacing w:val="20"/>
          <w:sz w:val="28"/>
          <w:szCs w:val="28"/>
        </w:rPr>
        <w:t xml:space="preserve"> </w:t>
      </w:r>
      <w:r w:rsidRPr="009877C1">
        <w:rPr>
          <w:sz w:val="28"/>
          <w:szCs w:val="28"/>
        </w:rPr>
        <w:t xml:space="preserve">подземных объектов, </w:t>
      </w:r>
      <w:r w:rsidRPr="009877C1">
        <w:rPr>
          <w:spacing w:val="-1"/>
          <w:sz w:val="28"/>
          <w:szCs w:val="28"/>
        </w:rPr>
        <w:t>подготовленных</w:t>
      </w:r>
      <w:r w:rsidRPr="009877C1">
        <w:rPr>
          <w:spacing w:val="-55"/>
          <w:sz w:val="28"/>
          <w:szCs w:val="28"/>
        </w:rPr>
        <w:t xml:space="preserve"> </w:t>
      </w:r>
      <w:r>
        <w:rPr>
          <w:spacing w:val="-55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9877C1">
        <w:rPr>
          <w:sz w:val="28"/>
          <w:szCs w:val="28"/>
        </w:rPr>
        <w:t>ООО</w:t>
      </w:r>
      <w:r w:rsidRPr="009877C1">
        <w:rPr>
          <w:spacing w:val="11"/>
          <w:sz w:val="28"/>
          <w:szCs w:val="28"/>
        </w:rPr>
        <w:t xml:space="preserve"> </w:t>
      </w:r>
      <w:r w:rsidRPr="009877C1">
        <w:rPr>
          <w:sz w:val="28"/>
          <w:szCs w:val="28"/>
        </w:rPr>
        <w:t>«Геоконсалтинг»,</w:t>
      </w:r>
      <w:r w:rsidRPr="009877C1">
        <w:rPr>
          <w:spacing w:val="-1"/>
          <w:sz w:val="28"/>
          <w:szCs w:val="28"/>
        </w:rPr>
        <w:t xml:space="preserve"> </w:t>
      </w:r>
      <w:r w:rsidRPr="009877C1">
        <w:rPr>
          <w:sz w:val="28"/>
          <w:szCs w:val="28"/>
        </w:rPr>
        <w:t>ООО</w:t>
      </w:r>
      <w:r w:rsidRPr="009877C1">
        <w:rPr>
          <w:spacing w:val="19"/>
          <w:sz w:val="28"/>
          <w:szCs w:val="28"/>
        </w:rPr>
        <w:t xml:space="preserve"> </w:t>
      </w:r>
      <w:r w:rsidRPr="009877C1">
        <w:rPr>
          <w:sz w:val="28"/>
          <w:szCs w:val="28"/>
        </w:rPr>
        <w:t>«Кадастровый</w:t>
      </w:r>
      <w:r w:rsidRPr="009877C1">
        <w:rPr>
          <w:spacing w:val="32"/>
          <w:sz w:val="28"/>
          <w:szCs w:val="28"/>
        </w:rPr>
        <w:t xml:space="preserve"> </w:t>
      </w:r>
      <w:r w:rsidRPr="009877C1">
        <w:rPr>
          <w:sz w:val="28"/>
          <w:szCs w:val="28"/>
        </w:rPr>
        <w:t>центр Рубикон»).»;</w:t>
      </w:r>
    </w:p>
    <w:p w:rsidR="009877C1" w:rsidRPr="009877C1" w:rsidRDefault="009877C1" w:rsidP="009877C1">
      <w:pPr>
        <w:pStyle w:val="ab"/>
        <w:spacing w:before="3"/>
        <w:rPr>
          <w:rFonts w:ascii="Times New Roman" w:hAnsi="Times New Roman" w:cs="Times New Roman"/>
          <w:sz w:val="28"/>
          <w:szCs w:val="28"/>
        </w:rPr>
      </w:pPr>
    </w:p>
    <w:p w:rsidR="009877C1" w:rsidRPr="009877C1" w:rsidRDefault="009877C1" w:rsidP="009877C1">
      <w:pPr>
        <w:spacing w:before="1"/>
        <w:ind w:left="1132"/>
        <w:jc w:val="both"/>
        <w:rPr>
          <w:sz w:val="28"/>
          <w:szCs w:val="28"/>
        </w:rPr>
      </w:pPr>
      <w:r w:rsidRPr="009877C1">
        <w:rPr>
          <w:w w:val="95"/>
          <w:sz w:val="28"/>
          <w:szCs w:val="28"/>
        </w:rPr>
        <w:t>строку</w:t>
      </w:r>
      <w:r w:rsidRPr="009877C1">
        <w:rPr>
          <w:spacing w:val="36"/>
          <w:w w:val="95"/>
          <w:sz w:val="28"/>
          <w:szCs w:val="28"/>
        </w:rPr>
        <w:t xml:space="preserve"> </w:t>
      </w:r>
      <w:r w:rsidRPr="009877C1">
        <w:rPr>
          <w:w w:val="95"/>
          <w:sz w:val="28"/>
          <w:szCs w:val="28"/>
        </w:rPr>
        <w:t>5</w:t>
      </w:r>
      <w:r w:rsidRPr="009877C1">
        <w:rPr>
          <w:spacing w:val="28"/>
          <w:w w:val="95"/>
          <w:sz w:val="28"/>
          <w:szCs w:val="28"/>
        </w:rPr>
        <w:t xml:space="preserve"> </w:t>
      </w:r>
      <w:r w:rsidRPr="009877C1">
        <w:rPr>
          <w:color w:val="0A0A0A"/>
          <w:w w:val="95"/>
          <w:sz w:val="28"/>
          <w:szCs w:val="28"/>
        </w:rPr>
        <w:t>в</w:t>
      </w:r>
      <w:r w:rsidRPr="009877C1">
        <w:rPr>
          <w:color w:val="0A0A0A"/>
          <w:spacing w:val="14"/>
          <w:w w:val="95"/>
          <w:sz w:val="28"/>
          <w:szCs w:val="28"/>
        </w:rPr>
        <w:t xml:space="preserve"> </w:t>
      </w:r>
      <w:r w:rsidRPr="009877C1">
        <w:rPr>
          <w:w w:val="95"/>
          <w:sz w:val="28"/>
          <w:szCs w:val="28"/>
        </w:rPr>
        <w:t>приложении</w:t>
      </w:r>
      <w:r w:rsidRPr="009877C1">
        <w:rPr>
          <w:spacing w:val="40"/>
          <w:w w:val="95"/>
          <w:sz w:val="28"/>
          <w:szCs w:val="28"/>
        </w:rPr>
        <w:t xml:space="preserve"> </w:t>
      </w:r>
      <w:r w:rsidRPr="009877C1">
        <w:rPr>
          <w:w w:val="95"/>
          <w:sz w:val="28"/>
          <w:szCs w:val="28"/>
        </w:rPr>
        <w:t>№</w:t>
      </w:r>
      <w:r w:rsidRPr="009877C1">
        <w:rPr>
          <w:spacing w:val="19"/>
          <w:w w:val="95"/>
          <w:sz w:val="28"/>
          <w:szCs w:val="28"/>
        </w:rPr>
        <w:t xml:space="preserve"> </w:t>
      </w:r>
      <w:r w:rsidRPr="009877C1">
        <w:rPr>
          <w:w w:val="95"/>
          <w:sz w:val="28"/>
          <w:szCs w:val="28"/>
        </w:rPr>
        <w:t>1</w:t>
      </w:r>
      <w:r w:rsidRPr="009877C1">
        <w:rPr>
          <w:spacing w:val="35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изложи</w:t>
      </w:r>
      <w:r w:rsidRPr="009877C1">
        <w:rPr>
          <w:w w:val="95"/>
          <w:sz w:val="28"/>
          <w:szCs w:val="28"/>
        </w:rPr>
        <w:t>ть</w:t>
      </w:r>
      <w:r w:rsidRPr="009877C1">
        <w:rPr>
          <w:spacing w:val="33"/>
          <w:w w:val="95"/>
          <w:sz w:val="28"/>
          <w:szCs w:val="28"/>
        </w:rPr>
        <w:t xml:space="preserve"> </w:t>
      </w:r>
      <w:r w:rsidRPr="009877C1">
        <w:rPr>
          <w:w w:val="95"/>
          <w:sz w:val="28"/>
          <w:szCs w:val="28"/>
        </w:rPr>
        <w:t>в</w:t>
      </w:r>
      <w:r w:rsidRPr="009877C1">
        <w:rPr>
          <w:spacing w:val="-1"/>
          <w:w w:val="95"/>
          <w:sz w:val="28"/>
          <w:szCs w:val="28"/>
        </w:rPr>
        <w:t xml:space="preserve"> </w:t>
      </w:r>
      <w:r w:rsidRPr="009877C1">
        <w:rPr>
          <w:w w:val="95"/>
          <w:sz w:val="28"/>
          <w:szCs w:val="28"/>
        </w:rPr>
        <w:t>следующей</w:t>
      </w:r>
      <w:r w:rsidRPr="009877C1">
        <w:rPr>
          <w:spacing w:val="55"/>
          <w:w w:val="95"/>
          <w:sz w:val="28"/>
          <w:szCs w:val="28"/>
        </w:rPr>
        <w:t xml:space="preserve"> </w:t>
      </w:r>
      <w:r w:rsidRPr="009877C1">
        <w:rPr>
          <w:w w:val="95"/>
          <w:sz w:val="28"/>
          <w:szCs w:val="28"/>
        </w:rPr>
        <w:t>редакции:</w:t>
      </w:r>
    </w:p>
    <w:p w:rsidR="009877C1" w:rsidRPr="00CE3A86" w:rsidRDefault="009877C1" w:rsidP="009877C1">
      <w:pPr>
        <w:pStyle w:val="ab"/>
        <w:spacing w:before="1"/>
        <w:rPr>
          <w:rFonts w:ascii="Times New Roman" w:hAnsi="Times New Roman" w:cs="Times New Roman"/>
          <w:sz w:val="28"/>
        </w:rPr>
      </w:pPr>
    </w:p>
    <w:tbl>
      <w:tblPr>
        <w:tblStyle w:val="TableNormal"/>
        <w:tblW w:w="0" w:type="auto"/>
        <w:tblInd w:w="288" w:type="dxa"/>
        <w:tblBorders>
          <w:top w:val="single" w:sz="6" w:space="0" w:color="57575B"/>
          <w:left w:val="single" w:sz="6" w:space="0" w:color="57575B"/>
          <w:bottom w:val="single" w:sz="6" w:space="0" w:color="57575B"/>
          <w:right w:val="single" w:sz="6" w:space="0" w:color="57575B"/>
          <w:insideH w:val="single" w:sz="6" w:space="0" w:color="57575B"/>
          <w:insideV w:val="single" w:sz="6" w:space="0" w:color="57575B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706"/>
        <w:gridCol w:w="2280"/>
        <w:gridCol w:w="850"/>
        <w:gridCol w:w="1407"/>
        <w:gridCol w:w="1992"/>
        <w:gridCol w:w="1843"/>
      </w:tblGrid>
      <w:tr w:rsidR="009877C1" w:rsidRPr="00CE3A86" w:rsidTr="007D4B2B">
        <w:trPr>
          <w:trHeight w:val="1602"/>
        </w:trPr>
        <w:tc>
          <w:tcPr>
            <w:tcW w:w="552" w:type="dxa"/>
          </w:tcPr>
          <w:p w:rsidR="009877C1" w:rsidRPr="009877C1" w:rsidRDefault="009877C1" w:rsidP="007D4B2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6" w:type="dxa"/>
          </w:tcPr>
          <w:p w:rsidR="009877C1" w:rsidRPr="001C527D" w:rsidRDefault="009877C1" w:rsidP="001C527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877C1" w:rsidRPr="001C527D" w:rsidRDefault="009877C1" w:rsidP="001C527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877C1" w:rsidRPr="001C527D" w:rsidRDefault="009877C1" w:rsidP="001C527D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877C1" w:rsidRPr="001C527D" w:rsidRDefault="009877C1" w:rsidP="001C527D">
            <w:pPr>
              <w:pStyle w:val="TableParagraph"/>
              <w:ind w:left="1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27D">
              <w:rPr>
                <w:rFonts w:ascii="Times New Roman" w:hAnsi="Times New Roman" w:cs="Times New Roman"/>
                <w:color w:val="0E0E0E"/>
                <w:sz w:val="18"/>
                <w:szCs w:val="18"/>
              </w:rPr>
              <w:t>7608</w:t>
            </w:r>
          </w:p>
        </w:tc>
        <w:tc>
          <w:tcPr>
            <w:tcW w:w="2280" w:type="dxa"/>
          </w:tcPr>
          <w:p w:rsidR="001C527D" w:rsidRPr="001C527D" w:rsidRDefault="001C527D" w:rsidP="001C527D">
            <w:pPr>
              <w:pStyle w:val="TableParagraph"/>
              <w:spacing w:line="183" w:lineRule="exact"/>
              <w:ind w:left="199" w:right="163"/>
              <w:jc w:val="center"/>
              <w:rPr>
                <w:rFonts w:ascii="Times New Roman" w:hAnsi="Times New Roman" w:cs="Times New Roman"/>
                <w:color w:val="0A0A0A"/>
                <w:spacing w:val="-1"/>
                <w:sz w:val="18"/>
                <w:szCs w:val="18"/>
                <w:lang w:val="ru-RU"/>
              </w:rPr>
            </w:pPr>
            <w:r w:rsidRPr="001C527D">
              <w:rPr>
                <w:rFonts w:ascii="Times New Roman" w:hAnsi="Times New Roman" w:cs="Times New Roman"/>
                <w:color w:val="0A0A0A"/>
                <w:spacing w:val="-1"/>
                <w:sz w:val="18"/>
                <w:szCs w:val="18"/>
                <w:lang w:val="ru-RU"/>
              </w:rPr>
              <w:t>Республика Татарстан, Верхнеуслонский муниципальный район, Введенско-Слободское сельское поселение, с. Введенская Слобода,</w:t>
            </w:r>
          </w:p>
          <w:p w:rsidR="009877C1" w:rsidRPr="001C527D" w:rsidRDefault="001C527D" w:rsidP="001C527D">
            <w:pPr>
              <w:pStyle w:val="TableParagraph"/>
              <w:spacing w:line="183" w:lineRule="exact"/>
              <w:ind w:left="199" w:right="16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527D">
              <w:rPr>
                <w:rFonts w:ascii="Times New Roman" w:hAnsi="Times New Roman" w:cs="Times New Roman"/>
                <w:color w:val="0A0A0A"/>
                <w:spacing w:val="-1"/>
                <w:sz w:val="18"/>
                <w:szCs w:val="18"/>
                <w:lang w:val="ru-RU"/>
              </w:rPr>
              <w:t>ул. Солнечная</w:t>
            </w:r>
          </w:p>
        </w:tc>
        <w:tc>
          <w:tcPr>
            <w:tcW w:w="850" w:type="dxa"/>
          </w:tcPr>
          <w:p w:rsidR="009877C1" w:rsidRPr="001C527D" w:rsidRDefault="009877C1" w:rsidP="001C527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877C1" w:rsidRPr="001C527D" w:rsidRDefault="009877C1" w:rsidP="001C527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877C1" w:rsidRPr="001C527D" w:rsidRDefault="009877C1" w:rsidP="001C527D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877C1" w:rsidRPr="001C527D" w:rsidRDefault="009877C1" w:rsidP="001C527D">
            <w:pPr>
              <w:pStyle w:val="TableParagraph"/>
              <w:ind w:left="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27D">
              <w:rPr>
                <w:rFonts w:ascii="Times New Roman" w:hAnsi="Times New Roman" w:cs="Times New Roman"/>
                <w:sz w:val="18"/>
                <w:szCs w:val="18"/>
              </w:rPr>
              <w:t>30,761</w:t>
            </w:r>
          </w:p>
        </w:tc>
        <w:tc>
          <w:tcPr>
            <w:tcW w:w="1407" w:type="dxa"/>
          </w:tcPr>
          <w:p w:rsidR="009877C1" w:rsidRPr="001C527D" w:rsidRDefault="009877C1" w:rsidP="001C527D">
            <w:pPr>
              <w:pStyle w:val="TableParagraph"/>
              <w:ind w:left="287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877C1" w:rsidRPr="001C527D" w:rsidRDefault="009877C1" w:rsidP="001C527D">
            <w:pPr>
              <w:pStyle w:val="TableParagraph"/>
              <w:spacing w:before="129" w:line="230" w:lineRule="auto"/>
              <w:ind w:left="133" w:firstLine="1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527D">
              <w:rPr>
                <w:rFonts w:ascii="Times New Roman" w:hAnsi="Times New Roman" w:cs="Times New Roman"/>
                <w:color w:val="1C1C1C"/>
                <w:sz w:val="18"/>
                <w:szCs w:val="18"/>
                <w:lang w:val="ru-RU"/>
              </w:rPr>
              <w:t>Газопровод низкого давления</w:t>
            </w:r>
            <w:r w:rsidRPr="001C527D">
              <w:rPr>
                <w:rFonts w:ascii="Times New Roman" w:hAnsi="Times New Roman" w:cs="Times New Roman"/>
                <w:color w:val="0A0A0A"/>
                <w:sz w:val="18"/>
                <w:szCs w:val="18"/>
                <w:lang w:val="ru-RU"/>
              </w:rPr>
              <w:t>,</w:t>
            </w:r>
            <w:r w:rsidR="001C527D" w:rsidRPr="001C527D">
              <w:rPr>
                <w:rFonts w:ascii="Times New Roman" w:hAnsi="Times New Roman" w:cs="Times New Roman"/>
                <w:color w:val="0A0A0A"/>
                <w:sz w:val="18"/>
                <w:szCs w:val="18"/>
                <w:lang w:val="ru-RU"/>
              </w:rPr>
              <w:t xml:space="preserve"> подземный, полиэтилен</w:t>
            </w:r>
          </w:p>
        </w:tc>
        <w:tc>
          <w:tcPr>
            <w:tcW w:w="1992" w:type="dxa"/>
          </w:tcPr>
          <w:p w:rsidR="009877C1" w:rsidRPr="001C527D" w:rsidRDefault="009877C1" w:rsidP="001C527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877C1" w:rsidRPr="001C527D" w:rsidRDefault="009877C1" w:rsidP="001C527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877C1" w:rsidRPr="001C527D" w:rsidRDefault="001C527D" w:rsidP="001C527D">
            <w:pPr>
              <w:pStyle w:val="TableParagraph"/>
              <w:spacing w:before="120" w:line="202" w:lineRule="exact"/>
              <w:ind w:left="154" w:right="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27D">
              <w:rPr>
                <w:rFonts w:ascii="Times New Roman" w:hAnsi="Times New Roman" w:cs="Times New Roman"/>
                <w:color w:val="111111"/>
                <w:w w:val="90"/>
                <w:sz w:val="18"/>
                <w:szCs w:val="18"/>
              </w:rPr>
              <w:t>16-16-01/150/2014-417 16-15-/2001-168</w:t>
            </w:r>
          </w:p>
        </w:tc>
        <w:tc>
          <w:tcPr>
            <w:tcW w:w="1843" w:type="dxa"/>
          </w:tcPr>
          <w:p w:rsidR="009877C1" w:rsidRPr="001C527D" w:rsidRDefault="009877C1" w:rsidP="007D4B2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7C1" w:rsidRPr="001C527D" w:rsidRDefault="009877C1" w:rsidP="007D4B2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7C1" w:rsidRPr="001C527D" w:rsidRDefault="009877C1" w:rsidP="007D4B2B">
            <w:pPr>
              <w:pStyle w:val="TableParagraph"/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77C1" w:rsidRPr="001C527D" w:rsidRDefault="001C527D" w:rsidP="007D4B2B">
            <w:pPr>
              <w:pStyle w:val="TableParagraph"/>
              <w:spacing w:line="184" w:lineRule="exact"/>
              <w:ind w:left="526"/>
              <w:rPr>
                <w:rFonts w:ascii="Times New Roman" w:hAnsi="Times New Roman" w:cs="Times New Roman"/>
                <w:sz w:val="18"/>
                <w:szCs w:val="18"/>
              </w:rPr>
            </w:pPr>
            <w:r w:rsidRPr="001C527D">
              <w:rPr>
                <w:rFonts w:ascii="Times New Roman" w:hAnsi="Times New Roman" w:cs="Times New Roman"/>
                <w:color w:val="111111"/>
                <w:w w:val="105"/>
                <w:sz w:val="18"/>
                <w:szCs w:val="18"/>
              </w:rPr>
              <w:t>24.09.2014</w:t>
            </w:r>
          </w:p>
          <w:p w:rsidR="009877C1" w:rsidRPr="001C527D" w:rsidRDefault="009877C1" w:rsidP="007D4B2B">
            <w:pPr>
              <w:pStyle w:val="TableParagraph"/>
              <w:spacing w:line="196" w:lineRule="exact"/>
              <w:ind w:left="538"/>
              <w:rPr>
                <w:rFonts w:ascii="Times New Roman" w:hAnsi="Times New Roman" w:cs="Times New Roman"/>
                <w:sz w:val="18"/>
                <w:szCs w:val="18"/>
              </w:rPr>
            </w:pPr>
            <w:r w:rsidRPr="001C527D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16.1</w:t>
            </w:r>
            <w:r w:rsidRPr="001C527D">
              <w:rPr>
                <w:rFonts w:ascii="Times New Roman" w:hAnsi="Times New Roman" w:cs="Times New Roman"/>
                <w:color w:val="1A1A1A"/>
                <w:sz w:val="18"/>
                <w:szCs w:val="18"/>
              </w:rPr>
              <w:t>1.2001</w:t>
            </w:r>
          </w:p>
        </w:tc>
      </w:tr>
    </w:tbl>
    <w:p w:rsidR="009877C1" w:rsidRPr="00CE3A86" w:rsidRDefault="009877C1" w:rsidP="009877C1">
      <w:pPr>
        <w:pStyle w:val="ab"/>
        <w:spacing w:before="5"/>
        <w:rPr>
          <w:rFonts w:ascii="Times New Roman" w:hAnsi="Times New Roman" w:cs="Times New Roman"/>
          <w:sz w:val="25"/>
        </w:rPr>
      </w:pPr>
    </w:p>
    <w:p w:rsidR="009877C1" w:rsidRPr="00CE3A86" w:rsidRDefault="009877C1" w:rsidP="009877C1">
      <w:pPr>
        <w:spacing w:line="237" w:lineRule="auto"/>
        <w:ind w:left="291" w:right="120" w:firstLine="840"/>
        <w:jc w:val="both"/>
        <w:rPr>
          <w:sz w:val="28"/>
        </w:rPr>
      </w:pPr>
      <w:r w:rsidRPr="00CE3A86">
        <w:rPr>
          <w:sz w:val="28"/>
        </w:rPr>
        <w:t>строки,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>соответствующие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>земельным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>участкам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>с</w:t>
      </w:r>
      <w:r w:rsidRPr="00CE3A86">
        <w:rPr>
          <w:spacing w:val="71"/>
          <w:sz w:val="28"/>
        </w:rPr>
        <w:t xml:space="preserve"> </w:t>
      </w:r>
      <w:r w:rsidRPr="00CE3A86">
        <w:rPr>
          <w:sz w:val="28"/>
        </w:rPr>
        <w:t>кадастровыми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>номерами согласно приложению 1 к настоящему распоряжению, исключить из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>приложения</w:t>
      </w:r>
      <w:r w:rsidRPr="00CE3A86">
        <w:rPr>
          <w:spacing w:val="11"/>
          <w:sz w:val="28"/>
        </w:rPr>
        <w:t xml:space="preserve"> </w:t>
      </w:r>
      <w:r w:rsidRPr="00CE3A86">
        <w:rPr>
          <w:sz w:val="28"/>
        </w:rPr>
        <w:t>№</w:t>
      </w:r>
      <w:r w:rsidRPr="00CE3A86">
        <w:rPr>
          <w:spacing w:val="7"/>
          <w:sz w:val="28"/>
        </w:rPr>
        <w:t xml:space="preserve"> </w:t>
      </w:r>
      <w:r w:rsidRPr="00CE3A86">
        <w:rPr>
          <w:sz w:val="28"/>
        </w:rPr>
        <w:t>2;</w:t>
      </w:r>
    </w:p>
    <w:p w:rsidR="009877C1" w:rsidRPr="00CE3A86" w:rsidRDefault="009877C1" w:rsidP="009877C1">
      <w:pPr>
        <w:spacing w:before="241" w:line="247" w:lineRule="auto"/>
        <w:ind w:left="301" w:right="135" w:firstLine="834"/>
        <w:jc w:val="both"/>
        <w:rPr>
          <w:sz w:val="28"/>
        </w:rPr>
      </w:pPr>
      <w:r w:rsidRPr="00CE3A86">
        <w:rPr>
          <w:sz w:val="28"/>
        </w:rPr>
        <w:t>приложение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 xml:space="preserve">№ </w:t>
      </w:r>
      <w:r w:rsidRPr="00CE3A86">
        <w:rPr>
          <w:color w:val="0F0F0F"/>
          <w:sz w:val="28"/>
        </w:rPr>
        <w:t xml:space="preserve">2 </w:t>
      </w:r>
      <w:r w:rsidRPr="00CE3A86">
        <w:rPr>
          <w:sz w:val="28"/>
        </w:rPr>
        <w:t>дополнить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>строками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>согласно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>приложению</w:t>
      </w:r>
      <w:r w:rsidRPr="00CE3A86">
        <w:rPr>
          <w:spacing w:val="1"/>
          <w:sz w:val="28"/>
        </w:rPr>
        <w:t xml:space="preserve"> № </w:t>
      </w:r>
      <w:r w:rsidRPr="00CE3A86">
        <w:rPr>
          <w:color w:val="161616"/>
          <w:sz w:val="28"/>
        </w:rPr>
        <w:t xml:space="preserve">2 </w:t>
      </w:r>
      <w:r w:rsidRPr="00CE3A86">
        <w:rPr>
          <w:sz w:val="28"/>
        </w:rPr>
        <w:t>к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>настоящему</w:t>
      </w:r>
      <w:r w:rsidRPr="00CE3A86">
        <w:rPr>
          <w:spacing w:val="34"/>
          <w:sz w:val="28"/>
        </w:rPr>
        <w:t xml:space="preserve"> </w:t>
      </w:r>
      <w:r w:rsidRPr="00CE3A86">
        <w:rPr>
          <w:sz w:val="28"/>
        </w:rPr>
        <w:t>распоряжению.</w:t>
      </w:r>
    </w:p>
    <w:p w:rsidR="009877C1" w:rsidRPr="00CE3A86" w:rsidRDefault="009877C1" w:rsidP="009877C1">
      <w:pPr>
        <w:pStyle w:val="ab"/>
        <w:spacing w:before="11"/>
        <w:rPr>
          <w:rFonts w:ascii="Times New Roman" w:hAnsi="Times New Roman" w:cs="Times New Roman"/>
          <w:sz w:val="24"/>
        </w:rPr>
      </w:pPr>
    </w:p>
    <w:p w:rsidR="009877C1" w:rsidRPr="00CE3A86" w:rsidRDefault="009877C1" w:rsidP="009877C1">
      <w:pPr>
        <w:pStyle w:val="ad"/>
        <w:numPr>
          <w:ilvl w:val="0"/>
          <w:numId w:val="3"/>
        </w:numPr>
        <w:tabs>
          <w:tab w:val="left" w:pos="1416"/>
        </w:tabs>
        <w:ind w:left="301" w:right="129" w:firstLine="836"/>
        <w:jc w:val="both"/>
        <w:rPr>
          <w:sz w:val="28"/>
        </w:rPr>
      </w:pPr>
      <w:r w:rsidRPr="00CE3A86">
        <w:rPr>
          <w:sz w:val="28"/>
        </w:rPr>
        <w:t>Контроль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>за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>исполнением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>настоящего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>распоряжения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>возложить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>на</w:t>
      </w:r>
      <w:r w:rsidRPr="00CE3A86">
        <w:rPr>
          <w:spacing w:val="1"/>
          <w:sz w:val="28"/>
        </w:rPr>
        <w:t xml:space="preserve"> </w:t>
      </w:r>
      <w:r w:rsidRPr="00CE3A86">
        <w:rPr>
          <w:sz w:val="28"/>
        </w:rPr>
        <w:t>первого</w:t>
      </w:r>
      <w:r w:rsidRPr="00CE3A86">
        <w:rPr>
          <w:spacing w:val="15"/>
          <w:sz w:val="28"/>
        </w:rPr>
        <w:t xml:space="preserve"> </w:t>
      </w:r>
      <w:r w:rsidRPr="00CE3A86">
        <w:rPr>
          <w:sz w:val="28"/>
        </w:rPr>
        <w:t>заместителя</w:t>
      </w:r>
      <w:r w:rsidRPr="00CE3A86">
        <w:rPr>
          <w:spacing w:val="30"/>
          <w:sz w:val="28"/>
        </w:rPr>
        <w:t xml:space="preserve"> </w:t>
      </w:r>
      <w:r w:rsidRPr="00CE3A86">
        <w:rPr>
          <w:sz w:val="28"/>
        </w:rPr>
        <w:t>министра</w:t>
      </w:r>
      <w:r w:rsidRPr="00CE3A86">
        <w:rPr>
          <w:spacing w:val="27"/>
          <w:sz w:val="28"/>
        </w:rPr>
        <w:t xml:space="preserve"> </w:t>
      </w:r>
      <w:r w:rsidRPr="00CE3A86">
        <w:rPr>
          <w:sz w:val="28"/>
        </w:rPr>
        <w:t>А.И.Галиева.</w:t>
      </w:r>
    </w:p>
    <w:p w:rsidR="009877C1" w:rsidRDefault="009877C1" w:rsidP="009877C1">
      <w:pPr>
        <w:pStyle w:val="ab"/>
        <w:rPr>
          <w:rFonts w:ascii="Times New Roman"/>
          <w:sz w:val="30"/>
        </w:rPr>
      </w:pPr>
    </w:p>
    <w:p w:rsidR="009877C1" w:rsidRDefault="009877C1" w:rsidP="009877C1">
      <w:pPr>
        <w:pStyle w:val="ab"/>
        <w:rPr>
          <w:rFonts w:ascii="Times New Roman"/>
          <w:sz w:val="30"/>
        </w:rPr>
      </w:pPr>
    </w:p>
    <w:p w:rsidR="009877C1" w:rsidRDefault="009877C1" w:rsidP="009877C1">
      <w:pPr>
        <w:tabs>
          <w:tab w:val="left" w:pos="6534"/>
        </w:tabs>
        <w:spacing w:before="245"/>
        <w:jc w:val="both"/>
        <w:rPr>
          <w:b/>
          <w:sz w:val="28"/>
        </w:rPr>
      </w:pPr>
      <w:r>
        <w:rPr>
          <w:b/>
          <w:position w:val="-1"/>
          <w:sz w:val="28"/>
        </w:rPr>
        <w:t xml:space="preserve">Министр                                                                                                                           </w:t>
      </w:r>
      <w:r>
        <w:rPr>
          <w:b/>
          <w:sz w:val="28"/>
        </w:rPr>
        <w:t>Ф.А.Аглиуллин</w:t>
      </w:r>
      <w:r>
        <w:rPr>
          <w:b/>
          <w:sz w:val="28"/>
        </w:rPr>
        <w:tab/>
      </w:r>
    </w:p>
    <w:p w:rsidR="007A7218" w:rsidRPr="000B7754" w:rsidRDefault="007A7218" w:rsidP="008E04CE">
      <w:pPr>
        <w:spacing w:line="300" w:lineRule="exact"/>
      </w:pPr>
    </w:p>
    <w:p w:rsidR="002E3651" w:rsidRPr="000B7754" w:rsidRDefault="002E3651">
      <w:r w:rsidRPr="000B7754">
        <w:br w:type="page"/>
      </w:r>
    </w:p>
    <w:p w:rsidR="005E0033" w:rsidRDefault="005E0033" w:rsidP="005E0033">
      <w:pPr>
        <w:spacing w:line="300" w:lineRule="exact"/>
        <w:jc w:val="right"/>
      </w:pPr>
      <w:r>
        <w:lastRenderedPageBreak/>
        <w:t>Приложение № 1</w:t>
      </w:r>
    </w:p>
    <w:p w:rsidR="005E0033" w:rsidRPr="005E0033" w:rsidRDefault="005E0033" w:rsidP="005E0033">
      <w:pPr>
        <w:spacing w:line="300" w:lineRule="exact"/>
        <w:jc w:val="center"/>
        <w:rPr>
          <w:sz w:val="18"/>
          <w:szCs w:val="18"/>
        </w:rPr>
      </w:pPr>
    </w:p>
    <w:p w:rsidR="005E0033" w:rsidRDefault="005E0033" w:rsidP="005E0033">
      <w:pPr>
        <w:spacing w:line="300" w:lineRule="exact"/>
        <w:jc w:val="center"/>
        <w:rPr>
          <w:sz w:val="18"/>
          <w:szCs w:val="18"/>
        </w:rPr>
      </w:pPr>
      <w:r w:rsidRPr="005E0033">
        <w:rPr>
          <w:sz w:val="18"/>
          <w:szCs w:val="18"/>
        </w:rPr>
        <w:t>Сведения о земельных участках</w:t>
      </w:r>
      <w:r w:rsidR="001E77A3">
        <w:rPr>
          <w:sz w:val="18"/>
          <w:szCs w:val="18"/>
        </w:rPr>
        <w:t>,</w:t>
      </w:r>
      <w:r w:rsidRPr="005E0033">
        <w:rPr>
          <w:sz w:val="18"/>
          <w:szCs w:val="18"/>
        </w:rPr>
        <w:t xml:space="preserve"> расположенных в пределах охранных зон распределительных газопроводов «Зеленодольскгаз» по Верхнеуслонскому муниципальному району Республики Татарстан </w:t>
      </w:r>
      <w:r>
        <w:rPr>
          <w:sz w:val="18"/>
          <w:szCs w:val="18"/>
        </w:rPr>
        <w:t>(по состоянию на 28.12.2017)</w:t>
      </w:r>
    </w:p>
    <w:p w:rsidR="005E0033" w:rsidRDefault="005E0033" w:rsidP="005E0033">
      <w:pPr>
        <w:spacing w:line="300" w:lineRule="exact"/>
        <w:jc w:val="center"/>
        <w:rPr>
          <w:sz w:val="18"/>
          <w:szCs w:val="18"/>
        </w:rPr>
      </w:pPr>
    </w:p>
    <w:p w:rsidR="005E0033" w:rsidRDefault="005E0033" w:rsidP="005E0033">
      <w:pPr>
        <w:spacing w:line="300" w:lineRule="exact"/>
        <w:jc w:val="center"/>
        <w:rPr>
          <w:sz w:val="18"/>
          <w:szCs w:val="18"/>
        </w:rPr>
      </w:pPr>
    </w:p>
    <w:tbl>
      <w:tblPr>
        <w:tblStyle w:val="a3"/>
        <w:tblW w:w="10617" w:type="dxa"/>
        <w:tblInd w:w="-289" w:type="dxa"/>
        <w:tblLook w:val="04A0" w:firstRow="1" w:lastRow="0" w:firstColumn="1" w:lastColumn="0" w:noHBand="0" w:noVBand="1"/>
      </w:tblPr>
      <w:tblGrid>
        <w:gridCol w:w="1323"/>
        <w:gridCol w:w="1329"/>
        <w:gridCol w:w="982"/>
        <w:gridCol w:w="1246"/>
        <w:gridCol w:w="1116"/>
        <w:gridCol w:w="847"/>
        <w:gridCol w:w="723"/>
        <w:gridCol w:w="1125"/>
        <w:gridCol w:w="1024"/>
        <w:gridCol w:w="902"/>
      </w:tblGrid>
      <w:tr w:rsidR="002E3651" w:rsidRPr="002E3651" w:rsidTr="00277EEF">
        <w:tc>
          <w:tcPr>
            <w:tcW w:w="1323" w:type="dxa"/>
          </w:tcPr>
          <w:p w:rsidR="005E0033" w:rsidRPr="002E3651" w:rsidRDefault="005E0033" w:rsidP="003E10DC">
            <w:pPr>
              <w:jc w:val="center"/>
              <w:rPr>
                <w:b/>
                <w:sz w:val="12"/>
                <w:szCs w:val="12"/>
              </w:rPr>
            </w:pPr>
            <w:r w:rsidRPr="002E3651">
              <w:rPr>
                <w:b/>
                <w:sz w:val="12"/>
                <w:szCs w:val="12"/>
              </w:rPr>
              <w:t>Инв.№ распределительного газопровода (ОС)</w:t>
            </w:r>
          </w:p>
        </w:tc>
        <w:tc>
          <w:tcPr>
            <w:tcW w:w="1371" w:type="dxa"/>
          </w:tcPr>
          <w:p w:rsidR="005E0033" w:rsidRPr="002E3651" w:rsidRDefault="005E0033" w:rsidP="003E10DC">
            <w:pPr>
              <w:jc w:val="center"/>
              <w:rPr>
                <w:b/>
                <w:sz w:val="12"/>
                <w:szCs w:val="12"/>
              </w:rPr>
            </w:pPr>
            <w:r w:rsidRPr="002E3651">
              <w:rPr>
                <w:b/>
                <w:sz w:val="12"/>
                <w:szCs w:val="12"/>
              </w:rPr>
              <w:t>Адрес</w:t>
            </w:r>
          </w:p>
        </w:tc>
        <w:tc>
          <w:tcPr>
            <w:tcW w:w="982" w:type="dxa"/>
          </w:tcPr>
          <w:p w:rsidR="005E0033" w:rsidRPr="002E3651" w:rsidRDefault="003E10DC" w:rsidP="003E10DC">
            <w:pPr>
              <w:jc w:val="center"/>
              <w:rPr>
                <w:b/>
                <w:sz w:val="12"/>
                <w:szCs w:val="12"/>
              </w:rPr>
            </w:pPr>
            <w:r w:rsidRPr="002E3651">
              <w:rPr>
                <w:b/>
                <w:sz w:val="12"/>
                <w:szCs w:val="12"/>
              </w:rPr>
              <w:t>Вид права</w:t>
            </w:r>
          </w:p>
        </w:tc>
        <w:tc>
          <w:tcPr>
            <w:tcW w:w="1246" w:type="dxa"/>
          </w:tcPr>
          <w:p w:rsidR="005E0033" w:rsidRPr="002E3651" w:rsidRDefault="003E10DC" w:rsidP="003E10DC">
            <w:pPr>
              <w:jc w:val="center"/>
              <w:rPr>
                <w:b/>
                <w:sz w:val="12"/>
                <w:szCs w:val="12"/>
              </w:rPr>
            </w:pPr>
            <w:r w:rsidRPr="002E3651">
              <w:rPr>
                <w:b/>
                <w:sz w:val="12"/>
                <w:szCs w:val="12"/>
              </w:rPr>
              <w:t>Кадастровый номер единого землепользования, в состав которого входит земельный участок, расположенный в охранной зоне</w:t>
            </w:r>
          </w:p>
        </w:tc>
        <w:tc>
          <w:tcPr>
            <w:tcW w:w="1118" w:type="dxa"/>
          </w:tcPr>
          <w:p w:rsidR="005E0033" w:rsidRPr="002E3651" w:rsidRDefault="003E10DC" w:rsidP="003E10DC">
            <w:pPr>
              <w:jc w:val="center"/>
              <w:rPr>
                <w:b/>
                <w:sz w:val="12"/>
                <w:szCs w:val="12"/>
              </w:rPr>
            </w:pPr>
            <w:r w:rsidRPr="002E3651">
              <w:rPr>
                <w:b/>
                <w:sz w:val="12"/>
                <w:szCs w:val="12"/>
              </w:rPr>
              <w:t>Кадастровый номер земельного участка, расположенного в пределах охранной зоны</w:t>
            </w:r>
          </w:p>
        </w:tc>
        <w:tc>
          <w:tcPr>
            <w:tcW w:w="823" w:type="dxa"/>
          </w:tcPr>
          <w:p w:rsidR="005E0033" w:rsidRPr="002E3651" w:rsidRDefault="003E10DC" w:rsidP="003E10DC">
            <w:pPr>
              <w:jc w:val="center"/>
              <w:rPr>
                <w:b/>
                <w:sz w:val="12"/>
                <w:szCs w:val="12"/>
              </w:rPr>
            </w:pPr>
            <w:r w:rsidRPr="002E3651">
              <w:rPr>
                <w:b/>
                <w:sz w:val="12"/>
                <w:szCs w:val="12"/>
              </w:rPr>
              <w:t>Категория земель</w:t>
            </w:r>
          </w:p>
        </w:tc>
        <w:tc>
          <w:tcPr>
            <w:tcW w:w="723" w:type="dxa"/>
          </w:tcPr>
          <w:p w:rsidR="005E0033" w:rsidRPr="002E3651" w:rsidRDefault="003E10DC" w:rsidP="003E10DC">
            <w:pPr>
              <w:jc w:val="center"/>
              <w:rPr>
                <w:b/>
                <w:sz w:val="12"/>
                <w:szCs w:val="12"/>
              </w:rPr>
            </w:pPr>
            <w:r w:rsidRPr="002E3651">
              <w:rPr>
                <w:b/>
                <w:sz w:val="12"/>
                <w:szCs w:val="12"/>
              </w:rPr>
              <w:t>Площадь</w:t>
            </w:r>
          </w:p>
        </w:tc>
        <w:tc>
          <w:tcPr>
            <w:tcW w:w="1106" w:type="dxa"/>
          </w:tcPr>
          <w:p w:rsidR="005E0033" w:rsidRPr="002E3651" w:rsidRDefault="002E3651" w:rsidP="003E10D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Собственник земельного участка, расположенного в охранной зоне</w:t>
            </w:r>
          </w:p>
        </w:tc>
        <w:tc>
          <w:tcPr>
            <w:tcW w:w="1023" w:type="dxa"/>
          </w:tcPr>
          <w:p w:rsidR="005E0033" w:rsidRPr="002E3651" w:rsidRDefault="002E3651" w:rsidP="003E10D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Разрешенное использование</w:t>
            </w:r>
          </w:p>
        </w:tc>
        <w:tc>
          <w:tcPr>
            <w:tcW w:w="902" w:type="dxa"/>
          </w:tcPr>
          <w:p w:rsidR="005E0033" w:rsidRPr="00277EEF" w:rsidRDefault="00277EEF" w:rsidP="003E10D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Примечание</w:t>
            </w:r>
          </w:p>
        </w:tc>
      </w:tr>
      <w:tr w:rsidR="002E3651" w:rsidRPr="002E3651" w:rsidTr="00277EEF">
        <w:tc>
          <w:tcPr>
            <w:tcW w:w="1323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67608</w:t>
            </w:r>
          </w:p>
        </w:tc>
        <w:tc>
          <w:tcPr>
            <w:tcW w:w="1371" w:type="dxa"/>
          </w:tcPr>
          <w:p w:rsidR="005E0033" w:rsidRPr="002E3651" w:rsidRDefault="005E0033" w:rsidP="003E10DC">
            <w:pPr>
              <w:pStyle w:val="TableParagraph"/>
              <w:jc w:val="center"/>
              <w:rPr>
                <w:color w:val="0A0A0A"/>
                <w:spacing w:val="-1"/>
                <w:sz w:val="12"/>
                <w:szCs w:val="12"/>
              </w:rPr>
            </w:pPr>
            <w:r w:rsidRPr="002E3651">
              <w:rPr>
                <w:color w:val="0A0A0A"/>
                <w:spacing w:val="-1"/>
                <w:sz w:val="12"/>
                <w:szCs w:val="12"/>
              </w:rPr>
              <w:t>Республика Татарстан, Верхнеуслонский муниципальный район, Введенско-Слободское сельское поселение, с. Введенская Слобода,</w:t>
            </w:r>
            <w:r w:rsidR="003E10DC" w:rsidRPr="002E3651">
              <w:rPr>
                <w:color w:val="0A0A0A"/>
                <w:spacing w:val="-1"/>
                <w:sz w:val="12"/>
                <w:szCs w:val="12"/>
              </w:rPr>
              <w:t xml:space="preserve"> </w:t>
            </w:r>
            <w:r w:rsidRPr="002E3651">
              <w:rPr>
                <w:color w:val="0A0A0A"/>
                <w:spacing w:val="-1"/>
                <w:sz w:val="12"/>
                <w:szCs w:val="12"/>
              </w:rPr>
              <w:t>ул. Солнечная</w:t>
            </w:r>
          </w:p>
        </w:tc>
        <w:tc>
          <w:tcPr>
            <w:tcW w:w="982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Собственность</w:t>
            </w:r>
          </w:p>
        </w:tc>
        <w:tc>
          <w:tcPr>
            <w:tcW w:w="1246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18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16:15:040104:507</w:t>
            </w:r>
          </w:p>
        </w:tc>
        <w:tc>
          <w:tcPr>
            <w:tcW w:w="823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Земли населенных пунктов</w:t>
            </w:r>
          </w:p>
        </w:tc>
        <w:tc>
          <w:tcPr>
            <w:tcW w:w="723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06" w:type="dxa"/>
          </w:tcPr>
          <w:p w:rsidR="005E0033" w:rsidRPr="002E3651" w:rsidRDefault="002E3651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Частная</w:t>
            </w:r>
          </w:p>
        </w:tc>
        <w:tc>
          <w:tcPr>
            <w:tcW w:w="1023" w:type="dxa"/>
          </w:tcPr>
          <w:p w:rsidR="005E0033" w:rsidRPr="002E3651" w:rsidRDefault="002E3651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Для ведения личного подсобного хозяйства</w:t>
            </w:r>
          </w:p>
        </w:tc>
        <w:tc>
          <w:tcPr>
            <w:tcW w:w="902" w:type="dxa"/>
          </w:tcPr>
          <w:p w:rsidR="005E0033" w:rsidRPr="002E3651" w:rsidRDefault="00277EEF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было </w:t>
            </w:r>
          </w:p>
        </w:tc>
      </w:tr>
      <w:tr w:rsidR="002E3651" w:rsidRPr="002E3651" w:rsidTr="00277EEF">
        <w:tc>
          <w:tcPr>
            <w:tcW w:w="1323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67608</w:t>
            </w:r>
          </w:p>
        </w:tc>
        <w:tc>
          <w:tcPr>
            <w:tcW w:w="1371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color w:val="0A0A0A"/>
                <w:spacing w:val="-1"/>
                <w:sz w:val="12"/>
                <w:szCs w:val="12"/>
              </w:rPr>
              <w:t>Республика Татарстан, Верхнеуслонский муниципальный район, Введенско-Слободское сельское поселение, с. Введенская Слобода, ул. Солнечная</w:t>
            </w:r>
          </w:p>
        </w:tc>
        <w:tc>
          <w:tcPr>
            <w:tcW w:w="982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Собственность</w:t>
            </w:r>
          </w:p>
        </w:tc>
        <w:tc>
          <w:tcPr>
            <w:tcW w:w="1246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18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16:15:040104:508</w:t>
            </w:r>
          </w:p>
        </w:tc>
        <w:tc>
          <w:tcPr>
            <w:tcW w:w="823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Земли населенных пунктов</w:t>
            </w:r>
          </w:p>
        </w:tc>
        <w:tc>
          <w:tcPr>
            <w:tcW w:w="723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06" w:type="dxa"/>
          </w:tcPr>
          <w:p w:rsidR="005E0033" w:rsidRPr="002E3651" w:rsidRDefault="002E3651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Частная</w:t>
            </w:r>
          </w:p>
        </w:tc>
        <w:tc>
          <w:tcPr>
            <w:tcW w:w="1023" w:type="dxa"/>
          </w:tcPr>
          <w:p w:rsidR="005E0033" w:rsidRPr="002E3651" w:rsidRDefault="000B7754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Для ведения личного подсобного хозяйства</w:t>
            </w:r>
          </w:p>
        </w:tc>
        <w:tc>
          <w:tcPr>
            <w:tcW w:w="902" w:type="dxa"/>
          </w:tcPr>
          <w:p w:rsidR="005E0033" w:rsidRPr="002E3651" w:rsidRDefault="00277EEF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было</w:t>
            </w:r>
          </w:p>
        </w:tc>
      </w:tr>
      <w:tr w:rsidR="002E3651" w:rsidRPr="002E3651" w:rsidTr="00277EEF">
        <w:tc>
          <w:tcPr>
            <w:tcW w:w="1323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67608</w:t>
            </w:r>
          </w:p>
        </w:tc>
        <w:tc>
          <w:tcPr>
            <w:tcW w:w="1371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color w:val="0A0A0A"/>
                <w:spacing w:val="-1"/>
                <w:sz w:val="12"/>
                <w:szCs w:val="12"/>
              </w:rPr>
              <w:t>Республика Татарстан, Верхнеуслонский муниципальный район, Введенско-Слободское сельское поселение, с. Введенская Слобода, ул. Солнечная</w:t>
            </w:r>
          </w:p>
        </w:tc>
        <w:tc>
          <w:tcPr>
            <w:tcW w:w="982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Собственность</w:t>
            </w:r>
          </w:p>
        </w:tc>
        <w:tc>
          <w:tcPr>
            <w:tcW w:w="1246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18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16:15:040104:413</w:t>
            </w:r>
          </w:p>
        </w:tc>
        <w:tc>
          <w:tcPr>
            <w:tcW w:w="823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Земли населенных пунктов</w:t>
            </w:r>
          </w:p>
        </w:tc>
        <w:tc>
          <w:tcPr>
            <w:tcW w:w="723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06" w:type="dxa"/>
          </w:tcPr>
          <w:p w:rsidR="005E0033" w:rsidRPr="002E3651" w:rsidRDefault="002E3651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Частная</w:t>
            </w:r>
          </w:p>
        </w:tc>
        <w:tc>
          <w:tcPr>
            <w:tcW w:w="1023" w:type="dxa"/>
          </w:tcPr>
          <w:p w:rsidR="005E0033" w:rsidRPr="002E3651" w:rsidRDefault="000B7754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Для ведения личного подсобного хозяйства</w:t>
            </w:r>
          </w:p>
        </w:tc>
        <w:tc>
          <w:tcPr>
            <w:tcW w:w="902" w:type="dxa"/>
          </w:tcPr>
          <w:p w:rsidR="005E0033" w:rsidRPr="002E3651" w:rsidRDefault="00277EEF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было</w:t>
            </w:r>
          </w:p>
        </w:tc>
      </w:tr>
      <w:tr w:rsidR="002E3651" w:rsidRPr="002E3651" w:rsidTr="00277EEF">
        <w:tc>
          <w:tcPr>
            <w:tcW w:w="1323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67608</w:t>
            </w:r>
          </w:p>
        </w:tc>
        <w:tc>
          <w:tcPr>
            <w:tcW w:w="1371" w:type="dxa"/>
          </w:tcPr>
          <w:p w:rsidR="005E0033" w:rsidRPr="002E3651" w:rsidRDefault="003E10DC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color w:val="0A0A0A"/>
                <w:spacing w:val="-1"/>
                <w:sz w:val="12"/>
                <w:szCs w:val="12"/>
              </w:rPr>
              <w:t>Республика Татарстан, Верхнеуслонский муниципальный район, Введенско-Слободское сельское п</w:t>
            </w:r>
            <w:r w:rsidR="000B7754">
              <w:rPr>
                <w:color w:val="0A0A0A"/>
                <w:spacing w:val="-1"/>
                <w:sz w:val="12"/>
                <w:szCs w:val="12"/>
              </w:rPr>
              <w:t>оселение, с. Введенская Слобода</w:t>
            </w:r>
          </w:p>
        </w:tc>
        <w:tc>
          <w:tcPr>
            <w:tcW w:w="982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Собственность</w:t>
            </w:r>
          </w:p>
        </w:tc>
        <w:tc>
          <w:tcPr>
            <w:tcW w:w="1246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18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16:15:040104:506</w:t>
            </w:r>
          </w:p>
        </w:tc>
        <w:tc>
          <w:tcPr>
            <w:tcW w:w="823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Земли населенных пунктов</w:t>
            </w:r>
          </w:p>
        </w:tc>
        <w:tc>
          <w:tcPr>
            <w:tcW w:w="723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06" w:type="dxa"/>
          </w:tcPr>
          <w:p w:rsidR="005E0033" w:rsidRPr="002E3651" w:rsidRDefault="002E3651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Частная</w:t>
            </w:r>
          </w:p>
        </w:tc>
        <w:tc>
          <w:tcPr>
            <w:tcW w:w="1023" w:type="dxa"/>
          </w:tcPr>
          <w:p w:rsidR="005E0033" w:rsidRPr="002E3651" w:rsidRDefault="000B7754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Для ведения личного подсобного хозяйства</w:t>
            </w:r>
          </w:p>
        </w:tc>
        <w:tc>
          <w:tcPr>
            <w:tcW w:w="902" w:type="dxa"/>
          </w:tcPr>
          <w:p w:rsidR="005E0033" w:rsidRPr="002E3651" w:rsidRDefault="00277EEF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было</w:t>
            </w:r>
          </w:p>
        </w:tc>
      </w:tr>
      <w:tr w:rsidR="002E3651" w:rsidRPr="002E3651" w:rsidTr="00277EEF">
        <w:tc>
          <w:tcPr>
            <w:tcW w:w="1323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67608</w:t>
            </w:r>
          </w:p>
        </w:tc>
        <w:tc>
          <w:tcPr>
            <w:tcW w:w="1371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color w:val="0A0A0A"/>
                <w:spacing w:val="-1"/>
                <w:sz w:val="12"/>
                <w:szCs w:val="12"/>
              </w:rPr>
              <w:t>Республика Татарстан, Верхнеуслонский муниципальный район, Введенско-Слободское сельское поселение, с. Введенская Слобода, ул. Солнечная</w:t>
            </w:r>
          </w:p>
        </w:tc>
        <w:tc>
          <w:tcPr>
            <w:tcW w:w="982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Собственность</w:t>
            </w:r>
          </w:p>
        </w:tc>
        <w:tc>
          <w:tcPr>
            <w:tcW w:w="1246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18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16:15:040104:423</w:t>
            </w:r>
          </w:p>
        </w:tc>
        <w:tc>
          <w:tcPr>
            <w:tcW w:w="823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Земли населенных пунктов</w:t>
            </w:r>
          </w:p>
        </w:tc>
        <w:tc>
          <w:tcPr>
            <w:tcW w:w="723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06" w:type="dxa"/>
          </w:tcPr>
          <w:p w:rsidR="005E0033" w:rsidRPr="002E3651" w:rsidRDefault="000B7754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Муниципальное образование Верхнеуслонский муниципальный район Республики Татарстан</w:t>
            </w:r>
          </w:p>
        </w:tc>
        <w:tc>
          <w:tcPr>
            <w:tcW w:w="1023" w:type="dxa"/>
          </w:tcPr>
          <w:p w:rsidR="005E0033" w:rsidRPr="002E3651" w:rsidRDefault="000B7754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Для ведения гражданами садоводства и огородничества</w:t>
            </w:r>
          </w:p>
        </w:tc>
        <w:tc>
          <w:tcPr>
            <w:tcW w:w="902" w:type="dxa"/>
          </w:tcPr>
          <w:p w:rsidR="005E0033" w:rsidRPr="002E3651" w:rsidRDefault="00277EEF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было</w:t>
            </w:r>
          </w:p>
        </w:tc>
      </w:tr>
      <w:tr w:rsidR="002E3651" w:rsidRPr="002E3651" w:rsidTr="00277EEF">
        <w:tc>
          <w:tcPr>
            <w:tcW w:w="1323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67608</w:t>
            </w:r>
          </w:p>
        </w:tc>
        <w:tc>
          <w:tcPr>
            <w:tcW w:w="1371" w:type="dxa"/>
          </w:tcPr>
          <w:p w:rsidR="005E0033" w:rsidRPr="002E3651" w:rsidRDefault="003E10DC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color w:val="0A0A0A"/>
                <w:spacing w:val="-1"/>
                <w:sz w:val="12"/>
                <w:szCs w:val="12"/>
              </w:rPr>
              <w:t>Республика Татарстан, Верхнеуслонский муниципальный район, Введенско-Слободское сельское поселение,</w:t>
            </w:r>
          </w:p>
        </w:tc>
        <w:tc>
          <w:tcPr>
            <w:tcW w:w="982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Собственность</w:t>
            </w:r>
          </w:p>
        </w:tc>
        <w:tc>
          <w:tcPr>
            <w:tcW w:w="1246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18" w:type="dxa"/>
          </w:tcPr>
          <w:p w:rsidR="005E0033" w:rsidRPr="002E3651" w:rsidRDefault="003E10DC" w:rsidP="003E10DC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16:15:040104</w:t>
            </w:r>
          </w:p>
        </w:tc>
        <w:tc>
          <w:tcPr>
            <w:tcW w:w="823" w:type="dxa"/>
          </w:tcPr>
          <w:p w:rsidR="005E0033" w:rsidRPr="002E3651" w:rsidRDefault="000B7754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Категория не установлена</w:t>
            </w:r>
          </w:p>
        </w:tc>
        <w:tc>
          <w:tcPr>
            <w:tcW w:w="723" w:type="dxa"/>
          </w:tcPr>
          <w:p w:rsidR="005E0033" w:rsidRPr="002E3651" w:rsidRDefault="005E0033" w:rsidP="003E10D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06" w:type="dxa"/>
          </w:tcPr>
          <w:p w:rsidR="005E0033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Государство</w:t>
            </w:r>
          </w:p>
        </w:tc>
        <w:tc>
          <w:tcPr>
            <w:tcW w:w="1023" w:type="dxa"/>
          </w:tcPr>
          <w:p w:rsidR="005E0033" w:rsidRPr="002E3651" w:rsidRDefault="000B7754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 определено</w:t>
            </w:r>
          </w:p>
        </w:tc>
        <w:tc>
          <w:tcPr>
            <w:tcW w:w="902" w:type="dxa"/>
          </w:tcPr>
          <w:p w:rsidR="005E0033" w:rsidRPr="002E3651" w:rsidRDefault="00277EEF" w:rsidP="003E1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было</w:t>
            </w:r>
          </w:p>
        </w:tc>
      </w:tr>
    </w:tbl>
    <w:p w:rsidR="00277EEF" w:rsidRDefault="00277EEF" w:rsidP="005E0033">
      <w:pPr>
        <w:spacing w:line="300" w:lineRule="exact"/>
        <w:jc w:val="center"/>
        <w:rPr>
          <w:sz w:val="18"/>
          <w:szCs w:val="18"/>
        </w:rPr>
      </w:pPr>
    </w:p>
    <w:p w:rsidR="00277EEF" w:rsidRDefault="00277EE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77EEF" w:rsidRDefault="00277EEF" w:rsidP="00277EEF">
      <w:pPr>
        <w:spacing w:line="300" w:lineRule="exact"/>
        <w:jc w:val="right"/>
      </w:pPr>
      <w:r>
        <w:lastRenderedPageBreak/>
        <w:t>Приложение № 2</w:t>
      </w:r>
    </w:p>
    <w:p w:rsidR="00277EEF" w:rsidRPr="005E0033" w:rsidRDefault="00277EEF" w:rsidP="00277EEF">
      <w:pPr>
        <w:spacing w:line="300" w:lineRule="exact"/>
        <w:jc w:val="center"/>
        <w:rPr>
          <w:sz w:val="18"/>
          <w:szCs w:val="18"/>
        </w:rPr>
      </w:pPr>
    </w:p>
    <w:p w:rsidR="00277EEF" w:rsidRDefault="00277EEF" w:rsidP="00277EEF">
      <w:pPr>
        <w:spacing w:line="300" w:lineRule="exact"/>
        <w:jc w:val="center"/>
        <w:rPr>
          <w:sz w:val="18"/>
          <w:szCs w:val="18"/>
        </w:rPr>
      </w:pPr>
      <w:r w:rsidRPr="005E0033">
        <w:rPr>
          <w:sz w:val="18"/>
          <w:szCs w:val="18"/>
        </w:rPr>
        <w:t>Сведения о земельных участках</w:t>
      </w:r>
      <w:r w:rsidR="001E77A3">
        <w:rPr>
          <w:sz w:val="18"/>
          <w:szCs w:val="18"/>
        </w:rPr>
        <w:t>,</w:t>
      </w:r>
      <w:r w:rsidRPr="005E0033">
        <w:rPr>
          <w:sz w:val="18"/>
          <w:szCs w:val="18"/>
        </w:rPr>
        <w:t xml:space="preserve"> расположенных в пределах охранных зон распределительных газопроводов «Зеленодольскгаз» по Верхнеуслонскому муниципальному району Республики Татарстан </w:t>
      </w:r>
      <w:r>
        <w:rPr>
          <w:sz w:val="18"/>
          <w:szCs w:val="18"/>
        </w:rPr>
        <w:t>(актуальные сведения)</w:t>
      </w:r>
    </w:p>
    <w:p w:rsidR="00277EEF" w:rsidRDefault="00277EEF" w:rsidP="00277EEF">
      <w:pPr>
        <w:spacing w:line="300" w:lineRule="exact"/>
        <w:jc w:val="center"/>
        <w:rPr>
          <w:sz w:val="18"/>
          <w:szCs w:val="18"/>
        </w:rPr>
      </w:pPr>
    </w:p>
    <w:p w:rsidR="00277EEF" w:rsidRDefault="00277EEF" w:rsidP="00277EEF">
      <w:pPr>
        <w:spacing w:line="300" w:lineRule="exact"/>
        <w:jc w:val="center"/>
        <w:rPr>
          <w:sz w:val="18"/>
          <w:szCs w:val="18"/>
        </w:rPr>
      </w:pPr>
    </w:p>
    <w:tbl>
      <w:tblPr>
        <w:tblStyle w:val="a3"/>
        <w:tblW w:w="10617" w:type="dxa"/>
        <w:tblInd w:w="-289" w:type="dxa"/>
        <w:tblLook w:val="04A0" w:firstRow="1" w:lastRow="0" w:firstColumn="1" w:lastColumn="0" w:noHBand="0" w:noVBand="1"/>
      </w:tblPr>
      <w:tblGrid>
        <w:gridCol w:w="1323"/>
        <w:gridCol w:w="1352"/>
        <w:gridCol w:w="982"/>
        <w:gridCol w:w="1246"/>
        <w:gridCol w:w="1117"/>
        <w:gridCol w:w="823"/>
        <w:gridCol w:w="723"/>
        <w:gridCol w:w="1125"/>
        <w:gridCol w:w="1024"/>
        <w:gridCol w:w="902"/>
      </w:tblGrid>
      <w:tr w:rsidR="00277EEF" w:rsidRPr="002E3651" w:rsidTr="00A91594">
        <w:tc>
          <w:tcPr>
            <w:tcW w:w="1323" w:type="dxa"/>
          </w:tcPr>
          <w:p w:rsidR="00277EEF" w:rsidRPr="002E3651" w:rsidRDefault="00277EEF" w:rsidP="00A91594">
            <w:pPr>
              <w:jc w:val="center"/>
              <w:rPr>
                <w:b/>
                <w:sz w:val="12"/>
                <w:szCs w:val="12"/>
              </w:rPr>
            </w:pPr>
            <w:r w:rsidRPr="002E3651">
              <w:rPr>
                <w:b/>
                <w:sz w:val="12"/>
                <w:szCs w:val="12"/>
              </w:rPr>
              <w:t>Инв.№ распределительного газопровода (ОС)</w:t>
            </w:r>
          </w:p>
        </w:tc>
        <w:tc>
          <w:tcPr>
            <w:tcW w:w="1371" w:type="dxa"/>
          </w:tcPr>
          <w:p w:rsidR="00277EEF" w:rsidRPr="002E3651" w:rsidRDefault="00277EEF" w:rsidP="00A91594">
            <w:pPr>
              <w:jc w:val="center"/>
              <w:rPr>
                <w:b/>
                <w:sz w:val="12"/>
                <w:szCs w:val="12"/>
              </w:rPr>
            </w:pPr>
            <w:r w:rsidRPr="002E3651">
              <w:rPr>
                <w:b/>
                <w:sz w:val="12"/>
                <w:szCs w:val="12"/>
              </w:rPr>
              <w:t>Адрес</w:t>
            </w:r>
          </w:p>
        </w:tc>
        <w:tc>
          <w:tcPr>
            <w:tcW w:w="982" w:type="dxa"/>
          </w:tcPr>
          <w:p w:rsidR="00277EEF" w:rsidRPr="002E3651" w:rsidRDefault="00277EEF" w:rsidP="00A91594">
            <w:pPr>
              <w:jc w:val="center"/>
              <w:rPr>
                <w:b/>
                <w:sz w:val="12"/>
                <w:szCs w:val="12"/>
              </w:rPr>
            </w:pPr>
            <w:r w:rsidRPr="002E3651">
              <w:rPr>
                <w:b/>
                <w:sz w:val="12"/>
                <w:szCs w:val="12"/>
              </w:rPr>
              <w:t>Вид права</w:t>
            </w:r>
          </w:p>
        </w:tc>
        <w:tc>
          <w:tcPr>
            <w:tcW w:w="1246" w:type="dxa"/>
          </w:tcPr>
          <w:p w:rsidR="00277EEF" w:rsidRPr="002E3651" w:rsidRDefault="00277EEF" w:rsidP="00A91594">
            <w:pPr>
              <w:jc w:val="center"/>
              <w:rPr>
                <w:b/>
                <w:sz w:val="12"/>
                <w:szCs w:val="12"/>
              </w:rPr>
            </w:pPr>
            <w:r w:rsidRPr="002E3651">
              <w:rPr>
                <w:b/>
                <w:sz w:val="12"/>
                <w:szCs w:val="12"/>
              </w:rPr>
              <w:t>Кадастровый номер единого землепользования, в состав которого входит земельный участок, расположенный в охранной зоне</w:t>
            </w:r>
          </w:p>
        </w:tc>
        <w:tc>
          <w:tcPr>
            <w:tcW w:w="1118" w:type="dxa"/>
          </w:tcPr>
          <w:p w:rsidR="00277EEF" w:rsidRPr="002E3651" w:rsidRDefault="00277EEF" w:rsidP="00A91594">
            <w:pPr>
              <w:jc w:val="center"/>
              <w:rPr>
                <w:b/>
                <w:sz w:val="12"/>
                <w:szCs w:val="12"/>
              </w:rPr>
            </w:pPr>
            <w:r w:rsidRPr="002E3651">
              <w:rPr>
                <w:b/>
                <w:sz w:val="12"/>
                <w:szCs w:val="12"/>
              </w:rPr>
              <w:t>Кадастровый номер земельного участка, расположенного в пределах охранной зоны</w:t>
            </w:r>
          </w:p>
        </w:tc>
        <w:tc>
          <w:tcPr>
            <w:tcW w:w="823" w:type="dxa"/>
          </w:tcPr>
          <w:p w:rsidR="00277EEF" w:rsidRPr="002E3651" w:rsidRDefault="00277EEF" w:rsidP="00A91594">
            <w:pPr>
              <w:jc w:val="center"/>
              <w:rPr>
                <w:b/>
                <w:sz w:val="12"/>
                <w:szCs w:val="12"/>
              </w:rPr>
            </w:pPr>
            <w:r w:rsidRPr="002E3651">
              <w:rPr>
                <w:b/>
                <w:sz w:val="12"/>
                <w:szCs w:val="12"/>
              </w:rPr>
              <w:t>Категория земель</w:t>
            </w:r>
          </w:p>
        </w:tc>
        <w:tc>
          <w:tcPr>
            <w:tcW w:w="723" w:type="dxa"/>
          </w:tcPr>
          <w:p w:rsidR="00277EEF" w:rsidRPr="002E3651" w:rsidRDefault="00277EEF" w:rsidP="00A91594">
            <w:pPr>
              <w:jc w:val="center"/>
              <w:rPr>
                <w:b/>
                <w:sz w:val="12"/>
                <w:szCs w:val="12"/>
              </w:rPr>
            </w:pPr>
            <w:r w:rsidRPr="002E3651">
              <w:rPr>
                <w:b/>
                <w:sz w:val="12"/>
                <w:szCs w:val="12"/>
              </w:rPr>
              <w:t>Площадь</w:t>
            </w:r>
          </w:p>
        </w:tc>
        <w:tc>
          <w:tcPr>
            <w:tcW w:w="1106" w:type="dxa"/>
          </w:tcPr>
          <w:p w:rsidR="00277EEF" w:rsidRPr="002E3651" w:rsidRDefault="00277EEF" w:rsidP="00A915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Собственник земельного участка, расположенного в охранной зоне</w:t>
            </w:r>
          </w:p>
        </w:tc>
        <w:tc>
          <w:tcPr>
            <w:tcW w:w="1023" w:type="dxa"/>
          </w:tcPr>
          <w:p w:rsidR="00277EEF" w:rsidRPr="002E3651" w:rsidRDefault="00277EEF" w:rsidP="00A915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Разрешенное использование</w:t>
            </w:r>
          </w:p>
        </w:tc>
        <w:tc>
          <w:tcPr>
            <w:tcW w:w="902" w:type="dxa"/>
          </w:tcPr>
          <w:p w:rsidR="00277EEF" w:rsidRPr="00277EEF" w:rsidRDefault="00277EEF" w:rsidP="00A915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Примечание</w:t>
            </w:r>
          </w:p>
        </w:tc>
      </w:tr>
      <w:tr w:rsidR="000B7754" w:rsidRPr="002E3651" w:rsidTr="00A91594">
        <w:tc>
          <w:tcPr>
            <w:tcW w:w="13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67608</w:t>
            </w:r>
          </w:p>
        </w:tc>
        <w:tc>
          <w:tcPr>
            <w:tcW w:w="1371" w:type="dxa"/>
          </w:tcPr>
          <w:p w:rsidR="000B7754" w:rsidRPr="002E3651" w:rsidRDefault="000B7754" w:rsidP="000B7754">
            <w:pPr>
              <w:pStyle w:val="TableParagraph"/>
              <w:jc w:val="center"/>
              <w:rPr>
                <w:color w:val="0A0A0A"/>
                <w:spacing w:val="-1"/>
                <w:sz w:val="12"/>
                <w:szCs w:val="12"/>
              </w:rPr>
            </w:pPr>
            <w:r w:rsidRPr="002E3651">
              <w:rPr>
                <w:color w:val="0A0A0A"/>
                <w:spacing w:val="-1"/>
                <w:sz w:val="12"/>
                <w:szCs w:val="12"/>
              </w:rPr>
              <w:t>Республика Татарстан, Верхнеуслонский муниципальный район, Введенско-Слободское сельское поселение, с. Введенская Слобода, ул. Солнечная</w:t>
            </w:r>
          </w:p>
        </w:tc>
        <w:tc>
          <w:tcPr>
            <w:tcW w:w="982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Собственность</w:t>
            </w:r>
          </w:p>
        </w:tc>
        <w:tc>
          <w:tcPr>
            <w:tcW w:w="1246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18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16:15:040104:507</w:t>
            </w:r>
          </w:p>
        </w:tc>
        <w:tc>
          <w:tcPr>
            <w:tcW w:w="8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Земли населенных пунктов</w:t>
            </w:r>
          </w:p>
        </w:tc>
        <w:tc>
          <w:tcPr>
            <w:tcW w:w="7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32,0</w:t>
            </w:r>
          </w:p>
        </w:tc>
        <w:tc>
          <w:tcPr>
            <w:tcW w:w="1106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Частная</w:t>
            </w:r>
          </w:p>
        </w:tc>
        <w:tc>
          <w:tcPr>
            <w:tcW w:w="10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Для ведения личного подсобного хозяйства</w:t>
            </w:r>
          </w:p>
        </w:tc>
        <w:tc>
          <w:tcPr>
            <w:tcW w:w="902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стало</w:t>
            </w:r>
          </w:p>
        </w:tc>
      </w:tr>
      <w:tr w:rsidR="000B7754" w:rsidRPr="002E3651" w:rsidTr="00A91594">
        <w:tc>
          <w:tcPr>
            <w:tcW w:w="13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67608</w:t>
            </w:r>
          </w:p>
        </w:tc>
        <w:tc>
          <w:tcPr>
            <w:tcW w:w="1371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color w:val="0A0A0A"/>
                <w:spacing w:val="-1"/>
                <w:sz w:val="12"/>
                <w:szCs w:val="12"/>
              </w:rPr>
              <w:t>Республика Татарстан, Верхнеуслонский муниципальный район, Введенско-Слободское сельское поселение, с. Введенская Слобода, ул. Солнечная</w:t>
            </w:r>
          </w:p>
        </w:tc>
        <w:tc>
          <w:tcPr>
            <w:tcW w:w="982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Собственность</w:t>
            </w:r>
          </w:p>
        </w:tc>
        <w:tc>
          <w:tcPr>
            <w:tcW w:w="1246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18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16:15:040104:508</w:t>
            </w:r>
          </w:p>
        </w:tc>
        <w:tc>
          <w:tcPr>
            <w:tcW w:w="8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Земли населенных пунктов</w:t>
            </w:r>
          </w:p>
        </w:tc>
        <w:tc>
          <w:tcPr>
            <w:tcW w:w="7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64,0</w:t>
            </w:r>
          </w:p>
        </w:tc>
        <w:tc>
          <w:tcPr>
            <w:tcW w:w="1106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Частная</w:t>
            </w:r>
          </w:p>
        </w:tc>
        <w:tc>
          <w:tcPr>
            <w:tcW w:w="10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Для ведения личного подсобного хозяйства</w:t>
            </w:r>
          </w:p>
        </w:tc>
        <w:tc>
          <w:tcPr>
            <w:tcW w:w="902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стало</w:t>
            </w:r>
          </w:p>
        </w:tc>
      </w:tr>
      <w:tr w:rsidR="000B7754" w:rsidRPr="002E3651" w:rsidTr="00A91594">
        <w:tc>
          <w:tcPr>
            <w:tcW w:w="13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67608</w:t>
            </w:r>
          </w:p>
        </w:tc>
        <w:tc>
          <w:tcPr>
            <w:tcW w:w="1371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color w:val="0A0A0A"/>
                <w:spacing w:val="-1"/>
                <w:sz w:val="12"/>
                <w:szCs w:val="12"/>
              </w:rPr>
              <w:t>Республика Татарстан, Верхнеуслонский муниципальный район, Введенско-Слободское сельское поселение, с. Введенская Слобода, ул. Солнечная</w:t>
            </w:r>
          </w:p>
        </w:tc>
        <w:tc>
          <w:tcPr>
            <w:tcW w:w="982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Собственность</w:t>
            </w:r>
          </w:p>
        </w:tc>
        <w:tc>
          <w:tcPr>
            <w:tcW w:w="1246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18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16:15:040104:413</w:t>
            </w:r>
          </w:p>
        </w:tc>
        <w:tc>
          <w:tcPr>
            <w:tcW w:w="8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Земли населенных пунктов</w:t>
            </w:r>
          </w:p>
        </w:tc>
        <w:tc>
          <w:tcPr>
            <w:tcW w:w="7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38,0</w:t>
            </w:r>
          </w:p>
        </w:tc>
        <w:tc>
          <w:tcPr>
            <w:tcW w:w="1106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Частная</w:t>
            </w:r>
          </w:p>
        </w:tc>
        <w:tc>
          <w:tcPr>
            <w:tcW w:w="10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Для ведения личного подсобного хозяйства</w:t>
            </w:r>
          </w:p>
        </w:tc>
        <w:tc>
          <w:tcPr>
            <w:tcW w:w="902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стало</w:t>
            </w:r>
          </w:p>
        </w:tc>
      </w:tr>
      <w:tr w:rsidR="000B7754" w:rsidRPr="002E3651" w:rsidTr="00A91594">
        <w:tc>
          <w:tcPr>
            <w:tcW w:w="13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67608</w:t>
            </w:r>
          </w:p>
        </w:tc>
        <w:tc>
          <w:tcPr>
            <w:tcW w:w="1371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color w:val="0A0A0A"/>
                <w:spacing w:val="-1"/>
                <w:sz w:val="12"/>
                <w:szCs w:val="12"/>
              </w:rPr>
              <w:t>Республика Татарстан, Верхнеуслонский муниципальный район, Введенско-Слободское сельское поселение, с. Введенская Слобод</w:t>
            </w:r>
            <w:r>
              <w:rPr>
                <w:color w:val="0A0A0A"/>
                <w:spacing w:val="-1"/>
                <w:sz w:val="12"/>
                <w:szCs w:val="12"/>
              </w:rPr>
              <w:t>а</w:t>
            </w:r>
          </w:p>
        </w:tc>
        <w:tc>
          <w:tcPr>
            <w:tcW w:w="982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Собственность</w:t>
            </w:r>
          </w:p>
        </w:tc>
        <w:tc>
          <w:tcPr>
            <w:tcW w:w="1246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18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16:15:040104:506</w:t>
            </w:r>
          </w:p>
        </w:tc>
        <w:tc>
          <w:tcPr>
            <w:tcW w:w="8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Земли населенных пунктов</w:t>
            </w:r>
          </w:p>
        </w:tc>
        <w:tc>
          <w:tcPr>
            <w:tcW w:w="7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352,0</w:t>
            </w:r>
          </w:p>
        </w:tc>
        <w:tc>
          <w:tcPr>
            <w:tcW w:w="1106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Частная</w:t>
            </w:r>
          </w:p>
        </w:tc>
        <w:tc>
          <w:tcPr>
            <w:tcW w:w="10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Для ведения личного подсобного хозяйства</w:t>
            </w:r>
          </w:p>
        </w:tc>
        <w:tc>
          <w:tcPr>
            <w:tcW w:w="902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стало</w:t>
            </w:r>
          </w:p>
        </w:tc>
      </w:tr>
      <w:tr w:rsidR="000B7754" w:rsidRPr="002E3651" w:rsidTr="00A91594">
        <w:tc>
          <w:tcPr>
            <w:tcW w:w="13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67608</w:t>
            </w:r>
          </w:p>
        </w:tc>
        <w:tc>
          <w:tcPr>
            <w:tcW w:w="1371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color w:val="0A0A0A"/>
                <w:spacing w:val="-1"/>
                <w:sz w:val="12"/>
                <w:szCs w:val="12"/>
              </w:rPr>
              <w:t>Республика Татарстан, Верхнеуслонский муниципальный район, Введенско-Слободское сельское поселение, с. Введенская Слобода, ул. Солнечная</w:t>
            </w:r>
          </w:p>
        </w:tc>
        <w:tc>
          <w:tcPr>
            <w:tcW w:w="982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Собственность</w:t>
            </w:r>
          </w:p>
        </w:tc>
        <w:tc>
          <w:tcPr>
            <w:tcW w:w="1246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18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16:15:040104:423</w:t>
            </w:r>
          </w:p>
        </w:tc>
        <w:tc>
          <w:tcPr>
            <w:tcW w:w="8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Земли населенных пунктов</w:t>
            </w:r>
          </w:p>
        </w:tc>
        <w:tc>
          <w:tcPr>
            <w:tcW w:w="7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198,0</w:t>
            </w:r>
          </w:p>
        </w:tc>
        <w:tc>
          <w:tcPr>
            <w:tcW w:w="1106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Муниципальное образование Верхнеуслонский муниципальный район Республики Татарстан</w:t>
            </w:r>
          </w:p>
        </w:tc>
        <w:tc>
          <w:tcPr>
            <w:tcW w:w="10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Для ведения гражданами садоводства и огородничества</w:t>
            </w:r>
          </w:p>
        </w:tc>
        <w:tc>
          <w:tcPr>
            <w:tcW w:w="902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стало</w:t>
            </w:r>
          </w:p>
        </w:tc>
      </w:tr>
      <w:tr w:rsidR="000B7754" w:rsidRPr="002E3651" w:rsidTr="00A91594">
        <w:tc>
          <w:tcPr>
            <w:tcW w:w="13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67608</w:t>
            </w:r>
          </w:p>
        </w:tc>
        <w:tc>
          <w:tcPr>
            <w:tcW w:w="1371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color w:val="0A0A0A"/>
                <w:spacing w:val="-1"/>
                <w:sz w:val="12"/>
                <w:szCs w:val="12"/>
              </w:rPr>
              <w:t>Республика Татарстан, Верхнеуслонский муниципальный район, Введенско</w:t>
            </w:r>
            <w:r>
              <w:rPr>
                <w:color w:val="0A0A0A"/>
                <w:spacing w:val="-1"/>
                <w:sz w:val="12"/>
                <w:szCs w:val="12"/>
              </w:rPr>
              <w:t>-Слободское сельское поселение</w:t>
            </w:r>
          </w:p>
        </w:tc>
        <w:tc>
          <w:tcPr>
            <w:tcW w:w="982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Собственность</w:t>
            </w:r>
          </w:p>
        </w:tc>
        <w:tc>
          <w:tcPr>
            <w:tcW w:w="1246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18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16:15:040104</w:t>
            </w:r>
          </w:p>
        </w:tc>
        <w:tc>
          <w:tcPr>
            <w:tcW w:w="8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 w:rsidRPr="002E3651">
              <w:rPr>
                <w:sz w:val="12"/>
                <w:szCs w:val="12"/>
              </w:rPr>
              <w:t>Земли населенных пунктов</w:t>
            </w:r>
          </w:p>
        </w:tc>
        <w:tc>
          <w:tcPr>
            <w:tcW w:w="7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20,0</w:t>
            </w:r>
          </w:p>
        </w:tc>
        <w:tc>
          <w:tcPr>
            <w:tcW w:w="1106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Государство</w:t>
            </w:r>
          </w:p>
        </w:tc>
        <w:tc>
          <w:tcPr>
            <w:tcW w:w="1023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 определено</w:t>
            </w:r>
          </w:p>
        </w:tc>
        <w:tc>
          <w:tcPr>
            <w:tcW w:w="902" w:type="dxa"/>
          </w:tcPr>
          <w:p w:rsidR="000B7754" w:rsidRPr="002E3651" w:rsidRDefault="000B7754" w:rsidP="000B7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стало</w:t>
            </w:r>
          </w:p>
        </w:tc>
      </w:tr>
    </w:tbl>
    <w:p w:rsidR="00277EEF" w:rsidRPr="005E0033" w:rsidRDefault="00277EEF" w:rsidP="00277EEF">
      <w:pPr>
        <w:spacing w:line="300" w:lineRule="exact"/>
        <w:jc w:val="center"/>
        <w:rPr>
          <w:sz w:val="18"/>
          <w:szCs w:val="18"/>
        </w:rPr>
      </w:pPr>
    </w:p>
    <w:p w:rsidR="005E0033" w:rsidRPr="005E0033" w:rsidRDefault="005E0033" w:rsidP="005E0033">
      <w:pPr>
        <w:spacing w:line="300" w:lineRule="exact"/>
        <w:jc w:val="center"/>
        <w:rPr>
          <w:sz w:val="18"/>
          <w:szCs w:val="18"/>
        </w:rPr>
      </w:pPr>
    </w:p>
    <w:sectPr w:rsidR="005E0033" w:rsidRPr="005E0033" w:rsidSect="00E218C8">
      <w:type w:val="continuous"/>
      <w:pgSz w:w="11906" w:h="16838"/>
      <w:pgMar w:top="1133" w:right="1141" w:bottom="993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EC2" w:rsidRDefault="00714EC2" w:rsidP="00341377">
      <w:r>
        <w:separator/>
      </w:r>
    </w:p>
  </w:endnote>
  <w:endnote w:type="continuationSeparator" w:id="0">
    <w:p w:rsidR="00714EC2" w:rsidRDefault="00714EC2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EC2" w:rsidRDefault="00714EC2" w:rsidP="00341377">
      <w:r>
        <w:separator/>
      </w:r>
    </w:p>
  </w:footnote>
  <w:footnote w:type="continuationSeparator" w:id="0">
    <w:p w:rsidR="00714EC2" w:rsidRDefault="00714EC2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91A0C1B"/>
    <w:multiLevelType w:val="hybridMultilevel"/>
    <w:tmpl w:val="54A4B13E"/>
    <w:lvl w:ilvl="0" w:tplc="369A24CE">
      <w:start w:val="2"/>
      <w:numFmt w:val="decimal"/>
      <w:lvlText w:val="%1."/>
      <w:lvlJc w:val="left"/>
      <w:pPr>
        <w:ind w:left="120" w:hanging="280"/>
        <w:jc w:val="right"/>
      </w:pPr>
      <w:rPr>
        <w:rFonts w:hint="default"/>
        <w:spacing w:val="-1"/>
        <w:w w:val="103"/>
        <w:lang w:val="ru-RU" w:eastAsia="en-US" w:bidi="ar-SA"/>
      </w:rPr>
    </w:lvl>
    <w:lvl w:ilvl="1" w:tplc="66146D52">
      <w:numFmt w:val="bullet"/>
      <w:lvlText w:val="•"/>
      <w:lvlJc w:val="left"/>
      <w:pPr>
        <w:ind w:left="1112" w:hanging="280"/>
      </w:pPr>
      <w:rPr>
        <w:rFonts w:hint="default"/>
        <w:lang w:val="ru-RU" w:eastAsia="en-US" w:bidi="ar-SA"/>
      </w:rPr>
    </w:lvl>
    <w:lvl w:ilvl="2" w:tplc="4186460E">
      <w:numFmt w:val="bullet"/>
      <w:lvlText w:val="•"/>
      <w:lvlJc w:val="left"/>
      <w:pPr>
        <w:ind w:left="2104" w:hanging="280"/>
      </w:pPr>
      <w:rPr>
        <w:rFonts w:hint="default"/>
        <w:lang w:val="ru-RU" w:eastAsia="en-US" w:bidi="ar-SA"/>
      </w:rPr>
    </w:lvl>
    <w:lvl w:ilvl="3" w:tplc="FDA8BB86">
      <w:numFmt w:val="bullet"/>
      <w:lvlText w:val="•"/>
      <w:lvlJc w:val="left"/>
      <w:pPr>
        <w:ind w:left="3096" w:hanging="280"/>
      </w:pPr>
      <w:rPr>
        <w:rFonts w:hint="default"/>
        <w:lang w:val="ru-RU" w:eastAsia="en-US" w:bidi="ar-SA"/>
      </w:rPr>
    </w:lvl>
    <w:lvl w:ilvl="4" w:tplc="955A1BB2">
      <w:numFmt w:val="bullet"/>
      <w:lvlText w:val="•"/>
      <w:lvlJc w:val="left"/>
      <w:pPr>
        <w:ind w:left="4088" w:hanging="280"/>
      </w:pPr>
      <w:rPr>
        <w:rFonts w:hint="default"/>
        <w:lang w:val="ru-RU" w:eastAsia="en-US" w:bidi="ar-SA"/>
      </w:rPr>
    </w:lvl>
    <w:lvl w:ilvl="5" w:tplc="067C1F4A">
      <w:numFmt w:val="bullet"/>
      <w:lvlText w:val="•"/>
      <w:lvlJc w:val="left"/>
      <w:pPr>
        <w:ind w:left="5080" w:hanging="280"/>
      </w:pPr>
      <w:rPr>
        <w:rFonts w:hint="default"/>
        <w:lang w:val="ru-RU" w:eastAsia="en-US" w:bidi="ar-SA"/>
      </w:rPr>
    </w:lvl>
    <w:lvl w:ilvl="6" w:tplc="A7E23D18">
      <w:numFmt w:val="bullet"/>
      <w:lvlText w:val="•"/>
      <w:lvlJc w:val="left"/>
      <w:pPr>
        <w:ind w:left="6072" w:hanging="280"/>
      </w:pPr>
      <w:rPr>
        <w:rFonts w:hint="default"/>
        <w:lang w:val="ru-RU" w:eastAsia="en-US" w:bidi="ar-SA"/>
      </w:rPr>
    </w:lvl>
    <w:lvl w:ilvl="7" w:tplc="4874DBE4">
      <w:numFmt w:val="bullet"/>
      <w:lvlText w:val="•"/>
      <w:lvlJc w:val="left"/>
      <w:pPr>
        <w:ind w:left="7064" w:hanging="280"/>
      </w:pPr>
      <w:rPr>
        <w:rFonts w:hint="default"/>
        <w:lang w:val="ru-RU" w:eastAsia="en-US" w:bidi="ar-SA"/>
      </w:rPr>
    </w:lvl>
    <w:lvl w:ilvl="8" w:tplc="32880032">
      <w:numFmt w:val="bullet"/>
      <w:lvlText w:val="•"/>
      <w:lvlJc w:val="left"/>
      <w:pPr>
        <w:ind w:left="8056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31C1C"/>
    <w:rsid w:val="000677DC"/>
    <w:rsid w:val="000914B5"/>
    <w:rsid w:val="000B7754"/>
    <w:rsid w:val="000C2B9A"/>
    <w:rsid w:val="000D5B58"/>
    <w:rsid w:val="000F0D37"/>
    <w:rsid w:val="000F4226"/>
    <w:rsid w:val="00117B17"/>
    <w:rsid w:val="001218ED"/>
    <w:rsid w:val="00121E9D"/>
    <w:rsid w:val="00133ED7"/>
    <w:rsid w:val="00135069"/>
    <w:rsid w:val="00165BB8"/>
    <w:rsid w:val="00173377"/>
    <w:rsid w:val="00177FB1"/>
    <w:rsid w:val="00182E10"/>
    <w:rsid w:val="0019755E"/>
    <w:rsid w:val="001C527D"/>
    <w:rsid w:val="001C5393"/>
    <w:rsid w:val="001D1BA5"/>
    <w:rsid w:val="001D4026"/>
    <w:rsid w:val="001D5AF6"/>
    <w:rsid w:val="001E77A3"/>
    <w:rsid w:val="00221C8F"/>
    <w:rsid w:val="0022211C"/>
    <w:rsid w:val="00271627"/>
    <w:rsid w:val="00277EEF"/>
    <w:rsid w:val="002A5062"/>
    <w:rsid w:val="002B6488"/>
    <w:rsid w:val="002E3651"/>
    <w:rsid w:val="00341377"/>
    <w:rsid w:val="00385270"/>
    <w:rsid w:val="003A70DB"/>
    <w:rsid w:val="003E10DC"/>
    <w:rsid w:val="0040034B"/>
    <w:rsid w:val="00400A41"/>
    <w:rsid w:val="0040626A"/>
    <w:rsid w:val="00420DBF"/>
    <w:rsid w:val="00452A3C"/>
    <w:rsid w:val="004556A7"/>
    <w:rsid w:val="00460DBE"/>
    <w:rsid w:val="00467C93"/>
    <w:rsid w:val="00483E15"/>
    <w:rsid w:val="004A137C"/>
    <w:rsid w:val="004B67D8"/>
    <w:rsid w:val="004D50F0"/>
    <w:rsid w:val="004D55B5"/>
    <w:rsid w:val="005050DB"/>
    <w:rsid w:val="00516FFC"/>
    <w:rsid w:val="00556885"/>
    <w:rsid w:val="005E0033"/>
    <w:rsid w:val="00611468"/>
    <w:rsid w:val="00626BC2"/>
    <w:rsid w:val="00637CBB"/>
    <w:rsid w:val="006750B3"/>
    <w:rsid w:val="00680E36"/>
    <w:rsid w:val="006A22DD"/>
    <w:rsid w:val="006D17D9"/>
    <w:rsid w:val="007120BE"/>
    <w:rsid w:val="00714EC2"/>
    <w:rsid w:val="0071761A"/>
    <w:rsid w:val="00777ACF"/>
    <w:rsid w:val="00790D92"/>
    <w:rsid w:val="007A1CFB"/>
    <w:rsid w:val="007A7218"/>
    <w:rsid w:val="007E26C9"/>
    <w:rsid w:val="007E4F0D"/>
    <w:rsid w:val="007F58BC"/>
    <w:rsid w:val="00802F2C"/>
    <w:rsid w:val="008306B3"/>
    <w:rsid w:val="008365EB"/>
    <w:rsid w:val="0085490E"/>
    <w:rsid w:val="00865D5A"/>
    <w:rsid w:val="008909D0"/>
    <w:rsid w:val="00895401"/>
    <w:rsid w:val="008A2223"/>
    <w:rsid w:val="008E04CE"/>
    <w:rsid w:val="00901F82"/>
    <w:rsid w:val="009069E7"/>
    <w:rsid w:val="00925468"/>
    <w:rsid w:val="009255F0"/>
    <w:rsid w:val="00932B4A"/>
    <w:rsid w:val="009371E8"/>
    <w:rsid w:val="00955385"/>
    <w:rsid w:val="00962B4C"/>
    <w:rsid w:val="00971D3E"/>
    <w:rsid w:val="009877C1"/>
    <w:rsid w:val="009B0DFB"/>
    <w:rsid w:val="009B3F5E"/>
    <w:rsid w:val="009E7FE2"/>
    <w:rsid w:val="009F5831"/>
    <w:rsid w:val="00A178D2"/>
    <w:rsid w:val="00A2654F"/>
    <w:rsid w:val="00A62D97"/>
    <w:rsid w:val="00A65B5F"/>
    <w:rsid w:val="00A770FA"/>
    <w:rsid w:val="00A80F39"/>
    <w:rsid w:val="00A810EC"/>
    <w:rsid w:val="00A97A9F"/>
    <w:rsid w:val="00AB3CC9"/>
    <w:rsid w:val="00AC66BA"/>
    <w:rsid w:val="00AD31F1"/>
    <w:rsid w:val="00B44C0A"/>
    <w:rsid w:val="00B47399"/>
    <w:rsid w:val="00B52500"/>
    <w:rsid w:val="00BA31A4"/>
    <w:rsid w:val="00BC349A"/>
    <w:rsid w:val="00BC7B75"/>
    <w:rsid w:val="00BF0B4C"/>
    <w:rsid w:val="00C00E05"/>
    <w:rsid w:val="00C07820"/>
    <w:rsid w:val="00C57B00"/>
    <w:rsid w:val="00CE425C"/>
    <w:rsid w:val="00CE4467"/>
    <w:rsid w:val="00CE5A8F"/>
    <w:rsid w:val="00CF25B3"/>
    <w:rsid w:val="00D26B2D"/>
    <w:rsid w:val="00D467DD"/>
    <w:rsid w:val="00DA312A"/>
    <w:rsid w:val="00DC3C60"/>
    <w:rsid w:val="00DE18E0"/>
    <w:rsid w:val="00E12F8E"/>
    <w:rsid w:val="00E218C8"/>
    <w:rsid w:val="00E30B17"/>
    <w:rsid w:val="00E37617"/>
    <w:rsid w:val="00E60962"/>
    <w:rsid w:val="00E759A9"/>
    <w:rsid w:val="00E8053D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A05A7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DFB44"/>
  <w15:docId w15:val="{B2988EA2-03CD-44CD-B458-C15DA988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9877C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9877C1"/>
    <w:pPr>
      <w:widowControl w:val="0"/>
      <w:autoSpaceDE w:val="0"/>
      <w:autoSpaceDN w:val="0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9877C1"/>
    <w:rPr>
      <w:rFonts w:ascii="Cambria" w:eastAsia="Cambria" w:hAnsi="Cambria" w:cs="Cambria"/>
      <w:sz w:val="27"/>
      <w:szCs w:val="27"/>
      <w:lang w:eastAsia="en-US"/>
    </w:rPr>
  </w:style>
  <w:style w:type="paragraph" w:styleId="ad">
    <w:name w:val="List Paragraph"/>
    <w:basedOn w:val="a"/>
    <w:uiPriority w:val="1"/>
    <w:qFormat/>
    <w:rsid w:val="009877C1"/>
    <w:pPr>
      <w:widowControl w:val="0"/>
      <w:autoSpaceDE w:val="0"/>
      <w:autoSpaceDN w:val="0"/>
      <w:ind w:left="120" w:right="117" w:firstLine="836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877C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Nonformat">
    <w:name w:val="ConsNonformat"/>
    <w:rsid w:val="00DE18E0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85064-A494-44B1-B0F9-F79EEDC5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Ишмаков И.А.</cp:lastModifiedBy>
  <cp:revision>13</cp:revision>
  <cp:lastPrinted>2014-01-09T12:00:00Z</cp:lastPrinted>
  <dcterms:created xsi:type="dcterms:W3CDTF">2021-08-27T14:08:00Z</dcterms:created>
  <dcterms:modified xsi:type="dcterms:W3CDTF">2021-09-01T06:03:00Z</dcterms:modified>
</cp:coreProperties>
</file>