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9F0C94" w:rsidRPr="009F0C94" w:rsidRDefault="009F0C94" w:rsidP="009F0C94">
      <w:pPr>
        <w:jc w:val="center"/>
        <w:rPr>
          <w:i/>
          <w:color w:val="FF0000"/>
          <w:sz w:val="28"/>
          <w:szCs w:val="28"/>
          <w:u w:val="single"/>
        </w:rPr>
      </w:pPr>
      <w:r w:rsidRPr="009F0C94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9F0C94" w:rsidRPr="009F0C94" w:rsidRDefault="009F0C94" w:rsidP="009F0C94">
      <w:pPr>
        <w:jc w:val="center"/>
        <w:rPr>
          <w:i/>
          <w:color w:val="FF0000"/>
          <w:sz w:val="28"/>
          <w:szCs w:val="28"/>
          <w:u w:val="single"/>
        </w:rPr>
      </w:pPr>
      <w:r w:rsidRPr="009F0C94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9F0C94" w:rsidRPr="009F0C94" w:rsidRDefault="009F0C94" w:rsidP="009F0C94">
      <w:pPr>
        <w:jc w:val="center"/>
        <w:rPr>
          <w:i/>
          <w:color w:val="FF0000"/>
          <w:sz w:val="28"/>
          <w:szCs w:val="28"/>
          <w:u w:val="single"/>
        </w:rPr>
      </w:pPr>
      <w:r w:rsidRPr="009F0C94">
        <w:rPr>
          <w:i/>
          <w:color w:val="FF0000"/>
          <w:sz w:val="28"/>
          <w:szCs w:val="28"/>
          <w:u w:val="single"/>
        </w:rPr>
        <w:t>с 6 июля по 13 июля 2022 года включительно.</w:t>
      </w:r>
    </w:p>
    <w:p w:rsidR="009F0C94" w:rsidRPr="009F0C94" w:rsidRDefault="009F0C94" w:rsidP="009F0C94">
      <w:pPr>
        <w:jc w:val="center"/>
        <w:rPr>
          <w:i/>
          <w:color w:val="FF0000"/>
          <w:sz w:val="28"/>
          <w:szCs w:val="28"/>
          <w:u w:val="single"/>
        </w:rPr>
      </w:pPr>
      <w:r w:rsidRPr="009F0C94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9F0C94" w:rsidRPr="009F0C94" w:rsidRDefault="009F0C94" w:rsidP="009F0C94">
      <w:pPr>
        <w:jc w:val="center"/>
        <w:rPr>
          <w:i/>
          <w:color w:val="FF0000"/>
          <w:sz w:val="28"/>
          <w:szCs w:val="28"/>
          <w:u w:val="single"/>
        </w:rPr>
      </w:pPr>
      <w:r w:rsidRPr="009F0C94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9F0C94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>
        <w:rPr>
          <w:i/>
          <w:color w:val="FF0000"/>
          <w:sz w:val="28"/>
          <w:szCs w:val="28"/>
          <w:u w:val="single"/>
        </w:rPr>
        <w:t>)</w:t>
      </w:r>
      <w:bookmarkStart w:id="0" w:name="_GoBack"/>
      <w:bookmarkEnd w:id="0"/>
    </w:p>
    <w:p w:rsidR="009F0C94" w:rsidRPr="004F6268" w:rsidRDefault="009F0C94" w:rsidP="009F0C94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36462B" w:rsidRPr="004F6268" w:rsidRDefault="0036462B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FF1444" w:rsidRDefault="003427B5" w:rsidP="00FF1444">
      <w:pPr>
        <w:rPr>
          <w:sz w:val="28"/>
          <w:szCs w:val="20"/>
        </w:rPr>
      </w:pPr>
      <w:r>
        <w:rPr>
          <w:sz w:val="28"/>
          <w:szCs w:val="28"/>
        </w:rPr>
        <w:t xml:space="preserve">в </w:t>
      </w:r>
      <w:r w:rsidR="00FF1444">
        <w:rPr>
          <w:sz w:val="28"/>
          <w:szCs w:val="20"/>
        </w:rPr>
        <w:t>Азнакаевском,</w:t>
      </w:r>
      <w:r w:rsidR="002636C4">
        <w:rPr>
          <w:sz w:val="28"/>
          <w:szCs w:val="20"/>
        </w:rPr>
        <w:t xml:space="preserve"> </w:t>
      </w:r>
      <w:r w:rsidR="002636C4" w:rsidRPr="002636C4">
        <w:rPr>
          <w:sz w:val="28"/>
          <w:szCs w:val="20"/>
        </w:rPr>
        <w:t>Аксубаевском</w:t>
      </w:r>
      <w:r w:rsidR="002636C4">
        <w:rPr>
          <w:sz w:val="28"/>
          <w:szCs w:val="20"/>
        </w:rPr>
        <w:t xml:space="preserve">, </w:t>
      </w:r>
      <w:r w:rsidR="00FF1444">
        <w:rPr>
          <w:sz w:val="28"/>
          <w:szCs w:val="20"/>
        </w:rPr>
        <w:t>Нурлатском</w:t>
      </w:r>
      <w:r w:rsidR="00FF1444" w:rsidRPr="001E615C">
        <w:rPr>
          <w:sz w:val="28"/>
          <w:szCs w:val="20"/>
        </w:rPr>
        <w:t xml:space="preserve"> </w:t>
      </w:r>
    </w:p>
    <w:p w:rsidR="00D86CC3" w:rsidRDefault="005551A5" w:rsidP="00FF1444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36462B" w:rsidRPr="001D18CD" w:rsidRDefault="0036462B" w:rsidP="004F6268">
      <w:pPr>
        <w:rPr>
          <w:sz w:val="28"/>
          <w:szCs w:val="20"/>
        </w:rPr>
      </w:pP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2636C4">
        <w:rPr>
          <w:sz w:val="28"/>
        </w:rPr>
        <w:t>1,7028</w:t>
      </w:r>
      <w:r w:rsidR="00FF1444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FF1444">
        <w:rPr>
          <w:sz w:val="28"/>
          <w:szCs w:val="20"/>
        </w:rPr>
        <w:t>Азнакаевском,</w:t>
      </w:r>
      <w:r w:rsidR="002636C4">
        <w:rPr>
          <w:sz w:val="28"/>
          <w:szCs w:val="20"/>
        </w:rPr>
        <w:t xml:space="preserve"> </w:t>
      </w:r>
      <w:r w:rsidR="002636C4" w:rsidRPr="002636C4">
        <w:rPr>
          <w:sz w:val="28"/>
          <w:szCs w:val="20"/>
        </w:rPr>
        <w:t>Аксубаевском</w:t>
      </w:r>
      <w:r w:rsidR="002636C4">
        <w:rPr>
          <w:sz w:val="28"/>
          <w:szCs w:val="20"/>
        </w:rPr>
        <w:t xml:space="preserve">, </w:t>
      </w:r>
      <w:r w:rsidR="00FF1444">
        <w:rPr>
          <w:sz w:val="28"/>
          <w:szCs w:val="20"/>
        </w:rPr>
        <w:t xml:space="preserve"> Нурлатском</w:t>
      </w:r>
      <w:r w:rsidR="00FF1444" w:rsidRPr="001E615C">
        <w:rPr>
          <w:sz w:val="28"/>
          <w:szCs w:val="20"/>
        </w:rPr>
        <w:t xml:space="preserve">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47484B">
        <w:rPr>
          <w:sz w:val="28"/>
          <w:szCs w:val="28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2636C4" w:rsidRDefault="002636C4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D14F07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03092D" w:rsidRPr="004F6268" w:rsidTr="00E47CA2">
        <w:trPr>
          <w:trHeight w:val="326"/>
          <w:jc w:val="center"/>
        </w:trPr>
        <w:tc>
          <w:tcPr>
            <w:tcW w:w="628" w:type="dxa"/>
            <w:vAlign w:val="center"/>
          </w:tcPr>
          <w:p w:rsidR="0003092D" w:rsidRPr="004F6268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16:02:160204:268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0,059</w:t>
            </w:r>
          </w:p>
        </w:tc>
        <w:tc>
          <w:tcPr>
            <w:tcW w:w="3260" w:type="dxa"/>
            <w:vMerge w:val="restart"/>
            <w:vAlign w:val="center"/>
          </w:tcPr>
          <w:p w:rsidR="0003092D" w:rsidRPr="004F6268" w:rsidRDefault="0003092D" w:rsidP="0003092D">
            <w:pPr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Азнакаевский</w:t>
            </w:r>
          </w:p>
        </w:tc>
      </w:tr>
      <w:tr w:rsidR="0003092D" w:rsidRPr="004F6268" w:rsidTr="00E47CA2">
        <w:trPr>
          <w:trHeight w:val="326"/>
          <w:jc w:val="center"/>
        </w:trPr>
        <w:tc>
          <w:tcPr>
            <w:tcW w:w="628" w:type="dxa"/>
            <w:vAlign w:val="center"/>
          </w:tcPr>
          <w:p w:rsidR="0003092D" w:rsidRPr="004F6268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16:02:160104:338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0,064</w:t>
            </w:r>
          </w:p>
        </w:tc>
        <w:tc>
          <w:tcPr>
            <w:tcW w:w="3260" w:type="dxa"/>
            <w:vMerge/>
            <w:vAlign w:val="center"/>
          </w:tcPr>
          <w:p w:rsidR="0003092D" w:rsidRPr="004F6268" w:rsidRDefault="0003092D" w:rsidP="0003092D">
            <w:pPr>
              <w:rPr>
                <w:sz w:val="28"/>
                <w:szCs w:val="28"/>
              </w:rPr>
            </w:pPr>
          </w:p>
        </w:tc>
      </w:tr>
      <w:tr w:rsidR="0003092D" w:rsidRPr="004F6268" w:rsidTr="004011E0">
        <w:trPr>
          <w:trHeight w:val="326"/>
          <w:jc w:val="center"/>
        </w:trPr>
        <w:tc>
          <w:tcPr>
            <w:tcW w:w="628" w:type="dxa"/>
            <w:vAlign w:val="center"/>
          </w:tcPr>
          <w:p w:rsidR="0003092D" w:rsidRPr="004F6268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16:02:160204:497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0,0105</w:t>
            </w:r>
          </w:p>
        </w:tc>
        <w:tc>
          <w:tcPr>
            <w:tcW w:w="3260" w:type="dxa"/>
            <w:vMerge/>
            <w:vAlign w:val="center"/>
          </w:tcPr>
          <w:p w:rsidR="0003092D" w:rsidRPr="004F6268" w:rsidRDefault="0003092D" w:rsidP="0003092D">
            <w:pPr>
              <w:rPr>
                <w:sz w:val="28"/>
                <w:szCs w:val="28"/>
              </w:rPr>
            </w:pPr>
          </w:p>
        </w:tc>
      </w:tr>
      <w:tr w:rsidR="0003092D" w:rsidRPr="004F6268" w:rsidTr="004011E0">
        <w:trPr>
          <w:trHeight w:val="326"/>
          <w:jc w:val="center"/>
        </w:trPr>
        <w:tc>
          <w:tcPr>
            <w:tcW w:w="628" w:type="dxa"/>
            <w:vAlign w:val="center"/>
          </w:tcPr>
          <w:p w:rsidR="0003092D" w:rsidRPr="004F6268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16:02:160204:498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0,04</w:t>
            </w:r>
          </w:p>
        </w:tc>
        <w:tc>
          <w:tcPr>
            <w:tcW w:w="3260" w:type="dxa"/>
            <w:vMerge/>
            <w:vAlign w:val="center"/>
          </w:tcPr>
          <w:p w:rsidR="0003092D" w:rsidRPr="004F6268" w:rsidRDefault="0003092D" w:rsidP="0003092D">
            <w:pPr>
              <w:jc w:val="center"/>
              <w:rPr>
                <w:sz w:val="28"/>
                <w:szCs w:val="28"/>
              </w:rPr>
            </w:pPr>
          </w:p>
        </w:tc>
      </w:tr>
      <w:tr w:rsidR="0003092D" w:rsidRPr="004F6268" w:rsidTr="00E47CA2">
        <w:trPr>
          <w:trHeight w:val="326"/>
          <w:jc w:val="center"/>
        </w:trPr>
        <w:tc>
          <w:tcPr>
            <w:tcW w:w="628" w:type="dxa"/>
            <w:vAlign w:val="center"/>
          </w:tcPr>
          <w:p w:rsidR="0003092D" w:rsidRPr="004F6268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16:02:170105:424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0,04</w:t>
            </w:r>
          </w:p>
        </w:tc>
        <w:tc>
          <w:tcPr>
            <w:tcW w:w="3260" w:type="dxa"/>
            <w:vMerge/>
            <w:vAlign w:val="center"/>
          </w:tcPr>
          <w:p w:rsidR="0003092D" w:rsidRPr="004F6268" w:rsidRDefault="0003092D" w:rsidP="0003092D">
            <w:pPr>
              <w:rPr>
                <w:sz w:val="28"/>
                <w:szCs w:val="28"/>
              </w:rPr>
            </w:pPr>
          </w:p>
        </w:tc>
      </w:tr>
      <w:tr w:rsidR="0003092D" w:rsidRPr="004F6268" w:rsidTr="00E47CA2">
        <w:trPr>
          <w:trHeight w:val="326"/>
          <w:jc w:val="center"/>
        </w:trPr>
        <w:tc>
          <w:tcPr>
            <w:tcW w:w="628" w:type="dxa"/>
            <w:vAlign w:val="center"/>
          </w:tcPr>
          <w:p w:rsidR="0003092D" w:rsidRPr="004F6268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16:02:180103:450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0,04</w:t>
            </w:r>
          </w:p>
        </w:tc>
        <w:tc>
          <w:tcPr>
            <w:tcW w:w="3260" w:type="dxa"/>
            <w:vMerge/>
            <w:vAlign w:val="center"/>
          </w:tcPr>
          <w:p w:rsidR="0003092D" w:rsidRPr="004F6268" w:rsidRDefault="0003092D" w:rsidP="0003092D">
            <w:pPr>
              <w:rPr>
                <w:sz w:val="28"/>
                <w:szCs w:val="28"/>
              </w:rPr>
            </w:pPr>
          </w:p>
        </w:tc>
      </w:tr>
      <w:tr w:rsidR="0003092D" w:rsidRPr="004F6268" w:rsidTr="00E47CA2">
        <w:trPr>
          <w:trHeight w:val="326"/>
          <w:jc w:val="center"/>
        </w:trPr>
        <w:tc>
          <w:tcPr>
            <w:tcW w:w="628" w:type="dxa"/>
            <w:vAlign w:val="center"/>
          </w:tcPr>
          <w:p w:rsidR="0003092D" w:rsidRPr="004F6268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16:02:180104:416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0,0785</w:t>
            </w:r>
          </w:p>
        </w:tc>
        <w:tc>
          <w:tcPr>
            <w:tcW w:w="3260" w:type="dxa"/>
            <w:vMerge/>
            <w:vAlign w:val="center"/>
          </w:tcPr>
          <w:p w:rsidR="0003092D" w:rsidRPr="003427B5" w:rsidRDefault="0003092D" w:rsidP="0003092D">
            <w:pPr>
              <w:rPr>
                <w:sz w:val="28"/>
                <w:szCs w:val="28"/>
              </w:rPr>
            </w:pPr>
          </w:p>
        </w:tc>
      </w:tr>
      <w:tr w:rsidR="0003092D" w:rsidRPr="004F6268" w:rsidTr="00E47CA2">
        <w:trPr>
          <w:trHeight w:val="326"/>
          <w:jc w:val="center"/>
        </w:trPr>
        <w:tc>
          <w:tcPr>
            <w:tcW w:w="628" w:type="dxa"/>
            <w:vAlign w:val="center"/>
          </w:tcPr>
          <w:p w:rsidR="0003092D" w:rsidRPr="004F6268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16:02:200205:509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0,04</w:t>
            </w:r>
          </w:p>
        </w:tc>
        <w:tc>
          <w:tcPr>
            <w:tcW w:w="3260" w:type="dxa"/>
            <w:vMerge/>
            <w:vAlign w:val="center"/>
          </w:tcPr>
          <w:p w:rsidR="0003092D" w:rsidRPr="004F6268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092D" w:rsidRPr="004F6268" w:rsidTr="00E47CA2">
        <w:trPr>
          <w:trHeight w:val="326"/>
          <w:jc w:val="center"/>
        </w:trPr>
        <w:tc>
          <w:tcPr>
            <w:tcW w:w="628" w:type="dxa"/>
            <w:vAlign w:val="center"/>
          </w:tcPr>
          <w:p w:rsidR="0003092D" w:rsidRPr="004F6268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16:02:200205:510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0,04</w:t>
            </w:r>
          </w:p>
        </w:tc>
        <w:tc>
          <w:tcPr>
            <w:tcW w:w="3260" w:type="dxa"/>
            <w:vMerge/>
            <w:vAlign w:val="center"/>
          </w:tcPr>
          <w:p w:rsidR="0003092D" w:rsidRPr="004F6268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092D" w:rsidRPr="004F6268" w:rsidTr="00E47CA2">
        <w:trPr>
          <w:trHeight w:val="326"/>
          <w:jc w:val="center"/>
        </w:trPr>
        <w:tc>
          <w:tcPr>
            <w:tcW w:w="628" w:type="dxa"/>
            <w:vAlign w:val="center"/>
          </w:tcPr>
          <w:p w:rsidR="0003092D" w:rsidRPr="004F6268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16:02:200205:508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0,04</w:t>
            </w:r>
          </w:p>
        </w:tc>
        <w:tc>
          <w:tcPr>
            <w:tcW w:w="3260" w:type="dxa"/>
            <w:vMerge/>
            <w:vAlign w:val="center"/>
          </w:tcPr>
          <w:p w:rsidR="0003092D" w:rsidRPr="004F6268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092D" w:rsidRPr="004F6268" w:rsidTr="00E47CA2">
        <w:trPr>
          <w:trHeight w:val="326"/>
          <w:jc w:val="center"/>
        </w:trPr>
        <w:tc>
          <w:tcPr>
            <w:tcW w:w="628" w:type="dxa"/>
            <w:vAlign w:val="center"/>
          </w:tcPr>
          <w:p w:rsidR="0003092D" w:rsidRPr="004F6268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16:02:200204:1468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0,0325</w:t>
            </w:r>
          </w:p>
        </w:tc>
        <w:tc>
          <w:tcPr>
            <w:tcW w:w="3260" w:type="dxa"/>
            <w:vMerge/>
            <w:vAlign w:val="center"/>
          </w:tcPr>
          <w:p w:rsidR="0003092D" w:rsidRPr="004F6268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092D" w:rsidRPr="004F6268" w:rsidTr="00E47CA2">
        <w:trPr>
          <w:trHeight w:val="326"/>
          <w:jc w:val="center"/>
        </w:trPr>
        <w:tc>
          <w:tcPr>
            <w:tcW w:w="628" w:type="dxa"/>
            <w:vAlign w:val="center"/>
          </w:tcPr>
          <w:p w:rsidR="0003092D" w:rsidRPr="004F6268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16:02:200204:1470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0,04</w:t>
            </w:r>
          </w:p>
        </w:tc>
        <w:tc>
          <w:tcPr>
            <w:tcW w:w="3260" w:type="dxa"/>
            <w:vMerge/>
            <w:vAlign w:val="center"/>
          </w:tcPr>
          <w:p w:rsidR="0003092D" w:rsidRPr="004F6268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092D" w:rsidRPr="004F6268" w:rsidTr="00E47CA2">
        <w:trPr>
          <w:trHeight w:val="326"/>
          <w:jc w:val="center"/>
        </w:trPr>
        <w:tc>
          <w:tcPr>
            <w:tcW w:w="628" w:type="dxa"/>
            <w:vAlign w:val="center"/>
          </w:tcPr>
          <w:p w:rsidR="0003092D" w:rsidRPr="004F6268" w:rsidRDefault="0003092D" w:rsidP="00030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16:02:200204:1469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0,04</w:t>
            </w:r>
          </w:p>
        </w:tc>
        <w:tc>
          <w:tcPr>
            <w:tcW w:w="3260" w:type="dxa"/>
            <w:vMerge/>
            <w:vAlign w:val="center"/>
          </w:tcPr>
          <w:p w:rsidR="0003092D" w:rsidRPr="004F6268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092D" w:rsidRPr="004F6268" w:rsidTr="00E47CA2">
        <w:trPr>
          <w:trHeight w:val="326"/>
          <w:jc w:val="center"/>
        </w:trPr>
        <w:tc>
          <w:tcPr>
            <w:tcW w:w="628" w:type="dxa"/>
            <w:vAlign w:val="center"/>
          </w:tcPr>
          <w:p w:rsidR="0003092D" w:rsidRDefault="0003092D" w:rsidP="00030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16:02:200103:1498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0,0114</w:t>
            </w:r>
          </w:p>
        </w:tc>
        <w:tc>
          <w:tcPr>
            <w:tcW w:w="3260" w:type="dxa"/>
            <w:vMerge/>
            <w:vAlign w:val="center"/>
          </w:tcPr>
          <w:p w:rsidR="0003092D" w:rsidRPr="004F6268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092D" w:rsidRPr="004F6268" w:rsidTr="00E47CA2">
        <w:trPr>
          <w:trHeight w:val="326"/>
          <w:jc w:val="center"/>
        </w:trPr>
        <w:tc>
          <w:tcPr>
            <w:tcW w:w="628" w:type="dxa"/>
            <w:vAlign w:val="center"/>
          </w:tcPr>
          <w:p w:rsidR="0003092D" w:rsidRDefault="0003092D" w:rsidP="00030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16:02:210104:891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0,003</w:t>
            </w:r>
          </w:p>
        </w:tc>
        <w:tc>
          <w:tcPr>
            <w:tcW w:w="3260" w:type="dxa"/>
            <w:vMerge/>
            <w:vAlign w:val="center"/>
          </w:tcPr>
          <w:p w:rsidR="0003092D" w:rsidRPr="004F6268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092D" w:rsidRPr="004F6268" w:rsidTr="00E47CA2">
        <w:trPr>
          <w:trHeight w:val="326"/>
          <w:jc w:val="center"/>
        </w:trPr>
        <w:tc>
          <w:tcPr>
            <w:tcW w:w="628" w:type="dxa"/>
            <w:vAlign w:val="center"/>
          </w:tcPr>
          <w:p w:rsidR="0003092D" w:rsidRDefault="0003092D" w:rsidP="00030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16:02:060303:613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0,0324</w:t>
            </w:r>
          </w:p>
        </w:tc>
        <w:tc>
          <w:tcPr>
            <w:tcW w:w="3260" w:type="dxa"/>
            <w:vMerge/>
            <w:vAlign w:val="center"/>
          </w:tcPr>
          <w:p w:rsidR="0003092D" w:rsidRPr="004F6268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092D" w:rsidRPr="004F6268" w:rsidTr="00E47CA2">
        <w:trPr>
          <w:trHeight w:val="326"/>
          <w:jc w:val="center"/>
        </w:trPr>
        <w:tc>
          <w:tcPr>
            <w:tcW w:w="628" w:type="dxa"/>
            <w:vAlign w:val="center"/>
          </w:tcPr>
          <w:p w:rsidR="0003092D" w:rsidRDefault="0003092D" w:rsidP="00030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16:02:060303:612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0,026</w:t>
            </w:r>
          </w:p>
        </w:tc>
        <w:tc>
          <w:tcPr>
            <w:tcW w:w="3260" w:type="dxa"/>
            <w:vMerge/>
            <w:vAlign w:val="center"/>
          </w:tcPr>
          <w:p w:rsidR="0003092D" w:rsidRPr="004F6268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092D" w:rsidRPr="004F6268" w:rsidTr="00E47CA2">
        <w:trPr>
          <w:trHeight w:val="326"/>
          <w:jc w:val="center"/>
        </w:trPr>
        <w:tc>
          <w:tcPr>
            <w:tcW w:w="628" w:type="dxa"/>
            <w:vAlign w:val="center"/>
          </w:tcPr>
          <w:p w:rsidR="0003092D" w:rsidRDefault="0003092D" w:rsidP="00030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16:02:070402:474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2D" w:rsidRPr="0003092D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0,04</w:t>
            </w:r>
          </w:p>
        </w:tc>
        <w:tc>
          <w:tcPr>
            <w:tcW w:w="3260" w:type="dxa"/>
            <w:vMerge/>
            <w:vAlign w:val="center"/>
          </w:tcPr>
          <w:p w:rsidR="0003092D" w:rsidRPr="004F6268" w:rsidRDefault="0003092D" w:rsidP="0003092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2636C4" w:rsidRPr="004F6268" w:rsidTr="00E47CA2">
        <w:trPr>
          <w:trHeight w:val="326"/>
          <w:jc w:val="center"/>
        </w:trPr>
        <w:tc>
          <w:tcPr>
            <w:tcW w:w="628" w:type="dxa"/>
            <w:vAlign w:val="center"/>
          </w:tcPr>
          <w:p w:rsidR="002636C4" w:rsidRDefault="002636C4" w:rsidP="00263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C4" w:rsidRPr="0003092D" w:rsidRDefault="002636C4" w:rsidP="002636C4">
            <w:pPr>
              <w:ind w:left="34"/>
              <w:jc w:val="center"/>
              <w:rPr>
                <w:sz w:val="28"/>
                <w:szCs w:val="28"/>
              </w:rPr>
            </w:pPr>
            <w:r w:rsidRPr="002636C4">
              <w:rPr>
                <w:sz w:val="28"/>
                <w:szCs w:val="28"/>
              </w:rPr>
              <w:t>16:03:090701:677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C4" w:rsidRPr="0003092D" w:rsidRDefault="002636C4" w:rsidP="002636C4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0,9565</w:t>
            </w:r>
          </w:p>
        </w:tc>
        <w:tc>
          <w:tcPr>
            <w:tcW w:w="3260" w:type="dxa"/>
            <w:vAlign w:val="center"/>
          </w:tcPr>
          <w:p w:rsidR="002636C4" w:rsidRPr="004F6268" w:rsidRDefault="002636C4" w:rsidP="002636C4">
            <w:pPr>
              <w:ind w:left="34"/>
              <w:jc w:val="center"/>
              <w:rPr>
                <w:sz w:val="28"/>
                <w:szCs w:val="28"/>
              </w:rPr>
            </w:pPr>
            <w:r w:rsidRPr="002636C4">
              <w:rPr>
                <w:sz w:val="28"/>
                <w:szCs w:val="28"/>
              </w:rPr>
              <w:t>Аксубаевский</w:t>
            </w:r>
          </w:p>
        </w:tc>
      </w:tr>
      <w:tr w:rsidR="002636C4" w:rsidRPr="004F6268" w:rsidTr="00E47CA2">
        <w:trPr>
          <w:trHeight w:val="326"/>
          <w:jc w:val="center"/>
        </w:trPr>
        <w:tc>
          <w:tcPr>
            <w:tcW w:w="628" w:type="dxa"/>
            <w:vAlign w:val="center"/>
          </w:tcPr>
          <w:p w:rsidR="002636C4" w:rsidRDefault="002636C4" w:rsidP="00263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C4" w:rsidRPr="0003092D" w:rsidRDefault="002636C4" w:rsidP="002636C4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16:32:140201:1497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C4" w:rsidRPr="0003092D" w:rsidRDefault="002636C4" w:rsidP="002636C4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0,0202</w:t>
            </w:r>
          </w:p>
        </w:tc>
        <w:tc>
          <w:tcPr>
            <w:tcW w:w="3260" w:type="dxa"/>
            <w:vMerge w:val="restart"/>
            <w:vAlign w:val="center"/>
          </w:tcPr>
          <w:p w:rsidR="002636C4" w:rsidRPr="004F6268" w:rsidRDefault="002636C4" w:rsidP="002636C4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Нурлатский</w:t>
            </w:r>
          </w:p>
        </w:tc>
      </w:tr>
      <w:tr w:rsidR="002636C4" w:rsidRPr="004F6268" w:rsidTr="00E47CA2">
        <w:trPr>
          <w:trHeight w:val="326"/>
          <w:jc w:val="center"/>
        </w:trPr>
        <w:tc>
          <w:tcPr>
            <w:tcW w:w="628" w:type="dxa"/>
            <w:vAlign w:val="center"/>
          </w:tcPr>
          <w:p w:rsidR="002636C4" w:rsidRDefault="002636C4" w:rsidP="00263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C4" w:rsidRPr="0003092D" w:rsidRDefault="002636C4" w:rsidP="002636C4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16:32:140201:1498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C4" w:rsidRPr="0003092D" w:rsidRDefault="002636C4" w:rsidP="002636C4">
            <w:pPr>
              <w:ind w:left="34"/>
              <w:jc w:val="center"/>
              <w:rPr>
                <w:sz w:val="28"/>
                <w:szCs w:val="28"/>
              </w:rPr>
            </w:pPr>
            <w:r w:rsidRPr="0003092D">
              <w:rPr>
                <w:sz w:val="28"/>
                <w:szCs w:val="28"/>
              </w:rPr>
              <w:t>0,0488</w:t>
            </w:r>
          </w:p>
        </w:tc>
        <w:tc>
          <w:tcPr>
            <w:tcW w:w="3260" w:type="dxa"/>
            <w:vMerge/>
            <w:vAlign w:val="center"/>
          </w:tcPr>
          <w:p w:rsidR="002636C4" w:rsidRPr="004F6268" w:rsidRDefault="002636C4" w:rsidP="002636C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2636C4" w:rsidRPr="004F6268" w:rsidTr="0003092D">
        <w:trPr>
          <w:trHeight w:val="326"/>
          <w:jc w:val="center"/>
        </w:trPr>
        <w:tc>
          <w:tcPr>
            <w:tcW w:w="628" w:type="dxa"/>
            <w:vAlign w:val="center"/>
          </w:tcPr>
          <w:p w:rsidR="002636C4" w:rsidRPr="004F6268" w:rsidRDefault="002636C4" w:rsidP="00263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</w:tcBorders>
            <w:vAlign w:val="center"/>
          </w:tcPr>
          <w:p w:rsidR="002636C4" w:rsidRPr="004F6268" w:rsidRDefault="002636C4" w:rsidP="00263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vAlign w:val="center"/>
          </w:tcPr>
          <w:p w:rsidR="002636C4" w:rsidRPr="004F6268" w:rsidRDefault="002636C4" w:rsidP="002636C4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1,7028</w:t>
            </w:r>
          </w:p>
        </w:tc>
        <w:tc>
          <w:tcPr>
            <w:tcW w:w="3260" w:type="dxa"/>
            <w:vAlign w:val="center"/>
          </w:tcPr>
          <w:p w:rsidR="002636C4" w:rsidRPr="004F6268" w:rsidRDefault="002636C4" w:rsidP="002636C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2636C4" w:rsidRDefault="002636C4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F6268" w:rsidRPr="004F6268" w:rsidRDefault="004F6268" w:rsidP="000074E9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3092D" w:rsidRDefault="004F6268" w:rsidP="000074E9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</w:p>
    <w:p w:rsidR="004F6268" w:rsidRPr="004F6268" w:rsidRDefault="004F6268" w:rsidP="000074E9">
      <w:pPr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03092D">
        <w:rPr>
          <w:sz w:val="28"/>
          <w:szCs w:val="20"/>
        </w:rPr>
        <w:t xml:space="preserve">Азнакаевском, </w:t>
      </w:r>
      <w:r w:rsidR="002636C4" w:rsidRPr="002636C4">
        <w:rPr>
          <w:sz w:val="28"/>
          <w:szCs w:val="20"/>
        </w:rPr>
        <w:t>Аксубаевск</w:t>
      </w:r>
      <w:r w:rsidR="00C2559F">
        <w:rPr>
          <w:sz w:val="28"/>
          <w:szCs w:val="20"/>
        </w:rPr>
        <w:t>ом</w:t>
      </w:r>
      <w:r w:rsidR="002636C4">
        <w:rPr>
          <w:sz w:val="28"/>
          <w:szCs w:val="20"/>
        </w:rPr>
        <w:t xml:space="preserve">, </w:t>
      </w:r>
      <w:r w:rsidR="0003092D">
        <w:rPr>
          <w:sz w:val="28"/>
          <w:szCs w:val="20"/>
        </w:rPr>
        <w:t>Нурлатском</w:t>
      </w:r>
      <w:r w:rsidR="0003092D" w:rsidRPr="001E615C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4F6268" w:rsidRPr="004F6268" w:rsidRDefault="004F6268" w:rsidP="00EF7298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2636C4">
        <w:rPr>
          <w:sz w:val="28"/>
          <w:szCs w:val="28"/>
        </w:rPr>
        <w:t>1,7028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36462B">
        <w:rPr>
          <w:sz w:val="28"/>
          <w:szCs w:val="28"/>
        </w:rPr>
        <w:t>АО «</w:t>
      </w:r>
      <w:r w:rsidR="0003092D">
        <w:rPr>
          <w:sz w:val="28"/>
          <w:szCs w:val="28"/>
        </w:rPr>
        <w:t>НН</w:t>
      </w:r>
      <w:r w:rsidR="00C2559F">
        <w:rPr>
          <w:sz w:val="28"/>
          <w:szCs w:val="28"/>
        </w:rPr>
        <w:t>К</w:t>
      </w:r>
      <w:r w:rsidR="0036462B">
        <w:rPr>
          <w:sz w:val="28"/>
          <w:szCs w:val="28"/>
        </w:rPr>
        <w:t xml:space="preserve">», </w:t>
      </w:r>
      <w:r w:rsidR="00441A78">
        <w:rPr>
          <w:sz w:val="28"/>
          <w:szCs w:val="28"/>
        </w:rPr>
        <w:t>АО «</w:t>
      </w:r>
      <w:r w:rsidR="0003092D">
        <w:rPr>
          <w:sz w:val="28"/>
          <w:szCs w:val="28"/>
        </w:rPr>
        <w:t>Геология</w:t>
      </w:r>
      <w:r w:rsidR="00441A78">
        <w:rPr>
          <w:sz w:val="28"/>
          <w:szCs w:val="28"/>
        </w:rPr>
        <w:t>»</w:t>
      </w:r>
      <w:r w:rsidR="00D14F07">
        <w:rPr>
          <w:sz w:val="28"/>
          <w:szCs w:val="28"/>
        </w:rPr>
        <w:t>,</w:t>
      </w:r>
      <w:r w:rsidR="002636C4">
        <w:rPr>
          <w:sz w:val="28"/>
          <w:szCs w:val="28"/>
        </w:rPr>
        <w:t xml:space="preserve"> АО «Татех»,</w:t>
      </w:r>
      <w:r w:rsidR="00D14F07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03092D">
        <w:rPr>
          <w:sz w:val="28"/>
          <w:szCs w:val="20"/>
        </w:rPr>
        <w:t>Азнакаевского,</w:t>
      </w:r>
      <w:r w:rsidR="002636C4">
        <w:rPr>
          <w:sz w:val="28"/>
          <w:szCs w:val="20"/>
        </w:rPr>
        <w:t xml:space="preserve"> </w:t>
      </w:r>
      <w:r w:rsidR="002636C4" w:rsidRPr="002636C4">
        <w:rPr>
          <w:sz w:val="28"/>
          <w:szCs w:val="20"/>
        </w:rPr>
        <w:t>Аксубаевск</w:t>
      </w:r>
      <w:r w:rsidR="002636C4">
        <w:rPr>
          <w:sz w:val="28"/>
          <w:szCs w:val="20"/>
        </w:rPr>
        <w:t>ого,</w:t>
      </w:r>
      <w:r w:rsidR="0003092D">
        <w:rPr>
          <w:sz w:val="28"/>
          <w:szCs w:val="20"/>
        </w:rPr>
        <w:t xml:space="preserve"> Нурлатского</w:t>
      </w:r>
      <w:r w:rsidR="0003092D" w:rsidRPr="001E615C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DF48C6" w:rsidRDefault="004F6268" w:rsidP="006535F2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земельные участки общей площадью </w:t>
      </w:r>
      <w:r w:rsidR="0036462B">
        <w:rPr>
          <w:sz w:val="28"/>
          <w:szCs w:val="28"/>
        </w:rPr>
        <w:t>0,</w:t>
      </w:r>
      <w:r w:rsidR="0003092D">
        <w:rPr>
          <w:sz w:val="28"/>
          <w:szCs w:val="28"/>
        </w:rPr>
        <w:t>6975</w:t>
      </w:r>
      <w:r w:rsidR="00C07D62">
        <w:rPr>
          <w:sz w:val="28"/>
          <w:szCs w:val="28"/>
        </w:rPr>
        <w:t xml:space="preserve"> гектара находятся </w:t>
      </w:r>
      <w:r w:rsidR="00DF48C6">
        <w:rPr>
          <w:sz w:val="28"/>
          <w:szCs w:val="28"/>
        </w:rPr>
        <w:t>в</w:t>
      </w:r>
      <w:r w:rsidR="0036462B">
        <w:rPr>
          <w:sz w:val="28"/>
          <w:szCs w:val="28"/>
        </w:rPr>
        <w:t xml:space="preserve"> государственной собственности</w:t>
      </w:r>
      <w:r w:rsidR="00DF48C6">
        <w:rPr>
          <w:sz w:val="28"/>
          <w:szCs w:val="28"/>
        </w:rPr>
        <w:t>,</w:t>
      </w:r>
      <w:r w:rsidR="0003092D">
        <w:rPr>
          <w:sz w:val="28"/>
          <w:szCs w:val="28"/>
        </w:rPr>
        <w:t xml:space="preserve"> из кот</w:t>
      </w:r>
      <w:r w:rsidR="00C2559F">
        <w:rPr>
          <w:sz w:val="28"/>
          <w:szCs w:val="28"/>
        </w:rPr>
        <w:t>орых 0,231 гектара предоставлен</w:t>
      </w:r>
      <w:r w:rsidR="0003092D">
        <w:rPr>
          <w:sz w:val="28"/>
          <w:szCs w:val="28"/>
        </w:rPr>
        <w:t xml:space="preserve"> в аренду ООО «Агрофирма «Азнакай», 0,0144 гектара – Саргузину Д.З., 0,0724 гектара – Валиеву А.Х., </w:t>
      </w:r>
      <w:r w:rsidR="007D17B8">
        <w:rPr>
          <w:sz w:val="28"/>
          <w:szCs w:val="28"/>
        </w:rPr>
        <w:t xml:space="preserve">земельный участок площадью </w:t>
      </w:r>
      <w:r w:rsidR="0003092D">
        <w:rPr>
          <w:sz w:val="28"/>
          <w:szCs w:val="28"/>
        </w:rPr>
        <w:t>0,0488</w:t>
      </w:r>
      <w:r w:rsidR="002636C4">
        <w:rPr>
          <w:sz w:val="28"/>
          <w:szCs w:val="28"/>
        </w:rPr>
        <w:t xml:space="preserve"> гектара – </w:t>
      </w:r>
      <w:r w:rsidR="007D17B8">
        <w:rPr>
          <w:sz w:val="28"/>
          <w:szCs w:val="28"/>
        </w:rPr>
        <w:t>в</w:t>
      </w:r>
      <w:r w:rsidR="006E10F7">
        <w:rPr>
          <w:sz w:val="28"/>
          <w:szCs w:val="28"/>
        </w:rPr>
        <w:t xml:space="preserve"> собственности </w:t>
      </w:r>
      <w:r w:rsidR="0003092D">
        <w:rPr>
          <w:sz w:val="28"/>
          <w:szCs w:val="28"/>
        </w:rPr>
        <w:t>АО «</w:t>
      </w:r>
      <w:r w:rsidR="006E10F7">
        <w:rPr>
          <w:sz w:val="28"/>
          <w:szCs w:val="28"/>
        </w:rPr>
        <w:t>ННК</w:t>
      </w:r>
      <w:r w:rsidR="0003092D">
        <w:rPr>
          <w:sz w:val="28"/>
          <w:szCs w:val="28"/>
        </w:rPr>
        <w:t>»</w:t>
      </w:r>
      <w:r w:rsidR="002636C4">
        <w:rPr>
          <w:sz w:val="28"/>
          <w:szCs w:val="28"/>
        </w:rPr>
        <w:t>, земельный участок площадью 0,9565 гектара – в собственности ООО «Аксу Агро»</w:t>
      </w:r>
      <w:r w:rsidR="0003092D">
        <w:rPr>
          <w:sz w:val="28"/>
          <w:szCs w:val="28"/>
        </w:rPr>
        <w:t>.</w:t>
      </w:r>
    </w:p>
    <w:p w:rsidR="006535F2" w:rsidRPr="000852D0" w:rsidRDefault="006535F2" w:rsidP="006535F2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297074">
        <w:rPr>
          <w:sz w:val="28"/>
          <w:szCs w:val="28"/>
        </w:rPr>
        <w:t xml:space="preserve">                                              </w:t>
      </w:r>
      <w:r w:rsidR="00C22449" w:rsidRPr="000852D0">
        <w:rPr>
          <w:sz w:val="28"/>
          <w:szCs w:val="28"/>
        </w:rPr>
        <w:t>№ вн-</w:t>
      </w:r>
      <w:r w:rsidR="000A3429">
        <w:rPr>
          <w:sz w:val="28"/>
          <w:szCs w:val="28"/>
        </w:rPr>
        <w:t>7117</w:t>
      </w:r>
      <w:r w:rsidR="00C22449" w:rsidRPr="000852D0">
        <w:rPr>
          <w:sz w:val="28"/>
          <w:szCs w:val="28"/>
        </w:rPr>
        <w:t xml:space="preserve">-МР от </w:t>
      </w:r>
      <w:r w:rsidR="000852D0">
        <w:rPr>
          <w:sz w:val="28"/>
          <w:szCs w:val="28"/>
        </w:rPr>
        <w:t>2</w:t>
      </w:r>
      <w:r w:rsidR="000A3429">
        <w:rPr>
          <w:sz w:val="28"/>
          <w:szCs w:val="28"/>
        </w:rPr>
        <w:t>4</w:t>
      </w:r>
      <w:r w:rsidR="00C22449" w:rsidRPr="000852D0">
        <w:rPr>
          <w:sz w:val="28"/>
          <w:szCs w:val="28"/>
        </w:rPr>
        <w:t xml:space="preserve"> </w:t>
      </w:r>
      <w:r w:rsidR="000852D0">
        <w:rPr>
          <w:sz w:val="28"/>
          <w:szCs w:val="28"/>
        </w:rPr>
        <w:t>ноября</w:t>
      </w:r>
      <w:r w:rsidR="00C22449" w:rsidRPr="000852D0">
        <w:rPr>
          <w:sz w:val="28"/>
          <w:szCs w:val="28"/>
        </w:rPr>
        <w:t xml:space="preserve"> 2020</w:t>
      </w:r>
      <w:r w:rsidR="000852D0"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BF76FE" w:rsidRDefault="00BF76FE" w:rsidP="00BF76FE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76352C">
        <w:rPr>
          <w:sz w:val="28"/>
          <w:szCs w:val="28"/>
        </w:rPr>
        <w:t>, выданные</w:t>
      </w:r>
      <w:r w:rsidR="00835018">
        <w:rPr>
          <w:sz w:val="28"/>
          <w:szCs w:val="28"/>
        </w:rPr>
        <w:t>:</w:t>
      </w:r>
    </w:p>
    <w:p w:rsidR="007D17B8" w:rsidRDefault="0076352C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АО «</w:t>
      </w:r>
      <w:r w:rsidR="006E10F7">
        <w:rPr>
          <w:sz w:val="28"/>
          <w:szCs w:val="28"/>
        </w:rPr>
        <w:t>ННК</w:t>
      </w:r>
      <w:r>
        <w:rPr>
          <w:sz w:val="28"/>
          <w:szCs w:val="28"/>
        </w:rPr>
        <w:t xml:space="preserve">» </w:t>
      </w:r>
      <w:r w:rsidRPr="007F687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651C2">
        <w:rPr>
          <w:sz w:val="28"/>
          <w:szCs w:val="28"/>
        </w:rPr>
        <w:t xml:space="preserve">ТАТ </w:t>
      </w:r>
      <w:r w:rsidR="006E10F7">
        <w:rPr>
          <w:sz w:val="28"/>
          <w:szCs w:val="28"/>
        </w:rPr>
        <w:t>02336</w:t>
      </w:r>
      <w:r w:rsidR="001651C2">
        <w:rPr>
          <w:sz w:val="28"/>
          <w:szCs w:val="28"/>
        </w:rPr>
        <w:t xml:space="preserve"> НЭ сроком до </w:t>
      </w:r>
      <w:r w:rsidR="006E10F7">
        <w:rPr>
          <w:sz w:val="28"/>
          <w:szCs w:val="28"/>
        </w:rPr>
        <w:t>01.05.2053</w:t>
      </w:r>
      <w:r w:rsidR="001651C2">
        <w:rPr>
          <w:sz w:val="28"/>
          <w:szCs w:val="28"/>
        </w:rPr>
        <w:t>;</w:t>
      </w:r>
    </w:p>
    <w:p w:rsidR="006750CB" w:rsidRDefault="0076352C" w:rsidP="007F687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ПАО 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color w:val="000000"/>
          <w:sz w:val="28"/>
          <w:szCs w:val="28"/>
        </w:rPr>
        <w:t xml:space="preserve"> </w:t>
      </w:r>
      <w:r w:rsidRPr="007F6878"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ТАТ </w:t>
      </w:r>
      <w:r w:rsidR="006E10F7">
        <w:rPr>
          <w:sz w:val="28"/>
          <w:szCs w:val="28"/>
        </w:rPr>
        <w:t>15930</w:t>
      </w:r>
      <w:r>
        <w:rPr>
          <w:sz w:val="28"/>
          <w:szCs w:val="28"/>
        </w:rPr>
        <w:t xml:space="preserve"> Н</w:t>
      </w:r>
      <w:r w:rsidR="006E10F7">
        <w:rPr>
          <w:sz w:val="28"/>
          <w:szCs w:val="28"/>
        </w:rPr>
        <w:t>Э</w:t>
      </w:r>
      <w:r>
        <w:rPr>
          <w:sz w:val="28"/>
          <w:szCs w:val="28"/>
        </w:rPr>
        <w:t xml:space="preserve"> </w:t>
      </w:r>
      <w:r w:rsidR="006750CB">
        <w:rPr>
          <w:color w:val="000000"/>
          <w:sz w:val="28"/>
          <w:szCs w:val="28"/>
        </w:rPr>
        <w:t>сроком до 31.</w:t>
      </w:r>
      <w:r w:rsidR="006E10F7">
        <w:rPr>
          <w:color w:val="000000"/>
          <w:sz w:val="28"/>
          <w:szCs w:val="28"/>
        </w:rPr>
        <w:t>07</w:t>
      </w:r>
      <w:r w:rsidR="006750CB">
        <w:rPr>
          <w:color w:val="000000"/>
          <w:sz w:val="28"/>
          <w:szCs w:val="28"/>
        </w:rPr>
        <w:t>.20</w:t>
      </w:r>
      <w:r w:rsidR="006E10F7">
        <w:rPr>
          <w:color w:val="000000"/>
          <w:sz w:val="28"/>
          <w:szCs w:val="28"/>
        </w:rPr>
        <w:t>38</w:t>
      </w:r>
      <w:r w:rsidR="006750CB">
        <w:rPr>
          <w:color w:val="000000"/>
          <w:sz w:val="28"/>
          <w:szCs w:val="28"/>
        </w:rPr>
        <w:t>;</w:t>
      </w:r>
    </w:p>
    <w:p w:rsidR="002636C4" w:rsidRDefault="0076352C" w:rsidP="007F687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АО «</w:t>
      </w:r>
      <w:r w:rsidR="006E10F7">
        <w:rPr>
          <w:color w:val="000000"/>
          <w:sz w:val="28"/>
          <w:szCs w:val="28"/>
        </w:rPr>
        <w:t>Геология</w:t>
      </w:r>
      <w:r>
        <w:rPr>
          <w:color w:val="000000"/>
          <w:sz w:val="28"/>
          <w:szCs w:val="28"/>
        </w:rPr>
        <w:t xml:space="preserve">» </w:t>
      </w:r>
      <w:r w:rsidRPr="007F687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750CB">
        <w:rPr>
          <w:color w:val="000000"/>
          <w:sz w:val="28"/>
          <w:szCs w:val="28"/>
        </w:rPr>
        <w:t xml:space="preserve">ТАТ </w:t>
      </w:r>
      <w:r w:rsidR="006E10F7">
        <w:rPr>
          <w:color w:val="000000"/>
          <w:sz w:val="28"/>
          <w:szCs w:val="28"/>
        </w:rPr>
        <w:t>02315</w:t>
      </w:r>
      <w:r w:rsidR="006750CB">
        <w:rPr>
          <w:color w:val="000000"/>
          <w:sz w:val="28"/>
          <w:szCs w:val="28"/>
        </w:rPr>
        <w:t xml:space="preserve"> НЭ сроком до </w:t>
      </w:r>
      <w:r w:rsidR="006E10F7">
        <w:rPr>
          <w:color w:val="000000"/>
          <w:sz w:val="28"/>
          <w:szCs w:val="28"/>
        </w:rPr>
        <w:t>20.05.2048</w:t>
      </w:r>
      <w:r w:rsidR="002636C4">
        <w:rPr>
          <w:color w:val="000000"/>
          <w:sz w:val="28"/>
          <w:szCs w:val="28"/>
        </w:rPr>
        <w:t>;</w:t>
      </w:r>
    </w:p>
    <w:p w:rsidR="001651C2" w:rsidRDefault="002636C4" w:rsidP="007F687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АО «Татех» </w:t>
      </w:r>
      <w:r w:rsidRPr="007F6878"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ТАТ 02277 НЭ сроком до 31.10.2028</w:t>
      </w:r>
      <w:r w:rsidR="006750CB">
        <w:rPr>
          <w:color w:val="000000"/>
          <w:sz w:val="28"/>
          <w:szCs w:val="28"/>
        </w:rPr>
        <w:t>.</w:t>
      </w:r>
    </w:p>
    <w:p w:rsidR="004F6268" w:rsidRPr="004F6268" w:rsidRDefault="00785422" w:rsidP="0028398A">
      <w:pPr>
        <w:ind w:firstLine="709"/>
        <w:jc w:val="both"/>
        <w:rPr>
          <w:b/>
          <w:sz w:val="28"/>
          <w:szCs w:val="20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4F6268" w:rsidRPr="004F6268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014" w:rsidRDefault="00B50014" w:rsidP="00341377">
      <w:r>
        <w:separator/>
      </w:r>
    </w:p>
  </w:endnote>
  <w:endnote w:type="continuationSeparator" w:id="0">
    <w:p w:rsidR="00B50014" w:rsidRDefault="00B50014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014" w:rsidRDefault="00B50014" w:rsidP="00341377">
      <w:r>
        <w:separator/>
      </w:r>
    </w:p>
  </w:footnote>
  <w:footnote w:type="continuationSeparator" w:id="0">
    <w:p w:rsidR="00B50014" w:rsidRDefault="00B50014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6E7A"/>
    <w:rsid w:val="0003092D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1D9A"/>
    <w:rsid w:val="000D271A"/>
    <w:rsid w:val="000D3DA2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651C2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4049"/>
    <w:rsid w:val="001E42E5"/>
    <w:rsid w:val="001E615C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6C4"/>
    <w:rsid w:val="00263ABE"/>
    <w:rsid w:val="00271627"/>
    <w:rsid w:val="00272A95"/>
    <w:rsid w:val="00275662"/>
    <w:rsid w:val="00275DB9"/>
    <w:rsid w:val="002776D7"/>
    <w:rsid w:val="0028398A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462B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0744"/>
    <w:rsid w:val="003B11E5"/>
    <w:rsid w:val="003B568A"/>
    <w:rsid w:val="003B6563"/>
    <w:rsid w:val="003C4AD9"/>
    <w:rsid w:val="003D35EE"/>
    <w:rsid w:val="003E0575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709DB"/>
    <w:rsid w:val="005730A4"/>
    <w:rsid w:val="00573A41"/>
    <w:rsid w:val="005761B5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750CB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10F7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352C"/>
    <w:rsid w:val="00765A2C"/>
    <w:rsid w:val="00766CF6"/>
    <w:rsid w:val="00767A6B"/>
    <w:rsid w:val="0077187F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7E11"/>
    <w:rsid w:val="007D17B8"/>
    <w:rsid w:val="007D2383"/>
    <w:rsid w:val="007D5A1D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1F07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0C94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0ABC"/>
    <w:rsid w:val="00AD31F1"/>
    <w:rsid w:val="00AD39F6"/>
    <w:rsid w:val="00AD4D11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0014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2559F"/>
    <w:rsid w:val="00C3446C"/>
    <w:rsid w:val="00C436B0"/>
    <w:rsid w:val="00C533B8"/>
    <w:rsid w:val="00C53F4F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96DDC"/>
    <w:rsid w:val="00CA2F50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4370C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F1444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C2EC52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E196A-C808-4E0D-ACE3-F7C228E9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51</cp:revision>
  <cp:lastPrinted>2022-06-03T13:13:00Z</cp:lastPrinted>
  <dcterms:created xsi:type="dcterms:W3CDTF">2021-06-10T13:22:00Z</dcterms:created>
  <dcterms:modified xsi:type="dcterms:W3CDTF">2022-07-06T07:54:00Z</dcterms:modified>
</cp:coreProperties>
</file>