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Pr="004F6268" w:rsidRDefault="004F6268" w:rsidP="004F6268">
      <w:pPr>
        <w:ind w:right="-319"/>
      </w:pP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21EE7" w:rsidRPr="00221EE7" w:rsidRDefault="00221EE7" w:rsidP="004F6268">
      <w:pPr>
        <w:jc w:val="right"/>
        <w:rPr>
          <w:i/>
          <w:color w:val="FF0000"/>
          <w:sz w:val="28"/>
          <w:szCs w:val="28"/>
          <w:u w:val="single"/>
        </w:rPr>
      </w:pPr>
    </w:p>
    <w:p w:rsidR="00221EE7" w:rsidRPr="00221EE7" w:rsidRDefault="00221EE7" w:rsidP="00221EE7">
      <w:pPr>
        <w:jc w:val="center"/>
        <w:rPr>
          <w:i/>
          <w:color w:val="FF0000"/>
          <w:sz w:val="28"/>
          <w:szCs w:val="28"/>
          <w:u w:val="single"/>
        </w:rPr>
      </w:pPr>
      <w:r w:rsidRPr="00221EE7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21EE7" w:rsidRPr="00221EE7" w:rsidRDefault="00221EE7" w:rsidP="00221EE7">
      <w:pPr>
        <w:jc w:val="center"/>
        <w:rPr>
          <w:i/>
          <w:color w:val="FF0000"/>
          <w:sz w:val="28"/>
          <w:szCs w:val="28"/>
          <w:u w:val="single"/>
        </w:rPr>
      </w:pPr>
      <w:r w:rsidRPr="00221EE7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21EE7" w:rsidRPr="00221EE7" w:rsidRDefault="00221EE7" w:rsidP="00221EE7">
      <w:pPr>
        <w:jc w:val="center"/>
        <w:rPr>
          <w:i/>
          <w:color w:val="FF0000"/>
          <w:sz w:val="28"/>
          <w:szCs w:val="28"/>
          <w:u w:val="single"/>
        </w:rPr>
      </w:pPr>
      <w:r w:rsidRPr="00221EE7">
        <w:rPr>
          <w:i/>
          <w:color w:val="FF0000"/>
          <w:sz w:val="28"/>
          <w:szCs w:val="28"/>
          <w:u w:val="single"/>
        </w:rPr>
        <w:t>с 18 октября по 25 октября 2022 года включительно.</w:t>
      </w:r>
    </w:p>
    <w:p w:rsidR="00221EE7" w:rsidRPr="00221EE7" w:rsidRDefault="00221EE7" w:rsidP="00221EE7">
      <w:pPr>
        <w:jc w:val="center"/>
        <w:rPr>
          <w:i/>
          <w:color w:val="FF0000"/>
          <w:sz w:val="28"/>
          <w:szCs w:val="28"/>
          <w:u w:val="single"/>
        </w:rPr>
      </w:pPr>
      <w:r w:rsidRPr="00221EE7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</w:t>
      </w:r>
      <w:bookmarkStart w:id="0" w:name="_GoBack"/>
      <w:bookmarkEnd w:id="0"/>
      <w:r w:rsidRPr="00221EE7">
        <w:rPr>
          <w:i/>
          <w:color w:val="FF0000"/>
          <w:sz w:val="28"/>
          <w:szCs w:val="28"/>
          <w:u w:val="single"/>
        </w:rPr>
        <w:t xml:space="preserve">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221EE7" w:rsidRPr="00221EE7" w:rsidRDefault="00221EE7" w:rsidP="00221EE7">
      <w:pPr>
        <w:jc w:val="center"/>
        <w:rPr>
          <w:i/>
          <w:color w:val="FF0000"/>
          <w:sz w:val="28"/>
          <w:szCs w:val="28"/>
          <w:u w:val="single"/>
        </w:rPr>
      </w:pPr>
      <w:r w:rsidRPr="00221EE7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221EE7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221EE7">
        <w:rPr>
          <w:i/>
          <w:color w:val="FF0000"/>
          <w:sz w:val="28"/>
          <w:szCs w:val="28"/>
          <w:u w:val="single"/>
        </w:rPr>
        <w:t>)</w:t>
      </w:r>
    </w:p>
    <w:p w:rsidR="00221EE7" w:rsidRPr="004F6268" w:rsidRDefault="00221EE7" w:rsidP="00221EE7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36462B" w:rsidRPr="004F6268" w:rsidRDefault="0036462B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FF1444" w:rsidRDefault="003427B5" w:rsidP="00FF1444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71124F">
        <w:rPr>
          <w:sz w:val="28"/>
          <w:szCs w:val="20"/>
        </w:rPr>
        <w:t>Бавлинском, Лениногорском</w:t>
      </w:r>
    </w:p>
    <w:p w:rsidR="00D86CC3" w:rsidRDefault="005551A5" w:rsidP="00FF1444">
      <w:pPr>
        <w:rPr>
          <w:sz w:val="28"/>
          <w:szCs w:val="28"/>
        </w:rPr>
      </w:pPr>
      <w:r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6462B" w:rsidRPr="001D18CD" w:rsidRDefault="0036462B" w:rsidP="004F6268">
      <w:pPr>
        <w:rPr>
          <w:sz w:val="28"/>
          <w:szCs w:val="20"/>
        </w:rPr>
      </w:pP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2636C4">
        <w:rPr>
          <w:sz w:val="28"/>
        </w:rPr>
        <w:t>1</w:t>
      </w:r>
      <w:r w:rsidR="0071124F">
        <w:rPr>
          <w:sz w:val="28"/>
        </w:rPr>
        <w:t>4</w:t>
      </w:r>
      <w:r w:rsidR="002636C4">
        <w:rPr>
          <w:sz w:val="28"/>
        </w:rPr>
        <w:t>,</w:t>
      </w:r>
      <w:r w:rsidR="0071124F">
        <w:rPr>
          <w:sz w:val="28"/>
        </w:rPr>
        <w:t xml:space="preserve">8345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71124F">
        <w:rPr>
          <w:sz w:val="28"/>
          <w:szCs w:val="20"/>
        </w:rPr>
        <w:t>Бавлинском, Лениногорском</w:t>
      </w:r>
      <w:r w:rsidR="0071124F" w:rsidRPr="001E615C">
        <w:rPr>
          <w:sz w:val="28"/>
          <w:szCs w:val="20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2636C4" w:rsidRDefault="002636C4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71124F" w:rsidRPr="004F6268" w:rsidTr="0071124F">
        <w:trPr>
          <w:trHeight w:val="287"/>
          <w:jc w:val="center"/>
        </w:trPr>
        <w:tc>
          <w:tcPr>
            <w:tcW w:w="628" w:type="dxa"/>
            <w:vAlign w:val="center"/>
          </w:tcPr>
          <w:p w:rsidR="0071124F" w:rsidRPr="004F6268" w:rsidRDefault="0071124F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vAlign w:val="center"/>
          </w:tcPr>
          <w:p w:rsidR="0071124F" w:rsidRPr="004F6268" w:rsidRDefault="0071124F" w:rsidP="004F6268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1" w:type="dxa"/>
            <w:vAlign w:val="center"/>
          </w:tcPr>
          <w:p w:rsidR="0071124F" w:rsidRPr="004F6268" w:rsidRDefault="0071124F" w:rsidP="00E0638F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vAlign w:val="center"/>
          </w:tcPr>
          <w:p w:rsidR="0071124F" w:rsidRPr="004F6268" w:rsidRDefault="0071124F" w:rsidP="00A4297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16:11:030504:687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1,0527</w:t>
            </w:r>
          </w:p>
        </w:tc>
        <w:tc>
          <w:tcPr>
            <w:tcW w:w="3260" w:type="dxa"/>
            <w:vMerge w:val="restart"/>
            <w:vAlign w:val="center"/>
          </w:tcPr>
          <w:p w:rsidR="00507BE4" w:rsidRPr="004F6268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Бавлинский</w:t>
            </w: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16:11:080801:1070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0,0031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16:11:080801:1073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0,0015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16:11:080801:1074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0,0005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16:11:080801:1075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0,0002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16:11:030404:414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0,2204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16:11:030402:472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0,1208</w:t>
            </w:r>
          </w:p>
        </w:tc>
        <w:tc>
          <w:tcPr>
            <w:tcW w:w="3260" w:type="dxa"/>
            <w:vMerge/>
            <w:vAlign w:val="center"/>
          </w:tcPr>
          <w:p w:rsidR="00507BE4" w:rsidRPr="003427B5" w:rsidRDefault="00507BE4" w:rsidP="003B0A84">
            <w:pPr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16:11:030402:473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0,0015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16:11:030402:475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0,0048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16:11:030402:476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0,0126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16:11:030403:768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0,0021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16:11:030404:411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0,0159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Pr="004F6268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16:11:030404:412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0,002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16:11:030404:413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0,0032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16:11:030404:415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0,0038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16:11:030401:430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0,0802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16:11:030503:450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0,0099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16:11:030504:679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0,5593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16:11:030504:681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0,4243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16:11:030504:682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0,0034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16:11:030504:685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0,0122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16:11:030504:686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0,2196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16:11:030505:249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0,0299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16:11:070404:366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0,0055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16:11:070404:367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0,0019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93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16:11:070404:368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0,0042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16:11:070408:329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0,0164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A67A1">
        <w:trPr>
          <w:trHeight w:val="326"/>
          <w:jc w:val="center"/>
        </w:trPr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16:11:070408:330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0,005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B0A84" w:rsidRPr="004F6268" w:rsidTr="003B1EDA">
        <w:trPr>
          <w:trHeight w:val="64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4" w:rsidRDefault="003B0A8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84" w:rsidRPr="0003092D" w:rsidRDefault="003B0A8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84" w:rsidRPr="0003092D" w:rsidRDefault="003B0A8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84" w:rsidRPr="004F6268" w:rsidRDefault="003B0A8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07BE4" w:rsidRPr="004F6268" w:rsidTr="00763276">
        <w:trPr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16:11:080801:1059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0,0039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63276">
        <w:trPr>
          <w:trHeight w:val="326"/>
          <w:jc w:val="center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16:11:080801:1062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0,0087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763276">
        <w:trPr>
          <w:trHeight w:val="326"/>
          <w:jc w:val="center"/>
        </w:trPr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16:11:080801:1066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0,005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16:25:130401:318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2,3495</w:t>
            </w:r>
          </w:p>
        </w:tc>
        <w:tc>
          <w:tcPr>
            <w:tcW w:w="3260" w:type="dxa"/>
            <w:vMerge w:val="restart"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Лениногорский</w:t>
            </w: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16:25:130401:319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2,1405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16:25:130401:320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1,51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16:25:130302:371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2,005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16:25:130302:372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0,125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16:25:130302:373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0,1545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16:25:130302:374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1,6235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16:25:130302:375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2,01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07BE4" w:rsidRPr="004F6268" w:rsidTr="00D25706">
        <w:trPr>
          <w:trHeight w:val="326"/>
          <w:jc w:val="center"/>
        </w:trPr>
        <w:tc>
          <w:tcPr>
            <w:tcW w:w="628" w:type="dxa"/>
            <w:vAlign w:val="center"/>
          </w:tcPr>
          <w:p w:rsidR="00507BE4" w:rsidRDefault="00507BE4" w:rsidP="003B0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16:25:130302:376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7BE4" w:rsidRPr="003B0A84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0,082</w:t>
            </w:r>
          </w:p>
        </w:tc>
        <w:tc>
          <w:tcPr>
            <w:tcW w:w="3260" w:type="dxa"/>
            <w:vMerge/>
            <w:vAlign w:val="center"/>
          </w:tcPr>
          <w:p w:rsidR="00507BE4" w:rsidRPr="004F6268" w:rsidRDefault="00507BE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B0A84" w:rsidRPr="004F6268" w:rsidTr="002E5CCD">
        <w:trPr>
          <w:trHeight w:val="326"/>
          <w:jc w:val="center"/>
        </w:trPr>
        <w:tc>
          <w:tcPr>
            <w:tcW w:w="628" w:type="dxa"/>
            <w:vAlign w:val="center"/>
          </w:tcPr>
          <w:p w:rsidR="003B0A84" w:rsidRDefault="003B0A84" w:rsidP="003B0A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84" w:rsidRPr="0003092D" w:rsidRDefault="003B0A84" w:rsidP="003B0A84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A84" w:rsidRPr="003B0A84" w:rsidRDefault="003B0A84" w:rsidP="003B0A84">
            <w:pPr>
              <w:ind w:left="34"/>
              <w:jc w:val="center"/>
              <w:rPr>
                <w:sz w:val="28"/>
                <w:szCs w:val="28"/>
              </w:rPr>
            </w:pPr>
            <w:r w:rsidRPr="003B0A84">
              <w:rPr>
                <w:sz w:val="28"/>
                <w:szCs w:val="28"/>
              </w:rPr>
              <w:t>14,8345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  <w:vAlign w:val="center"/>
          </w:tcPr>
          <w:p w:rsidR="003B0A84" w:rsidRPr="004F6268" w:rsidRDefault="003B0A84" w:rsidP="003B0A84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2636C4" w:rsidRDefault="002636C4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507BE4" w:rsidRDefault="00507BE4" w:rsidP="000074E9">
      <w:pPr>
        <w:jc w:val="center"/>
        <w:rPr>
          <w:b/>
          <w:sz w:val="28"/>
          <w:szCs w:val="28"/>
        </w:rPr>
      </w:pPr>
    </w:p>
    <w:p w:rsidR="00507BE4" w:rsidRDefault="00507BE4" w:rsidP="000074E9">
      <w:pPr>
        <w:jc w:val="center"/>
        <w:rPr>
          <w:b/>
          <w:sz w:val="28"/>
          <w:szCs w:val="28"/>
        </w:rPr>
      </w:pPr>
    </w:p>
    <w:p w:rsidR="0071124F" w:rsidRDefault="0071124F" w:rsidP="000074E9">
      <w:pPr>
        <w:jc w:val="center"/>
        <w:rPr>
          <w:b/>
          <w:sz w:val="28"/>
          <w:szCs w:val="28"/>
        </w:rPr>
      </w:pPr>
    </w:p>
    <w:p w:rsidR="00507BE4" w:rsidRDefault="00507BE4" w:rsidP="00507BE4">
      <w:pPr>
        <w:spacing w:line="276" w:lineRule="auto"/>
        <w:jc w:val="center"/>
        <w:rPr>
          <w:b/>
          <w:sz w:val="28"/>
          <w:szCs w:val="28"/>
        </w:rPr>
      </w:pPr>
    </w:p>
    <w:p w:rsidR="004F6268" w:rsidRPr="004F6268" w:rsidRDefault="004F6268" w:rsidP="00507BE4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3092D" w:rsidRDefault="004F6268" w:rsidP="00507BE4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507BE4">
      <w:pPr>
        <w:spacing w:line="276" w:lineRule="auto"/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71124F">
        <w:rPr>
          <w:sz w:val="28"/>
          <w:szCs w:val="20"/>
        </w:rPr>
        <w:t xml:space="preserve">Бавлинском, Лениногорском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507BE4">
      <w:pPr>
        <w:spacing w:line="276" w:lineRule="auto"/>
        <w:jc w:val="both"/>
        <w:rPr>
          <w:sz w:val="28"/>
          <w:szCs w:val="28"/>
        </w:rPr>
      </w:pPr>
    </w:p>
    <w:p w:rsidR="004F6268" w:rsidRPr="004F6268" w:rsidRDefault="004F6268" w:rsidP="00507BE4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2636C4">
        <w:rPr>
          <w:sz w:val="28"/>
          <w:szCs w:val="28"/>
        </w:rPr>
        <w:t>1</w:t>
      </w:r>
      <w:r w:rsidR="0071124F">
        <w:rPr>
          <w:sz w:val="28"/>
          <w:szCs w:val="28"/>
        </w:rPr>
        <w:t>4,8345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36462B">
        <w:rPr>
          <w:sz w:val="28"/>
          <w:szCs w:val="28"/>
        </w:rPr>
        <w:t>АО «</w:t>
      </w:r>
      <w:r w:rsidR="0071124F">
        <w:rPr>
          <w:sz w:val="28"/>
          <w:szCs w:val="28"/>
        </w:rPr>
        <w:t>Татойлгаз</w:t>
      </w:r>
      <w:r w:rsidR="0036462B">
        <w:rPr>
          <w:sz w:val="28"/>
          <w:szCs w:val="28"/>
        </w:rPr>
        <w:t xml:space="preserve">», </w:t>
      </w:r>
      <w:r w:rsidR="0071124F">
        <w:rPr>
          <w:sz w:val="28"/>
          <w:szCs w:val="28"/>
        </w:rPr>
        <w:t>З</w:t>
      </w:r>
      <w:r w:rsidR="00441A78">
        <w:rPr>
          <w:sz w:val="28"/>
          <w:szCs w:val="28"/>
        </w:rPr>
        <w:t>АО «</w:t>
      </w:r>
      <w:r w:rsidR="0071124F">
        <w:rPr>
          <w:sz w:val="28"/>
          <w:szCs w:val="28"/>
        </w:rPr>
        <w:t>Алойл</w:t>
      </w:r>
      <w:r w:rsidR="00441A78">
        <w:rPr>
          <w:sz w:val="28"/>
          <w:szCs w:val="28"/>
        </w:rPr>
        <w:t>»</w:t>
      </w:r>
      <w:r w:rsidR="00D14F07">
        <w:rPr>
          <w:sz w:val="28"/>
          <w:szCs w:val="28"/>
        </w:rPr>
        <w:t>,</w:t>
      </w:r>
      <w:r w:rsidR="00507BE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71124F">
        <w:rPr>
          <w:sz w:val="28"/>
          <w:szCs w:val="20"/>
        </w:rPr>
        <w:t xml:space="preserve">Бавлинского, Лениногорского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71124F" w:rsidRDefault="004F6268" w:rsidP="00507BE4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71124F">
        <w:rPr>
          <w:sz w:val="28"/>
          <w:szCs w:val="28"/>
        </w:rPr>
        <w:t>2,2331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>в</w:t>
      </w:r>
      <w:r w:rsidR="0036462B">
        <w:rPr>
          <w:sz w:val="28"/>
          <w:szCs w:val="28"/>
        </w:rPr>
        <w:t xml:space="preserve"> собственности</w:t>
      </w:r>
      <w:r w:rsidR="0071124F">
        <w:rPr>
          <w:sz w:val="28"/>
          <w:szCs w:val="28"/>
        </w:rPr>
        <w:t xml:space="preserve"> ЗАО «Алойл»</w:t>
      </w:r>
      <w:r w:rsidR="0003092D">
        <w:rPr>
          <w:sz w:val="28"/>
          <w:szCs w:val="28"/>
        </w:rPr>
        <w:t xml:space="preserve">, </w:t>
      </w:r>
      <w:r w:rsidR="007D17B8">
        <w:rPr>
          <w:sz w:val="28"/>
          <w:szCs w:val="28"/>
        </w:rPr>
        <w:t>земельны</w:t>
      </w:r>
      <w:r w:rsidR="0071124F">
        <w:rPr>
          <w:sz w:val="28"/>
          <w:szCs w:val="28"/>
        </w:rPr>
        <w:t>е</w:t>
      </w:r>
      <w:r w:rsidR="007D17B8">
        <w:rPr>
          <w:sz w:val="28"/>
          <w:szCs w:val="28"/>
        </w:rPr>
        <w:t xml:space="preserve"> участ</w:t>
      </w:r>
      <w:r w:rsidR="0071124F">
        <w:rPr>
          <w:sz w:val="28"/>
          <w:szCs w:val="28"/>
        </w:rPr>
        <w:t>ки общей</w:t>
      </w:r>
      <w:r w:rsidR="007D17B8">
        <w:rPr>
          <w:sz w:val="28"/>
          <w:szCs w:val="28"/>
        </w:rPr>
        <w:t xml:space="preserve"> площадью </w:t>
      </w:r>
      <w:r w:rsidR="0003092D">
        <w:rPr>
          <w:sz w:val="28"/>
          <w:szCs w:val="28"/>
        </w:rPr>
        <w:t>0,04</w:t>
      </w:r>
      <w:r w:rsidR="0071124F">
        <w:rPr>
          <w:sz w:val="28"/>
          <w:szCs w:val="28"/>
        </w:rPr>
        <w:t>21</w:t>
      </w:r>
      <w:r w:rsidR="002636C4">
        <w:rPr>
          <w:sz w:val="28"/>
          <w:szCs w:val="28"/>
        </w:rPr>
        <w:t xml:space="preserve"> гектара – </w:t>
      </w:r>
      <w:r w:rsidR="007D17B8">
        <w:rPr>
          <w:sz w:val="28"/>
          <w:szCs w:val="28"/>
        </w:rPr>
        <w:t>в</w:t>
      </w:r>
      <w:r w:rsidR="006E10F7">
        <w:rPr>
          <w:sz w:val="28"/>
          <w:szCs w:val="28"/>
        </w:rPr>
        <w:t xml:space="preserve"> </w:t>
      </w:r>
      <w:r w:rsidR="0071124F">
        <w:rPr>
          <w:sz w:val="28"/>
          <w:szCs w:val="28"/>
        </w:rPr>
        <w:t xml:space="preserve">государственной </w:t>
      </w:r>
      <w:r w:rsidR="006E10F7">
        <w:rPr>
          <w:sz w:val="28"/>
          <w:szCs w:val="28"/>
        </w:rPr>
        <w:t>собственности</w:t>
      </w:r>
      <w:r w:rsidR="002636C4">
        <w:rPr>
          <w:sz w:val="28"/>
          <w:szCs w:val="28"/>
        </w:rPr>
        <w:t>, земельный участок площадью 0,</w:t>
      </w:r>
      <w:r w:rsidR="0071124F">
        <w:rPr>
          <w:sz w:val="28"/>
          <w:szCs w:val="28"/>
        </w:rPr>
        <w:t>5593</w:t>
      </w:r>
      <w:r w:rsidR="002636C4">
        <w:rPr>
          <w:sz w:val="28"/>
          <w:szCs w:val="28"/>
        </w:rPr>
        <w:t xml:space="preserve"> гектара – в </w:t>
      </w:r>
      <w:r w:rsidR="0071124F">
        <w:rPr>
          <w:sz w:val="28"/>
          <w:szCs w:val="28"/>
        </w:rPr>
        <w:t>муниципальной собственности, земельные участки общей площадью 12 гектаров –</w:t>
      </w:r>
      <w:r w:rsidR="00507BE4">
        <w:rPr>
          <w:sz w:val="28"/>
          <w:szCs w:val="28"/>
        </w:rPr>
        <w:t> </w:t>
      </w:r>
      <w:r w:rsidR="0071124F">
        <w:rPr>
          <w:sz w:val="28"/>
          <w:szCs w:val="28"/>
        </w:rPr>
        <w:t xml:space="preserve">в собственности </w:t>
      </w:r>
      <w:r w:rsidR="00507BE4">
        <w:rPr>
          <w:sz w:val="28"/>
          <w:szCs w:val="28"/>
        </w:rPr>
        <w:t xml:space="preserve">                                </w:t>
      </w:r>
      <w:r w:rsidR="0071124F">
        <w:rPr>
          <w:sz w:val="28"/>
          <w:szCs w:val="28"/>
        </w:rPr>
        <w:t>АО «Татойлгаз».</w:t>
      </w:r>
    </w:p>
    <w:p w:rsidR="006535F2" w:rsidRPr="000852D0" w:rsidRDefault="006535F2" w:rsidP="00507BE4">
      <w:pPr>
        <w:spacing w:line="276" w:lineRule="auto"/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 w:rsidR="00E20AF9"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297074">
        <w:rPr>
          <w:sz w:val="28"/>
          <w:szCs w:val="28"/>
        </w:rPr>
        <w:t xml:space="preserve">                                              </w:t>
      </w:r>
      <w:r w:rsidR="00C22449" w:rsidRPr="000852D0">
        <w:rPr>
          <w:sz w:val="28"/>
          <w:szCs w:val="28"/>
        </w:rPr>
        <w:t>№ вн-</w:t>
      </w:r>
      <w:r w:rsidR="000A3429">
        <w:rPr>
          <w:sz w:val="28"/>
          <w:szCs w:val="28"/>
        </w:rPr>
        <w:t>7117</w:t>
      </w:r>
      <w:r w:rsidR="00C22449" w:rsidRPr="000852D0">
        <w:rPr>
          <w:sz w:val="28"/>
          <w:szCs w:val="28"/>
        </w:rPr>
        <w:t xml:space="preserve">-МР от </w:t>
      </w:r>
      <w:r w:rsidR="000852D0">
        <w:rPr>
          <w:sz w:val="28"/>
          <w:szCs w:val="28"/>
        </w:rPr>
        <w:t>2</w:t>
      </w:r>
      <w:r w:rsidR="000A3429">
        <w:rPr>
          <w:sz w:val="28"/>
          <w:szCs w:val="28"/>
        </w:rPr>
        <w:t>4</w:t>
      </w:r>
      <w:r w:rsidR="00C22449" w:rsidRPr="000852D0">
        <w:rPr>
          <w:sz w:val="28"/>
          <w:szCs w:val="28"/>
        </w:rPr>
        <w:t xml:space="preserve"> </w:t>
      </w:r>
      <w:r w:rsidR="000852D0">
        <w:rPr>
          <w:sz w:val="28"/>
          <w:szCs w:val="28"/>
        </w:rPr>
        <w:t>ноября</w:t>
      </w:r>
      <w:r w:rsidR="00C22449" w:rsidRPr="000852D0">
        <w:rPr>
          <w:sz w:val="28"/>
          <w:szCs w:val="28"/>
        </w:rPr>
        <w:t xml:space="preserve"> 2020</w:t>
      </w:r>
      <w:r w:rsidR="000852D0"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BF76FE" w:rsidRDefault="00BF76FE" w:rsidP="00507BE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507B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76352C">
        <w:rPr>
          <w:sz w:val="28"/>
          <w:szCs w:val="28"/>
        </w:rPr>
        <w:t>, выданны</w:t>
      </w:r>
      <w:r w:rsidR="002D4AF2">
        <w:rPr>
          <w:sz w:val="28"/>
          <w:szCs w:val="28"/>
        </w:rPr>
        <w:t>х</w:t>
      </w:r>
      <w:r w:rsidR="00835018">
        <w:rPr>
          <w:sz w:val="28"/>
          <w:szCs w:val="28"/>
        </w:rPr>
        <w:t>:</w:t>
      </w:r>
    </w:p>
    <w:p w:rsidR="007D17B8" w:rsidRDefault="0076352C" w:rsidP="00507B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r w:rsidR="003B0A84">
        <w:rPr>
          <w:sz w:val="28"/>
          <w:szCs w:val="28"/>
        </w:rPr>
        <w:t>Татолгаз</w:t>
      </w:r>
      <w:r>
        <w:rPr>
          <w:sz w:val="28"/>
          <w:szCs w:val="28"/>
        </w:rPr>
        <w:t xml:space="preserve">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651C2">
        <w:rPr>
          <w:sz w:val="28"/>
          <w:szCs w:val="28"/>
        </w:rPr>
        <w:t xml:space="preserve">ТАТ </w:t>
      </w:r>
      <w:r w:rsidR="006E10F7">
        <w:rPr>
          <w:sz w:val="28"/>
          <w:szCs w:val="28"/>
        </w:rPr>
        <w:t>0233</w:t>
      </w:r>
      <w:r w:rsidR="003B0A84">
        <w:rPr>
          <w:sz w:val="28"/>
          <w:szCs w:val="28"/>
        </w:rPr>
        <w:t>2</w:t>
      </w:r>
      <w:r w:rsidR="001651C2">
        <w:rPr>
          <w:sz w:val="28"/>
          <w:szCs w:val="28"/>
        </w:rPr>
        <w:t xml:space="preserve"> НЭ сроком до </w:t>
      </w:r>
      <w:r w:rsidR="003B0A84">
        <w:rPr>
          <w:sz w:val="28"/>
          <w:szCs w:val="28"/>
        </w:rPr>
        <w:t>31.08.2043</w:t>
      </w:r>
      <w:r w:rsidR="001651C2">
        <w:rPr>
          <w:sz w:val="28"/>
          <w:szCs w:val="28"/>
        </w:rPr>
        <w:t>;</w:t>
      </w:r>
    </w:p>
    <w:p w:rsidR="001651C2" w:rsidRDefault="003B0A84" w:rsidP="00507BE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636C4">
        <w:rPr>
          <w:color w:val="000000"/>
          <w:sz w:val="28"/>
          <w:szCs w:val="28"/>
        </w:rPr>
        <w:t>АО «</w:t>
      </w:r>
      <w:r>
        <w:rPr>
          <w:color w:val="000000"/>
          <w:sz w:val="28"/>
          <w:szCs w:val="28"/>
        </w:rPr>
        <w:t>Алойл</w:t>
      </w:r>
      <w:r w:rsidR="002636C4">
        <w:rPr>
          <w:color w:val="000000"/>
          <w:sz w:val="28"/>
          <w:szCs w:val="28"/>
        </w:rPr>
        <w:t xml:space="preserve">» </w:t>
      </w:r>
      <w:r w:rsidR="002636C4" w:rsidRPr="007F6878">
        <w:rPr>
          <w:sz w:val="28"/>
          <w:szCs w:val="28"/>
        </w:rPr>
        <w:t>–</w:t>
      </w:r>
      <w:r w:rsidR="002636C4">
        <w:rPr>
          <w:color w:val="000000"/>
          <w:sz w:val="28"/>
          <w:szCs w:val="28"/>
        </w:rPr>
        <w:t xml:space="preserve"> ТАТ </w:t>
      </w:r>
      <w:r>
        <w:rPr>
          <w:color w:val="000000"/>
          <w:sz w:val="28"/>
          <w:szCs w:val="28"/>
        </w:rPr>
        <w:t>10518</w:t>
      </w:r>
      <w:r w:rsidR="002636C4">
        <w:rPr>
          <w:color w:val="000000"/>
          <w:sz w:val="28"/>
          <w:szCs w:val="28"/>
        </w:rPr>
        <w:t xml:space="preserve"> НЭ сроком до 3</w:t>
      </w:r>
      <w:r>
        <w:rPr>
          <w:color w:val="000000"/>
          <w:sz w:val="28"/>
          <w:szCs w:val="28"/>
        </w:rPr>
        <w:t>0.12.203</w:t>
      </w:r>
      <w:r w:rsidR="002636C4">
        <w:rPr>
          <w:color w:val="000000"/>
          <w:sz w:val="28"/>
          <w:szCs w:val="28"/>
        </w:rPr>
        <w:t>8</w:t>
      </w:r>
      <w:r w:rsidR="006750CB">
        <w:rPr>
          <w:color w:val="000000"/>
          <w:sz w:val="28"/>
          <w:szCs w:val="28"/>
        </w:rPr>
        <w:t>.</w:t>
      </w:r>
    </w:p>
    <w:p w:rsidR="0052437B" w:rsidRPr="00B5338E" w:rsidRDefault="00785422" w:rsidP="003B1EDA">
      <w:pPr>
        <w:spacing w:line="276" w:lineRule="auto"/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3B1EDA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61" w:rsidRDefault="00D54861" w:rsidP="00341377">
      <w:r>
        <w:separator/>
      </w:r>
    </w:p>
  </w:endnote>
  <w:endnote w:type="continuationSeparator" w:id="0">
    <w:p w:rsidR="00D54861" w:rsidRDefault="00D5486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61" w:rsidRDefault="00D54861" w:rsidP="00341377">
      <w:r>
        <w:separator/>
      </w:r>
    </w:p>
  </w:footnote>
  <w:footnote w:type="continuationSeparator" w:id="0">
    <w:p w:rsidR="00D54861" w:rsidRDefault="00D5486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092D"/>
    <w:rsid w:val="00031C1C"/>
    <w:rsid w:val="00033945"/>
    <w:rsid w:val="00035AEB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1D9A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651C2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4B39"/>
    <w:rsid w:val="00221C8F"/>
    <w:rsid w:val="00221EE7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6C4"/>
    <w:rsid w:val="00263ABE"/>
    <w:rsid w:val="00271627"/>
    <w:rsid w:val="00272A95"/>
    <w:rsid w:val="00275662"/>
    <w:rsid w:val="00275DB9"/>
    <w:rsid w:val="002776D7"/>
    <w:rsid w:val="0028066E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D4AF2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462B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0A84"/>
    <w:rsid w:val="003B11E5"/>
    <w:rsid w:val="003B1EDA"/>
    <w:rsid w:val="003B568A"/>
    <w:rsid w:val="003B6563"/>
    <w:rsid w:val="003C4AD9"/>
    <w:rsid w:val="003D35EE"/>
    <w:rsid w:val="003D4225"/>
    <w:rsid w:val="003E0575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07BE4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750CB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10F7"/>
    <w:rsid w:val="006E2084"/>
    <w:rsid w:val="006E2C51"/>
    <w:rsid w:val="006E58DE"/>
    <w:rsid w:val="006F5584"/>
    <w:rsid w:val="00703E9C"/>
    <w:rsid w:val="00704251"/>
    <w:rsid w:val="00705FBC"/>
    <w:rsid w:val="0070644B"/>
    <w:rsid w:val="0071124F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352C"/>
    <w:rsid w:val="00765A2C"/>
    <w:rsid w:val="00766CF6"/>
    <w:rsid w:val="00767A6B"/>
    <w:rsid w:val="0077187F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17B8"/>
    <w:rsid w:val="007D2383"/>
    <w:rsid w:val="007D5A1D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1F07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2559F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6DDC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4861"/>
    <w:rsid w:val="00D5615E"/>
    <w:rsid w:val="00D646F1"/>
    <w:rsid w:val="00D7126A"/>
    <w:rsid w:val="00D71E86"/>
    <w:rsid w:val="00D73AC9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426E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4370C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1444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1E2F80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B91E7-7621-4BB8-AB9E-2AE86773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54</cp:revision>
  <cp:lastPrinted>2022-09-28T14:43:00Z</cp:lastPrinted>
  <dcterms:created xsi:type="dcterms:W3CDTF">2021-06-10T13:22:00Z</dcterms:created>
  <dcterms:modified xsi:type="dcterms:W3CDTF">2022-10-18T05:15:00Z</dcterms:modified>
</cp:coreProperties>
</file>