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C7D" w:rsidRDefault="000B7A91" w:rsidP="000B7A91">
      <w:pPr>
        <w:autoSpaceDE w:val="0"/>
        <w:autoSpaceDN w:val="0"/>
        <w:adjustRightInd w:val="0"/>
        <w:ind w:firstLine="709"/>
        <w:jc w:val="right"/>
        <w:rPr>
          <w:color w:val="000000" w:themeColor="text1"/>
          <w:sz w:val="28"/>
          <w:szCs w:val="28"/>
        </w:rPr>
      </w:pPr>
      <w:r w:rsidRPr="002F72A2">
        <w:rPr>
          <w:color w:val="000000" w:themeColor="text1"/>
          <w:sz w:val="28"/>
          <w:szCs w:val="28"/>
        </w:rPr>
        <w:t>Проект</w:t>
      </w:r>
    </w:p>
    <w:p w:rsidR="00E17C40" w:rsidRPr="001E61C5" w:rsidRDefault="00E17C40" w:rsidP="00E17C40">
      <w:pPr>
        <w:autoSpaceDE w:val="0"/>
        <w:autoSpaceDN w:val="0"/>
        <w:adjustRightInd w:val="0"/>
        <w:ind w:firstLine="709"/>
        <w:jc w:val="center"/>
        <w:rPr>
          <w:i/>
          <w:color w:val="FF0000"/>
          <w:sz w:val="28"/>
          <w:szCs w:val="28"/>
          <w:u w:val="single"/>
        </w:rPr>
      </w:pPr>
      <w:r w:rsidRPr="001E61C5">
        <w:rPr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E17C40" w:rsidRPr="001E61C5" w:rsidRDefault="00E17C40" w:rsidP="00E17C40">
      <w:pPr>
        <w:autoSpaceDE w:val="0"/>
        <w:autoSpaceDN w:val="0"/>
        <w:adjustRightInd w:val="0"/>
        <w:ind w:firstLine="709"/>
        <w:jc w:val="center"/>
        <w:rPr>
          <w:i/>
          <w:color w:val="FF0000"/>
          <w:sz w:val="28"/>
          <w:szCs w:val="28"/>
          <w:u w:val="single"/>
        </w:rPr>
      </w:pPr>
      <w:r w:rsidRPr="001E61C5">
        <w:rPr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E17C40" w:rsidRPr="001E61C5" w:rsidRDefault="00E17C40" w:rsidP="00E17C40">
      <w:pPr>
        <w:autoSpaceDE w:val="0"/>
        <w:autoSpaceDN w:val="0"/>
        <w:adjustRightInd w:val="0"/>
        <w:ind w:firstLine="709"/>
        <w:jc w:val="center"/>
        <w:rPr>
          <w:i/>
          <w:color w:val="FF0000"/>
          <w:sz w:val="28"/>
          <w:szCs w:val="28"/>
          <w:u w:val="single"/>
        </w:rPr>
      </w:pPr>
      <w:r w:rsidRPr="001E61C5">
        <w:rPr>
          <w:i/>
          <w:color w:val="FF0000"/>
          <w:sz w:val="28"/>
          <w:szCs w:val="28"/>
          <w:u w:val="single"/>
        </w:rPr>
        <w:t xml:space="preserve">с </w:t>
      </w:r>
      <w:r w:rsidRPr="001E61C5">
        <w:rPr>
          <w:i/>
          <w:color w:val="FF0000"/>
          <w:sz w:val="28"/>
          <w:szCs w:val="28"/>
          <w:u w:val="single"/>
        </w:rPr>
        <w:t xml:space="preserve">16 декабря по </w:t>
      </w:r>
      <w:r w:rsidR="001E61C5" w:rsidRPr="001E61C5">
        <w:rPr>
          <w:i/>
          <w:color w:val="FF0000"/>
          <w:sz w:val="28"/>
          <w:szCs w:val="28"/>
          <w:u w:val="single"/>
        </w:rPr>
        <w:t>23 декабря</w:t>
      </w:r>
      <w:r w:rsidRPr="001E61C5">
        <w:rPr>
          <w:i/>
          <w:color w:val="FF0000"/>
          <w:sz w:val="28"/>
          <w:szCs w:val="28"/>
          <w:u w:val="single"/>
        </w:rPr>
        <w:t xml:space="preserve"> </w:t>
      </w:r>
      <w:r w:rsidRPr="001E61C5">
        <w:rPr>
          <w:i/>
          <w:color w:val="FF0000"/>
          <w:sz w:val="28"/>
          <w:szCs w:val="28"/>
          <w:u w:val="single"/>
        </w:rPr>
        <w:t>2022 года включительно.</w:t>
      </w:r>
    </w:p>
    <w:p w:rsidR="001E61C5" w:rsidRPr="001E61C5" w:rsidRDefault="00E17C40" w:rsidP="00E17C40">
      <w:pPr>
        <w:autoSpaceDE w:val="0"/>
        <w:autoSpaceDN w:val="0"/>
        <w:adjustRightInd w:val="0"/>
        <w:ind w:firstLine="709"/>
        <w:jc w:val="center"/>
        <w:rPr>
          <w:i/>
          <w:color w:val="FF0000"/>
          <w:sz w:val="28"/>
          <w:szCs w:val="28"/>
          <w:u w:val="single"/>
        </w:rPr>
      </w:pPr>
      <w:r w:rsidRPr="001E61C5">
        <w:rPr>
          <w:i/>
          <w:color w:val="FF0000"/>
          <w:sz w:val="28"/>
          <w:szCs w:val="28"/>
          <w:u w:val="single"/>
        </w:rPr>
        <w:t>О внесении предложений в проект обращ</w:t>
      </w:r>
      <w:r w:rsidR="001E61C5" w:rsidRPr="001E61C5">
        <w:rPr>
          <w:i/>
          <w:color w:val="FF0000"/>
          <w:sz w:val="28"/>
          <w:szCs w:val="28"/>
          <w:u w:val="single"/>
        </w:rPr>
        <w:t xml:space="preserve">аться к </w:t>
      </w:r>
      <w:bookmarkStart w:id="0" w:name="_GoBack"/>
      <w:bookmarkEnd w:id="0"/>
      <w:r w:rsidR="001E61C5" w:rsidRPr="001E61C5">
        <w:rPr>
          <w:i/>
          <w:color w:val="FF0000"/>
          <w:sz w:val="28"/>
          <w:szCs w:val="28"/>
          <w:u w:val="single"/>
        </w:rPr>
        <w:t xml:space="preserve">ведущему консультанту </w:t>
      </w:r>
    </w:p>
    <w:p w:rsidR="00E17C40" w:rsidRPr="001E61C5" w:rsidRDefault="001E61C5" w:rsidP="00E17C40">
      <w:pPr>
        <w:autoSpaceDE w:val="0"/>
        <w:autoSpaceDN w:val="0"/>
        <w:adjustRightInd w:val="0"/>
        <w:ind w:firstLine="709"/>
        <w:jc w:val="center"/>
        <w:rPr>
          <w:i/>
          <w:color w:val="FF0000"/>
          <w:sz w:val="28"/>
          <w:szCs w:val="28"/>
          <w:u w:val="single"/>
        </w:rPr>
      </w:pPr>
      <w:r w:rsidRPr="001E61C5">
        <w:rPr>
          <w:i/>
          <w:color w:val="FF0000"/>
          <w:sz w:val="28"/>
          <w:szCs w:val="28"/>
          <w:u w:val="single"/>
        </w:rPr>
        <w:t>от</w:t>
      </w:r>
      <w:r w:rsidR="00E17C40" w:rsidRPr="001E61C5">
        <w:rPr>
          <w:i/>
          <w:color w:val="FF0000"/>
          <w:sz w:val="28"/>
          <w:szCs w:val="28"/>
          <w:u w:val="single"/>
        </w:rPr>
        <w:t>дела эконом</w:t>
      </w:r>
      <w:r w:rsidRPr="001E61C5">
        <w:rPr>
          <w:i/>
          <w:color w:val="FF0000"/>
          <w:sz w:val="28"/>
          <w:szCs w:val="28"/>
          <w:u w:val="single"/>
        </w:rPr>
        <w:t>ики Бадыковой Эльвире Рамилевне</w:t>
      </w:r>
    </w:p>
    <w:p w:rsidR="00E17C40" w:rsidRPr="001E61C5" w:rsidRDefault="00E17C40" w:rsidP="00E17C40">
      <w:pPr>
        <w:autoSpaceDE w:val="0"/>
        <w:autoSpaceDN w:val="0"/>
        <w:adjustRightInd w:val="0"/>
        <w:ind w:firstLine="709"/>
        <w:jc w:val="center"/>
        <w:rPr>
          <w:i/>
          <w:color w:val="FF0000"/>
          <w:sz w:val="28"/>
          <w:szCs w:val="28"/>
          <w:u w:val="single"/>
        </w:rPr>
      </w:pPr>
      <w:r w:rsidRPr="001E61C5">
        <w:rPr>
          <w:i/>
          <w:color w:val="FF0000"/>
          <w:sz w:val="28"/>
          <w:szCs w:val="28"/>
          <w:u w:val="single"/>
        </w:rPr>
        <w:t>по тел.: (843) 236-25-52 (Elvira.Mullahmetova@tatar.ru).</w:t>
      </w:r>
    </w:p>
    <w:p w:rsidR="000B7DE8" w:rsidRPr="002F72A2" w:rsidRDefault="000B7DE8" w:rsidP="00E92F23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:rsidR="000B7DE8" w:rsidRPr="002F72A2" w:rsidRDefault="000B7DE8" w:rsidP="00E92F23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:rsidR="000B7DE8" w:rsidRPr="002F72A2" w:rsidRDefault="000B7DE8" w:rsidP="00E92F23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32"/>
          <w:szCs w:val="28"/>
        </w:rPr>
      </w:pPr>
    </w:p>
    <w:p w:rsidR="00474DBF" w:rsidRPr="002F72A2" w:rsidRDefault="00474DBF" w:rsidP="00E17C40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5F5C7D" w:rsidRPr="002F72A2" w:rsidRDefault="00790B53" w:rsidP="00E92F23">
      <w:pPr>
        <w:autoSpaceDE w:val="0"/>
        <w:autoSpaceDN w:val="0"/>
        <w:adjustRightInd w:val="0"/>
        <w:ind w:right="5102"/>
        <w:jc w:val="both"/>
        <w:rPr>
          <w:color w:val="000000" w:themeColor="text1"/>
          <w:sz w:val="28"/>
          <w:szCs w:val="28"/>
        </w:rPr>
      </w:pPr>
      <w:r w:rsidRPr="002F72A2">
        <w:rPr>
          <w:bCs/>
          <w:color w:val="000000" w:themeColor="text1"/>
          <w:sz w:val="28"/>
          <w:szCs w:val="28"/>
        </w:rPr>
        <w:t>О внесении изменений в постановление Кабинета Министров Республики Татарстан от 29.04.2020 № 350 «</w:t>
      </w:r>
      <w:r w:rsidR="009D1B95" w:rsidRPr="002F72A2">
        <w:rPr>
          <w:bCs/>
          <w:color w:val="000000" w:themeColor="text1"/>
          <w:sz w:val="28"/>
          <w:szCs w:val="28"/>
        </w:rPr>
        <w:t xml:space="preserve">Об утверждении Порядка предоставления иных межбюджетных трансфертов из бюджета Республики Татарстан бюджету муниципального образования города Казани в целях софинансирования в полном объеме расходных обязательств, возникающих при выполнении полномочий органов местного самоуправления по строительству, реконструкции автомобильных дорог, </w:t>
      </w:r>
      <w:r w:rsidR="002C538E" w:rsidRPr="002F72A2">
        <w:rPr>
          <w:bCs/>
          <w:color w:val="000000" w:themeColor="text1"/>
          <w:sz w:val="28"/>
          <w:szCs w:val="28"/>
        </w:rPr>
        <w:t xml:space="preserve">станций метрополитена, </w:t>
      </w:r>
      <w:r w:rsidR="009D1B95" w:rsidRPr="002F72A2">
        <w:rPr>
          <w:bCs/>
          <w:color w:val="000000" w:themeColor="text1"/>
          <w:sz w:val="28"/>
          <w:szCs w:val="28"/>
        </w:rPr>
        <w:t>в части проведения независимой оценки рыночной стоимости и изъятия земельных участков, расположенных на них объектов недвижимого имущества, а также возмещения убытков, причиненных правообладателям при изъятии земельных участков, изымаемых для муниципальных нужд в связи со строительством, реконструкцией автомобильных дорог</w:t>
      </w:r>
      <w:r w:rsidR="002C46F6" w:rsidRPr="002F72A2">
        <w:rPr>
          <w:bCs/>
          <w:color w:val="000000" w:themeColor="text1"/>
          <w:sz w:val="28"/>
          <w:szCs w:val="28"/>
        </w:rPr>
        <w:t>, станций метрополитена</w:t>
      </w:r>
      <w:r w:rsidRPr="002F72A2">
        <w:rPr>
          <w:bCs/>
          <w:color w:val="000000" w:themeColor="text1"/>
          <w:sz w:val="28"/>
          <w:szCs w:val="28"/>
        </w:rPr>
        <w:t xml:space="preserve">» </w:t>
      </w:r>
      <w:r w:rsidR="009D1B95" w:rsidRPr="002F72A2">
        <w:rPr>
          <w:bCs/>
          <w:color w:val="000000" w:themeColor="text1"/>
          <w:sz w:val="28"/>
          <w:szCs w:val="28"/>
        </w:rPr>
        <w:t xml:space="preserve"> </w:t>
      </w:r>
    </w:p>
    <w:p w:rsidR="00637826" w:rsidRPr="002F72A2" w:rsidRDefault="00637826" w:rsidP="00E92F23">
      <w:pPr>
        <w:widowControl w:val="0"/>
        <w:tabs>
          <w:tab w:val="left" w:pos="946"/>
        </w:tabs>
        <w:autoSpaceDE w:val="0"/>
        <w:autoSpaceDN w:val="0"/>
        <w:adjustRightInd w:val="0"/>
        <w:ind w:firstLine="709"/>
        <w:contextualSpacing/>
        <w:jc w:val="both"/>
        <w:rPr>
          <w:bCs/>
          <w:color w:val="000000" w:themeColor="text1"/>
          <w:sz w:val="28"/>
          <w:szCs w:val="28"/>
        </w:rPr>
      </w:pPr>
    </w:p>
    <w:p w:rsidR="002659C0" w:rsidRPr="002F72A2" w:rsidRDefault="002659C0" w:rsidP="00E92F23">
      <w:pPr>
        <w:widowControl w:val="0"/>
        <w:tabs>
          <w:tab w:val="left" w:pos="946"/>
        </w:tabs>
        <w:autoSpaceDE w:val="0"/>
        <w:autoSpaceDN w:val="0"/>
        <w:adjustRightInd w:val="0"/>
        <w:ind w:firstLine="709"/>
        <w:contextualSpacing/>
        <w:jc w:val="both"/>
        <w:rPr>
          <w:bCs/>
          <w:color w:val="000000" w:themeColor="text1"/>
          <w:sz w:val="28"/>
          <w:szCs w:val="28"/>
        </w:rPr>
      </w:pPr>
    </w:p>
    <w:p w:rsidR="005F5C7D" w:rsidRPr="002F72A2" w:rsidRDefault="005F5C7D" w:rsidP="00E92F23">
      <w:pPr>
        <w:widowControl w:val="0"/>
        <w:tabs>
          <w:tab w:val="left" w:pos="946"/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bCs/>
          <w:color w:val="000000" w:themeColor="text1"/>
          <w:sz w:val="28"/>
          <w:szCs w:val="28"/>
        </w:rPr>
      </w:pPr>
      <w:r w:rsidRPr="002F72A2">
        <w:rPr>
          <w:bCs/>
          <w:color w:val="000000" w:themeColor="text1"/>
          <w:sz w:val="28"/>
          <w:szCs w:val="28"/>
        </w:rPr>
        <w:t>Кабинет Министров Республики Татарстан ПОСТАНОВЛЯЕТ:</w:t>
      </w:r>
    </w:p>
    <w:p w:rsidR="005F5C7D" w:rsidRPr="002F72A2" w:rsidRDefault="005F5C7D" w:rsidP="00E92F23">
      <w:pPr>
        <w:widowControl w:val="0"/>
        <w:tabs>
          <w:tab w:val="left" w:pos="946"/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bCs/>
          <w:color w:val="000000" w:themeColor="text1"/>
          <w:sz w:val="28"/>
          <w:szCs w:val="28"/>
        </w:rPr>
      </w:pPr>
    </w:p>
    <w:p w:rsidR="00474DBF" w:rsidRPr="002F72A2" w:rsidRDefault="00432381" w:rsidP="00790B53">
      <w:pPr>
        <w:pStyle w:val="ConsPlusNormal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F72A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</w:t>
      </w:r>
      <w:r w:rsidR="00790B53" w:rsidRPr="002F72A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нести в постановление Кабинета Министров Республики Татарстан от 29.04.2020 </w:t>
      </w:r>
      <w:r w:rsidR="009D1B95" w:rsidRPr="002F72A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№</w:t>
      </w:r>
      <w:r w:rsidR="00790B53" w:rsidRPr="002F72A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350 </w:t>
      </w:r>
      <w:r w:rsidR="009D1B95" w:rsidRPr="002F72A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</w:t>
      </w:r>
      <w:r w:rsidR="00F60FAE" w:rsidRPr="002F72A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Об утверждении Порядка предоставления иных межбюджетных трансфертов из бюджета Республики Татарстан бюджету муниципального образования города Казани в целях софинансирования в полном объеме расходных обязательств, возникающих при выполнении полномочий органов местного самоуправления по строительству, реконструкции автомобильных дорог,</w:t>
      </w:r>
      <w:r w:rsidRPr="002F72A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станций метрополитена,</w:t>
      </w:r>
      <w:r w:rsidR="00F60FAE" w:rsidRPr="002F72A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в части проведения независимой оценки рыночной стоимости и изъятия зе</w:t>
      </w:r>
      <w:r w:rsidR="00F60FAE" w:rsidRPr="002F72A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>мельных участков, расположенных на них объектов недвижимого имущества, а также возмещения убытков, причиненных правообладателям при изъятии земельных участков, изымаемых для муниципальных нужд в связи со строительством, реконструкцией автомобильных дорог</w:t>
      </w:r>
      <w:r w:rsidR="002C46F6" w:rsidRPr="002F72A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 станций метрополитена</w:t>
      </w:r>
      <w:r w:rsidR="00F60FAE" w:rsidRPr="002F72A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</w:t>
      </w:r>
      <w:r w:rsidR="00790B53" w:rsidRPr="002F72A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(с изменениями, внесенными постановлениями Кабинета Министров Республики Татарстан </w:t>
      </w:r>
      <w:r w:rsidR="00965B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     </w:t>
      </w:r>
      <w:r w:rsidR="00790B53" w:rsidRPr="002F72A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от 17.08.2020 </w:t>
      </w:r>
      <w:r w:rsidR="000D6CF5" w:rsidRPr="002F72A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№</w:t>
      </w:r>
      <w:r w:rsidR="00790B53" w:rsidRPr="002F72A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697, от 12.11.2020 </w:t>
      </w:r>
      <w:r w:rsidR="000D6CF5" w:rsidRPr="002F72A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№</w:t>
      </w:r>
      <w:r w:rsidR="00790B53" w:rsidRPr="002F72A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1018</w:t>
      </w:r>
      <w:r w:rsidR="000D6CF5" w:rsidRPr="002F72A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 от 17.05.2021 № 341</w:t>
      </w:r>
      <w:r w:rsidR="00B3122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 от 23.12.2021</w:t>
      </w:r>
      <w:r w:rsidR="00965B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               </w:t>
      </w:r>
      <w:r w:rsidR="00B3122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№</w:t>
      </w:r>
      <w:r w:rsidR="00965B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2C46F6" w:rsidRPr="002F72A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1271</w:t>
      </w:r>
      <w:r w:rsidR="00790B53" w:rsidRPr="002F72A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) следующие изменения:</w:t>
      </w:r>
    </w:p>
    <w:p w:rsidR="00443CA7" w:rsidRPr="002F72A2" w:rsidRDefault="00443CA7" w:rsidP="009D1B95">
      <w:pPr>
        <w:pStyle w:val="ConsPlusNormal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9D1B95" w:rsidRPr="002F72A2" w:rsidRDefault="009D1B95" w:rsidP="009D1B95">
      <w:pPr>
        <w:pStyle w:val="ConsPlusNormal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F72A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наименование изложить в следующей редакции:</w:t>
      </w:r>
    </w:p>
    <w:p w:rsidR="00443CA7" w:rsidRPr="002F72A2" w:rsidRDefault="00443CA7" w:rsidP="009D1B95">
      <w:pPr>
        <w:pStyle w:val="ConsPlusNormal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9D1B95" w:rsidRPr="002F72A2" w:rsidRDefault="009D1B95" w:rsidP="009D1B95">
      <w:pPr>
        <w:pStyle w:val="ConsPlusNormal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F72A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</w:t>
      </w:r>
      <w:r w:rsidR="000D6CF5" w:rsidRPr="002F72A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Об утверждении Порядка предоставления иных межбюджетных трансфертов из бюджета Республики Татарстан бюджету муниципального образования города Казани в целях софинансирования в полном объеме расходных обязательств, возникающих при выполнении полномочий органов местного самоуправления по строительству, реконструкции автомобильных дорог,</w:t>
      </w:r>
      <w:r w:rsidR="00606E82" w:rsidRPr="002F72A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станций метрополитена</w:t>
      </w:r>
      <w:r w:rsidRPr="002F72A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»;  </w:t>
      </w:r>
    </w:p>
    <w:p w:rsidR="00443CA7" w:rsidRPr="002F72A2" w:rsidRDefault="00443CA7" w:rsidP="009D1B95">
      <w:pPr>
        <w:pStyle w:val="ConsPlusNormal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9D1B95" w:rsidRPr="002F72A2" w:rsidRDefault="009D1B95" w:rsidP="009D1B95">
      <w:pPr>
        <w:pStyle w:val="ConsPlusNormal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F72A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пункт 1 изложить в следующей редакции:</w:t>
      </w:r>
    </w:p>
    <w:p w:rsidR="00443CA7" w:rsidRPr="002F72A2" w:rsidRDefault="00443CA7" w:rsidP="009D1B95">
      <w:pPr>
        <w:pStyle w:val="ConsPlusNormal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9D1B95" w:rsidRPr="002F72A2" w:rsidRDefault="009D1B95" w:rsidP="009D1B95">
      <w:pPr>
        <w:pStyle w:val="ConsPlusNormal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F72A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«1. Утвердить прилагаемый Порядок предоставления иных межбюджетных трансфертов из бюджета Республики Татарстан бюджету муниципального образования города Казани в целях софинансирования в полном объеме расходных обязательств, возникающих при выполнении полномочий органов местного самоуправления по строительству, реконструкции автомобильных дорог,</w:t>
      </w:r>
      <w:r w:rsidR="00AA1645" w:rsidRPr="002F72A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станций метрополитена</w:t>
      </w:r>
      <w:r w:rsidRPr="002F72A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.»; </w:t>
      </w:r>
    </w:p>
    <w:p w:rsidR="00837E2B" w:rsidRPr="002F72A2" w:rsidRDefault="00837E2B" w:rsidP="007F6CDB">
      <w:pPr>
        <w:pStyle w:val="ConsPlusNormal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9D1B95" w:rsidRPr="002F72A2" w:rsidRDefault="009D1B95" w:rsidP="007F6CDB">
      <w:pPr>
        <w:pStyle w:val="ConsPlusNormal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F72A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Поряд</w:t>
      </w:r>
      <w:r w:rsidR="00A61BE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</w:t>
      </w:r>
      <w:r w:rsidRPr="002F72A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к </w:t>
      </w:r>
      <w:r w:rsidR="003D70D1" w:rsidRPr="002F72A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предоставления иных межбюджетных трансфертов из бюджета Республики Татарстан бюджету муниципального образования города Казани в целях софинансирования в полном объеме расходных обязательств, возникающих при выполнении полномочий органов местного самоуправления по строительству, реконструкции автомобильных дорог,</w:t>
      </w:r>
      <w:r w:rsidR="007F6CDB" w:rsidRPr="002F72A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станций метрополитена</w:t>
      </w:r>
      <w:r w:rsidRPr="002F72A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</w:t>
      </w:r>
      <w:r w:rsidR="002C538E" w:rsidRPr="002F72A2">
        <w:t xml:space="preserve"> </w:t>
      </w:r>
      <w:r w:rsidR="002C538E" w:rsidRPr="002F72A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 части проведения независимой оценки рыночной стоимости и изъятия земельных участков, расположенных на них объектов недвижимого имущества, а также возмещения убытков, причиненных правообладателям при изъятии земельных участков, изымаемых для муниципальных нужд в связи со строительством, реконструкцией автомобильных дорог, станций метрополитена</w:t>
      </w:r>
      <w:r w:rsidR="005B5821" w:rsidRPr="002F72A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</w:t>
      </w:r>
      <w:r w:rsidR="00A61BE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утвержденный</w:t>
      </w:r>
      <w:r w:rsidRPr="002F72A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указанным постановлением</w:t>
      </w:r>
      <w:r w:rsidR="00A61BE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 изложить в новой прилагаемой редакции.</w:t>
      </w:r>
    </w:p>
    <w:p w:rsidR="00443CA7" w:rsidRPr="002F72A2" w:rsidRDefault="00443CA7" w:rsidP="009D1B95">
      <w:pPr>
        <w:pStyle w:val="ConsPlusNormal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A61BED" w:rsidRDefault="00A61BED" w:rsidP="00E92F23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5C7D" w:rsidRPr="002F72A2" w:rsidRDefault="005F5C7D" w:rsidP="00E92F23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72A2">
        <w:rPr>
          <w:rFonts w:ascii="Times New Roman" w:hAnsi="Times New Roman" w:cs="Times New Roman"/>
          <w:color w:val="000000" w:themeColor="text1"/>
          <w:sz w:val="28"/>
          <w:szCs w:val="28"/>
        </w:rPr>
        <w:t>Премьер-министр</w:t>
      </w:r>
    </w:p>
    <w:p w:rsidR="00E653D8" w:rsidRDefault="005F5C7D" w:rsidP="0061267C">
      <w:pPr>
        <w:pStyle w:val="af1"/>
        <w:tabs>
          <w:tab w:val="right" w:pos="9865"/>
        </w:tabs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F72A2">
        <w:rPr>
          <w:rFonts w:ascii="Times New Roman" w:hAnsi="Times New Roman"/>
          <w:color w:val="000000" w:themeColor="text1"/>
          <w:sz w:val="28"/>
          <w:szCs w:val="28"/>
        </w:rPr>
        <w:t>Республики Татарстан</w:t>
      </w:r>
      <w:r w:rsidRPr="00EE369F">
        <w:rPr>
          <w:rFonts w:ascii="Times New Roman" w:hAnsi="Times New Roman"/>
          <w:color w:val="000000" w:themeColor="text1"/>
          <w:sz w:val="28"/>
          <w:szCs w:val="28"/>
        </w:rPr>
        <w:t xml:space="preserve">              </w:t>
      </w:r>
      <w:r w:rsidR="00256556">
        <w:rPr>
          <w:rFonts w:ascii="Times New Roman" w:hAnsi="Times New Roman"/>
          <w:color w:val="000000" w:themeColor="text1"/>
          <w:sz w:val="28"/>
          <w:szCs w:val="28"/>
        </w:rPr>
        <w:t xml:space="preserve">   </w:t>
      </w:r>
      <w:r w:rsidRPr="00EE369F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      </w:t>
      </w:r>
      <w:r w:rsidR="00DA1B73" w:rsidRPr="00EE369F">
        <w:rPr>
          <w:rFonts w:ascii="Times New Roman" w:hAnsi="Times New Roman"/>
          <w:color w:val="000000" w:themeColor="text1"/>
          <w:sz w:val="28"/>
          <w:szCs w:val="28"/>
        </w:rPr>
        <w:t xml:space="preserve">         </w:t>
      </w:r>
      <w:r w:rsidR="0061267C">
        <w:rPr>
          <w:rFonts w:ascii="Times New Roman" w:hAnsi="Times New Roman"/>
          <w:color w:val="000000" w:themeColor="text1"/>
          <w:sz w:val="28"/>
          <w:szCs w:val="28"/>
        </w:rPr>
        <w:t>А.В.Песошин</w:t>
      </w:r>
    </w:p>
    <w:p w:rsidR="00C06504" w:rsidRDefault="00C06504" w:rsidP="0061267C">
      <w:pPr>
        <w:pStyle w:val="af1"/>
        <w:tabs>
          <w:tab w:val="right" w:pos="9865"/>
        </w:tabs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965BFC" w:rsidRDefault="00965BFC" w:rsidP="0061267C">
      <w:pPr>
        <w:pStyle w:val="af1"/>
        <w:tabs>
          <w:tab w:val="right" w:pos="9865"/>
        </w:tabs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965BFC" w:rsidRDefault="00965BFC" w:rsidP="0061267C">
      <w:pPr>
        <w:pStyle w:val="af1"/>
        <w:tabs>
          <w:tab w:val="right" w:pos="9865"/>
        </w:tabs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965BFC" w:rsidRDefault="00965BFC" w:rsidP="0061267C">
      <w:pPr>
        <w:pStyle w:val="af1"/>
        <w:tabs>
          <w:tab w:val="right" w:pos="9865"/>
        </w:tabs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06504" w:rsidRPr="009451F5" w:rsidRDefault="00C06504" w:rsidP="00C06504">
      <w:pPr>
        <w:pStyle w:val="ConsPlusNormal"/>
        <w:ind w:left="6237"/>
        <w:outlineLvl w:val="0"/>
        <w:rPr>
          <w:rFonts w:ascii="Times New Roman" w:hAnsi="Times New Roman" w:cs="Times New Roman"/>
          <w:sz w:val="28"/>
          <w:szCs w:val="28"/>
        </w:rPr>
      </w:pPr>
      <w:r w:rsidRPr="009451F5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C06504" w:rsidRPr="009451F5" w:rsidRDefault="00C06504" w:rsidP="00C06504">
      <w:pPr>
        <w:pStyle w:val="ConsPlusNormal"/>
        <w:ind w:left="6237"/>
        <w:rPr>
          <w:rFonts w:ascii="Times New Roman" w:hAnsi="Times New Roman" w:cs="Times New Roman"/>
          <w:sz w:val="28"/>
          <w:szCs w:val="28"/>
        </w:rPr>
      </w:pPr>
      <w:r w:rsidRPr="009451F5"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C06504" w:rsidRPr="009451F5" w:rsidRDefault="00C06504" w:rsidP="00C06504">
      <w:pPr>
        <w:pStyle w:val="ConsPlusNormal"/>
        <w:ind w:left="6237"/>
        <w:rPr>
          <w:rFonts w:ascii="Times New Roman" w:hAnsi="Times New Roman" w:cs="Times New Roman"/>
          <w:sz w:val="28"/>
          <w:szCs w:val="28"/>
        </w:rPr>
      </w:pPr>
      <w:r w:rsidRPr="009451F5"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:rsidR="00C06504" w:rsidRPr="009451F5" w:rsidRDefault="00C06504" w:rsidP="00C06504">
      <w:pPr>
        <w:pStyle w:val="ConsPlusNormal"/>
        <w:ind w:left="6237"/>
        <w:rPr>
          <w:rFonts w:ascii="Times New Roman" w:hAnsi="Times New Roman" w:cs="Times New Roman"/>
          <w:sz w:val="28"/>
          <w:szCs w:val="28"/>
        </w:rPr>
      </w:pPr>
      <w:r w:rsidRPr="009451F5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C06504" w:rsidRPr="009451F5" w:rsidRDefault="00C06504" w:rsidP="00C06504">
      <w:pPr>
        <w:pStyle w:val="ConsPlusNormal"/>
        <w:ind w:left="6237"/>
        <w:rPr>
          <w:rFonts w:ascii="Times New Roman" w:hAnsi="Times New Roman" w:cs="Times New Roman"/>
          <w:sz w:val="28"/>
          <w:szCs w:val="28"/>
        </w:rPr>
      </w:pPr>
      <w:r w:rsidRPr="009451F5">
        <w:rPr>
          <w:rFonts w:ascii="Times New Roman" w:hAnsi="Times New Roman" w:cs="Times New Roman"/>
          <w:sz w:val="28"/>
          <w:szCs w:val="28"/>
        </w:rPr>
        <w:t>от 29 апреля 2020 г. № 350</w:t>
      </w:r>
    </w:p>
    <w:p w:rsidR="00C06504" w:rsidRPr="009451F5" w:rsidRDefault="00C06504" w:rsidP="00C06504">
      <w:pPr>
        <w:pStyle w:val="ConsPlusNormal"/>
        <w:ind w:left="6237"/>
        <w:rPr>
          <w:rFonts w:ascii="Times New Roman" w:hAnsi="Times New Roman" w:cs="Times New Roman"/>
          <w:sz w:val="28"/>
          <w:szCs w:val="28"/>
        </w:rPr>
      </w:pPr>
      <w:r w:rsidRPr="009451F5">
        <w:rPr>
          <w:rFonts w:ascii="Times New Roman" w:hAnsi="Times New Roman" w:cs="Times New Roman"/>
          <w:sz w:val="28"/>
          <w:szCs w:val="28"/>
        </w:rPr>
        <w:t xml:space="preserve">(в редакции постановления </w:t>
      </w:r>
    </w:p>
    <w:p w:rsidR="00C06504" w:rsidRPr="009451F5" w:rsidRDefault="00C06504" w:rsidP="00C06504">
      <w:pPr>
        <w:pStyle w:val="ConsPlusNormal"/>
        <w:ind w:left="6237"/>
        <w:rPr>
          <w:rFonts w:ascii="Times New Roman" w:hAnsi="Times New Roman" w:cs="Times New Roman"/>
          <w:sz w:val="28"/>
          <w:szCs w:val="28"/>
        </w:rPr>
      </w:pPr>
      <w:r w:rsidRPr="009451F5">
        <w:rPr>
          <w:rFonts w:ascii="Times New Roman" w:hAnsi="Times New Roman" w:cs="Times New Roman"/>
          <w:sz w:val="28"/>
          <w:szCs w:val="28"/>
        </w:rPr>
        <w:t xml:space="preserve">Кабинета Министров </w:t>
      </w:r>
    </w:p>
    <w:p w:rsidR="00C06504" w:rsidRPr="009451F5" w:rsidRDefault="00C06504" w:rsidP="00C06504">
      <w:pPr>
        <w:pStyle w:val="ConsPlusNormal"/>
        <w:ind w:left="6237"/>
        <w:rPr>
          <w:rFonts w:ascii="Times New Roman" w:hAnsi="Times New Roman" w:cs="Times New Roman"/>
          <w:sz w:val="28"/>
          <w:szCs w:val="28"/>
        </w:rPr>
      </w:pPr>
      <w:r w:rsidRPr="009451F5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</w:p>
    <w:p w:rsidR="00C06504" w:rsidRPr="009451F5" w:rsidRDefault="00C06504" w:rsidP="00C06504">
      <w:pPr>
        <w:pStyle w:val="ConsPlusNormal"/>
        <w:ind w:left="6237"/>
        <w:rPr>
          <w:rFonts w:ascii="Times New Roman" w:hAnsi="Times New Roman" w:cs="Times New Roman"/>
          <w:sz w:val="28"/>
          <w:szCs w:val="28"/>
        </w:rPr>
      </w:pPr>
      <w:r w:rsidRPr="009451F5">
        <w:rPr>
          <w:rFonts w:ascii="Times New Roman" w:hAnsi="Times New Roman" w:cs="Times New Roman"/>
          <w:sz w:val="28"/>
          <w:szCs w:val="28"/>
        </w:rPr>
        <w:t>от __________ № ______)</w:t>
      </w:r>
    </w:p>
    <w:p w:rsidR="00C06504" w:rsidRDefault="00C06504" w:rsidP="00C0650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65BFC" w:rsidRPr="009451F5" w:rsidRDefault="00965BFC" w:rsidP="00C0650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65BFC" w:rsidRDefault="00C06504" w:rsidP="00C06504">
      <w:pPr>
        <w:pStyle w:val="ConsPlusTitle"/>
        <w:jc w:val="center"/>
        <w:rPr>
          <w:b w:val="0"/>
        </w:rPr>
      </w:pPr>
      <w:bookmarkStart w:id="1" w:name="P43"/>
      <w:bookmarkEnd w:id="1"/>
      <w:r w:rsidRPr="009451F5">
        <w:rPr>
          <w:b w:val="0"/>
        </w:rPr>
        <w:t>Порядок предоставления иных межбюджетных трансфертов из бюджета</w:t>
      </w:r>
    </w:p>
    <w:p w:rsidR="00965BFC" w:rsidRDefault="00C06504" w:rsidP="00C06504">
      <w:pPr>
        <w:pStyle w:val="ConsPlusTitle"/>
        <w:jc w:val="center"/>
        <w:rPr>
          <w:b w:val="0"/>
        </w:rPr>
      </w:pPr>
      <w:r w:rsidRPr="009451F5">
        <w:rPr>
          <w:b w:val="0"/>
        </w:rPr>
        <w:t>Республики Татарстан бюджету муниципального образования города Казани</w:t>
      </w:r>
    </w:p>
    <w:p w:rsidR="00965BFC" w:rsidRDefault="00C06504" w:rsidP="00C06504">
      <w:pPr>
        <w:pStyle w:val="ConsPlusTitle"/>
        <w:jc w:val="center"/>
        <w:rPr>
          <w:b w:val="0"/>
        </w:rPr>
      </w:pPr>
      <w:r w:rsidRPr="009451F5">
        <w:rPr>
          <w:b w:val="0"/>
        </w:rPr>
        <w:t xml:space="preserve"> в целях софинансирования в полном объеме расходных обязательств, </w:t>
      </w:r>
    </w:p>
    <w:p w:rsidR="00965BFC" w:rsidRDefault="00C06504" w:rsidP="00C06504">
      <w:pPr>
        <w:pStyle w:val="ConsPlusTitle"/>
        <w:jc w:val="center"/>
        <w:rPr>
          <w:b w:val="0"/>
        </w:rPr>
      </w:pPr>
      <w:r w:rsidRPr="009451F5">
        <w:rPr>
          <w:b w:val="0"/>
        </w:rPr>
        <w:t>возникающих при выполнении полномочий органов местного самоуправления</w:t>
      </w:r>
    </w:p>
    <w:p w:rsidR="00965BFC" w:rsidRDefault="00C06504" w:rsidP="00C06504">
      <w:pPr>
        <w:pStyle w:val="ConsPlusTitle"/>
        <w:jc w:val="center"/>
        <w:rPr>
          <w:b w:val="0"/>
        </w:rPr>
      </w:pPr>
      <w:r w:rsidRPr="009451F5">
        <w:rPr>
          <w:b w:val="0"/>
        </w:rPr>
        <w:t xml:space="preserve"> по строительству, реконструкции автомобильных дорог, </w:t>
      </w:r>
    </w:p>
    <w:p w:rsidR="00C06504" w:rsidRPr="009451F5" w:rsidRDefault="00C06504" w:rsidP="00C06504">
      <w:pPr>
        <w:pStyle w:val="ConsPlusTitle"/>
        <w:jc w:val="center"/>
        <w:rPr>
          <w:b w:val="0"/>
        </w:rPr>
      </w:pPr>
      <w:r w:rsidRPr="009451F5">
        <w:rPr>
          <w:b w:val="0"/>
        </w:rPr>
        <w:t>станций метрополитена</w:t>
      </w:r>
    </w:p>
    <w:p w:rsidR="00C06504" w:rsidRPr="009451F5" w:rsidRDefault="00C06504" w:rsidP="00C06504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p w:rsidR="00C06504" w:rsidRPr="009451F5" w:rsidRDefault="00C06504" w:rsidP="00C065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59"/>
      <w:bookmarkEnd w:id="2"/>
      <w:r w:rsidRPr="009451F5">
        <w:rPr>
          <w:rFonts w:ascii="Times New Roman" w:hAnsi="Times New Roman" w:cs="Times New Roman"/>
          <w:sz w:val="28"/>
          <w:szCs w:val="28"/>
        </w:rPr>
        <w:t>1.  Настоящий Порядок определяет механизм, цели и условия предоставления иных межбюджетных трансфертов из бюджета Республики Татарстан бюджету муниципального образования города Казани (далее – муниципальное образование) в целях софинансирования в полном объеме расходных обязательств, возникающих при выполнении полномочий органов местного самоуправления по строительству, реконструкции автомобильных дорог, станций метрополитена на территории муниципального образования, в части проведения независимой оценки рыночной стоимости и изъятия земельных участков, расположенных на них объектов недвижимого имущества, возмещения убытков, причиненных правообладателям при изъятии земельных участков, изымаемых для муниципальных нужд в связи со строительством, реконструкцией автомобильных дорог, станций метрополитена, а также проведения кадастровых работ по изготовлению актов обследования, под-тверждающих прекращение существования объектов недвижимого имущества, расположенных на территории муниципального образования, для последующего снятия с государственного кадастрового учета (далее соответственно – мероприятия, иные межбюджетные трансферты).</w:t>
      </w:r>
    </w:p>
    <w:p w:rsidR="00C06504" w:rsidRPr="009451F5" w:rsidRDefault="00C06504" w:rsidP="00C0650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51F5">
        <w:rPr>
          <w:rFonts w:ascii="Times New Roman" w:hAnsi="Times New Roman" w:cs="Times New Roman"/>
          <w:sz w:val="28"/>
          <w:szCs w:val="28"/>
        </w:rPr>
        <w:t>2. Главным распорядителем иных межбюджетных трансфертов, предоставляемых в соответствии с настоящим Порядком, является Министерство земельных и имущественных отношений Республики Татарстан (далее - Министерство).</w:t>
      </w:r>
    </w:p>
    <w:p w:rsidR="00C06504" w:rsidRPr="00965BFC" w:rsidRDefault="00C06504" w:rsidP="00C0650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51F5">
        <w:rPr>
          <w:rFonts w:ascii="Times New Roman" w:hAnsi="Times New Roman" w:cs="Times New Roman"/>
          <w:sz w:val="28"/>
          <w:szCs w:val="28"/>
        </w:rPr>
        <w:t xml:space="preserve">3. Иные межбюджетные трансферты предоставляются в пределах бюджетных ассигнований и лимитов бюджетных обязательств, доведенных Министерству на цели, указанные </w:t>
      </w:r>
      <w:r w:rsidRPr="00965BFC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59">
        <w:r w:rsidRPr="00965BFC">
          <w:rPr>
            <w:rFonts w:ascii="Times New Roman" w:hAnsi="Times New Roman" w:cs="Times New Roman"/>
            <w:sz w:val="28"/>
            <w:szCs w:val="28"/>
          </w:rPr>
          <w:t>пункте 1</w:t>
        </w:r>
      </w:hyperlink>
      <w:r w:rsidRPr="00965BFC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C06504" w:rsidRPr="00965BFC" w:rsidRDefault="00C06504" w:rsidP="00C0650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64"/>
      <w:bookmarkEnd w:id="3"/>
      <w:r w:rsidRPr="00965BFC">
        <w:rPr>
          <w:rFonts w:ascii="Times New Roman" w:hAnsi="Times New Roman" w:cs="Times New Roman"/>
          <w:sz w:val="28"/>
          <w:szCs w:val="28"/>
        </w:rPr>
        <w:t>4. Условиями предоставления иных межбюджетных трансфертов являются:</w:t>
      </w:r>
    </w:p>
    <w:p w:rsidR="00C06504" w:rsidRPr="00965BFC" w:rsidRDefault="00C06504" w:rsidP="00C065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06504" w:rsidRPr="00965BFC" w:rsidRDefault="00C06504" w:rsidP="00C065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5BFC">
        <w:rPr>
          <w:rFonts w:ascii="Times New Roman" w:hAnsi="Times New Roman" w:cs="Times New Roman"/>
          <w:sz w:val="28"/>
          <w:szCs w:val="28"/>
        </w:rPr>
        <w:lastRenderedPageBreak/>
        <w:t>наличие правового акта муниципального образования, содержащего меро-приятия с указанием перечня земельных участков и расположенных на них объектов недвижимого имущества, подлежащих изъятию для муниципальных нужд, стоимости изымаемых земельных участков, расположенных на них объектов недвижимого имущества и возмещения убытков, причиненных правообладателям при изъятии земельных участков, количества подлежащих изготовлению актов обследования, подтверждающих прекращение существования объектов недвижимого имущества, в целях софинансирования которых предоставляются иные межбюджетные трансферты;</w:t>
      </w:r>
    </w:p>
    <w:p w:rsidR="00C06504" w:rsidRPr="00965BFC" w:rsidRDefault="00C06504" w:rsidP="00C065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06504" w:rsidRPr="00965BFC" w:rsidRDefault="00C06504" w:rsidP="00C065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5BFC">
        <w:rPr>
          <w:rFonts w:ascii="Times New Roman" w:hAnsi="Times New Roman" w:cs="Times New Roman"/>
          <w:sz w:val="28"/>
          <w:szCs w:val="28"/>
        </w:rPr>
        <w:t>наличие в бюджете муниципального образования бюджетных ассигнований на исполнение расходных обязательств муниципального образования, в целях софинансирования которых предоставляются иные межбюджетные трансферты из бюджета Республики Татарстан в размере, необходимом для их исполнения;</w:t>
      </w:r>
    </w:p>
    <w:p w:rsidR="00C06504" w:rsidRPr="00965BFC" w:rsidRDefault="00C06504" w:rsidP="00C065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06504" w:rsidRPr="009451F5" w:rsidRDefault="00C06504" w:rsidP="00C065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5BFC">
        <w:rPr>
          <w:rFonts w:ascii="Times New Roman" w:hAnsi="Times New Roman" w:cs="Times New Roman"/>
          <w:sz w:val="28"/>
          <w:szCs w:val="28"/>
        </w:rPr>
        <w:t xml:space="preserve">заключение соглашения о предоставлении иных межбюджетных трансфертов в соответствии с </w:t>
      </w:r>
      <w:hyperlink w:anchor="P106">
        <w:r w:rsidRPr="00965BFC">
          <w:rPr>
            <w:rFonts w:ascii="Times New Roman" w:hAnsi="Times New Roman" w:cs="Times New Roman"/>
            <w:sz w:val="28"/>
            <w:szCs w:val="28"/>
          </w:rPr>
          <w:t>пунктом 11</w:t>
        </w:r>
      </w:hyperlink>
      <w:r w:rsidRPr="00965BFC">
        <w:rPr>
          <w:rFonts w:ascii="Times New Roman" w:hAnsi="Times New Roman" w:cs="Times New Roman"/>
          <w:sz w:val="28"/>
          <w:szCs w:val="28"/>
        </w:rPr>
        <w:t xml:space="preserve"> настоящ</w:t>
      </w:r>
      <w:r w:rsidRPr="009451F5">
        <w:rPr>
          <w:rFonts w:ascii="Times New Roman" w:hAnsi="Times New Roman" w:cs="Times New Roman"/>
          <w:sz w:val="28"/>
          <w:szCs w:val="28"/>
        </w:rPr>
        <w:t>его Порядка.</w:t>
      </w:r>
    </w:p>
    <w:p w:rsidR="00C06504" w:rsidRPr="009451F5" w:rsidRDefault="00C06504" w:rsidP="00C0650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69"/>
      <w:bookmarkEnd w:id="4"/>
      <w:r w:rsidRPr="009451F5">
        <w:rPr>
          <w:rFonts w:ascii="Times New Roman" w:hAnsi="Times New Roman" w:cs="Times New Roman"/>
          <w:sz w:val="28"/>
          <w:szCs w:val="28"/>
        </w:rPr>
        <w:t>5. Для получения иных межбюджетных трансфертов уполномоченный орган местного самоуправления муниципального образования представляет в Министерство следующие документы:</w:t>
      </w:r>
    </w:p>
    <w:p w:rsidR="00C06504" w:rsidRPr="009451F5" w:rsidRDefault="00C06504" w:rsidP="00C0650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51F5">
        <w:rPr>
          <w:rFonts w:ascii="Times New Roman" w:hAnsi="Times New Roman" w:cs="Times New Roman"/>
          <w:sz w:val="28"/>
          <w:szCs w:val="28"/>
        </w:rPr>
        <w:t xml:space="preserve">заявку на предоставление иных межбюджетных трансфертов (далее – заявка) по </w:t>
      </w:r>
      <w:r w:rsidRPr="00C63D01">
        <w:rPr>
          <w:rFonts w:ascii="Times New Roman" w:hAnsi="Times New Roman" w:cs="Times New Roman"/>
          <w:sz w:val="28"/>
          <w:szCs w:val="28"/>
        </w:rPr>
        <w:t>форме, утвержденной Министерством;</w:t>
      </w:r>
    </w:p>
    <w:p w:rsidR="00C06504" w:rsidRPr="009451F5" w:rsidRDefault="00C06504" w:rsidP="00C0650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51F5">
        <w:rPr>
          <w:rFonts w:ascii="Times New Roman" w:hAnsi="Times New Roman" w:cs="Times New Roman"/>
          <w:sz w:val="28"/>
          <w:szCs w:val="28"/>
        </w:rPr>
        <w:t>выписку из решения представительного органа муниципального образования о бюджете муниципального образования на текущий финансовый год и на плановый период (сводной бюджетной росписи), заверенную уполномоченным лицом и подтверждающую наличие в бюджете муниципального образования бюджетных ассигнований на исполнение расходных обязательств муниципального образования, в целях софинансирования в полном объеме которых предоставляются иные межбюджетные трансферты из бюджета Республики Татарстан;</w:t>
      </w:r>
    </w:p>
    <w:p w:rsidR="00C06504" w:rsidRPr="009451F5" w:rsidRDefault="00C06504" w:rsidP="00C0650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51F5">
        <w:rPr>
          <w:rFonts w:ascii="Times New Roman" w:hAnsi="Times New Roman" w:cs="Times New Roman"/>
          <w:sz w:val="28"/>
          <w:szCs w:val="28"/>
        </w:rPr>
        <w:t>заверенную копию правового акта муниципального образования, содержащего мероприятия с указанием перечня земельных участков и расположенных на них объектов недвижимого имущества, подлежащих изъятию для муниципальных нужд, стоимости проведения независимой оценки рыночной стоимости, изъятия земельных участков, расположенных на них объектов недвижимого имущества и возмещения убытков, причиненных правообладателям при изъятии земельных участков, в целях софинансирования которых предоставляются иные межбюджетные трансферты;</w:t>
      </w:r>
    </w:p>
    <w:p w:rsidR="00C06504" w:rsidRPr="009451F5" w:rsidRDefault="00C06504" w:rsidP="00C0650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51F5">
        <w:rPr>
          <w:rFonts w:ascii="Times New Roman" w:hAnsi="Times New Roman" w:cs="Times New Roman"/>
          <w:sz w:val="28"/>
          <w:szCs w:val="28"/>
        </w:rPr>
        <w:t>перечень земельных участков, расположенных на них объектов недвижимого имущества, подлежащих изъятию (проведению независимой оценки рыночной стоимости) для муниципальных нужд за счет иных межбюджетных трансфертов;</w:t>
      </w:r>
    </w:p>
    <w:p w:rsidR="00C06504" w:rsidRPr="009451F5" w:rsidRDefault="00C06504" w:rsidP="00C0650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51F5">
        <w:rPr>
          <w:rFonts w:ascii="Times New Roman" w:hAnsi="Times New Roman" w:cs="Times New Roman"/>
          <w:sz w:val="28"/>
          <w:szCs w:val="28"/>
        </w:rPr>
        <w:t>в случае предоставления иных межбюджетных трансфертов на проведение не</w:t>
      </w:r>
      <w:r w:rsidRPr="009451F5">
        <w:rPr>
          <w:rFonts w:ascii="Times New Roman" w:hAnsi="Times New Roman" w:cs="Times New Roman"/>
          <w:sz w:val="28"/>
          <w:szCs w:val="28"/>
        </w:rPr>
        <w:lastRenderedPageBreak/>
        <w:t xml:space="preserve">зависимой оценки рыночной стоимости земельных участков, расположенных на них объектов недвижимого имущества и возмещение убытков, причиненных правообладателям при изъятии земельных участков, изымаемых для муниципальных нужд в связи со строительством, реконструкцией автомобильных дорог, станций метрополитена, </w:t>
      </w:r>
      <w:r w:rsidR="00072E1F" w:rsidRPr="00072E1F">
        <w:rPr>
          <w:rFonts w:ascii="Times New Roman" w:hAnsi="Times New Roman" w:cs="Times New Roman"/>
          <w:sz w:val="28"/>
          <w:szCs w:val="28"/>
        </w:rPr>
        <w:t>–</w:t>
      </w:r>
      <w:r w:rsidRPr="009451F5">
        <w:rPr>
          <w:rFonts w:ascii="Times New Roman" w:hAnsi="Times New Roman" w:cs="Times New Roman"/>
          <w:sz w:val="28"/>
          <w:szCs w:val="28"/>
        </w:rPr>
        <w:t xml:space="preserve"> заверенные копии муниципальных контрактов на оплату услуг по проведению независимой оценки рыночной стоимости земельных участков, расположенных на них объектов недвижимого имущества и возмещению убытков, причиненных правообладателям при изъятии земельных участков, изымаемых для муниципальных нужд в связи со строительством, реконструкцией автомобильных дорог, станций метрополитена;</w:t>
      </w:r>
    </w:p>
    <w:p w:rsidR="00C06504" w:rsidRPr="009451F5" w:rsidRDefault="00C06504" w:rsidP="00C0650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51F5">
        <w:rPr>
          <w:rFonts w:ascii="Times New Roman" w:hAnsi="Times New Roman" w:cs="Times New Roman"/>
          <w:sz w:val="28"/>
          <w:szCs w:val="28"/>
        </w:rPr>
        <w:t xml:space="preserve">в случае предоставления иных межбюджетных трансфертов на изъятие земельных участков, расположенных на них объектов недвижимого имущества, а также возмещение убытков, причиненных правообладателям при изъятии земельных участков, изымаемых для муниципальных нужд в связи со строительством, реконструкцией автомобильных дорог, станций метрополитена, </w:t>
      </w:r>
      <w:r w:rsidR="00072E1F" w:rsidRPr="00072E1F">
        <w:rPr>
          <w:rFonts w:ascii="Times New Roman" w:hAnsi="Times New Roman" w:cs="Times New Roman"/>
          <w:sz w:val="28"/>
          <w:szCs w:val="28"/>
        </w:rPr>
        <w:t>–</w:t>
      </w:r>
      <w:r w:rsidRPr="009451F5">
        <w:rPr>
          <w:rFonts w:ascii="Times New Roman" w:hAnsi="Times New Roman" w:cs="Times New Roman"/>
          <w:sz w:val="28"/>
          <w:szCs w:val="28"/>
        </w:rPr>
        <w:t xml:space="preserve"> заверенные копии соглашений об изъятии земельных участков, расположенных на них объектов недвижимого имущества и возмещении убытков, причиненных правообладателям при изъятии земельных участков, изымаемых для муниципальных нужд в связи со строительством, реконструкцией автомобильных дорог, станций метрополитена, или заверенные копии вступивших в законную силу судебных актов;</w:t>
      </w:r>
    </w:p>
    <w:p w:rsidR="00C06504" w:rsidRPr="009451F5" w:rsidRDefault="00C06504" w:rsidP="00C0650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51F5">
        <w:rPr>
          <w:rFonts w:ascii="Times New Roman" w:hAnsi="Times New Roman" w:cs="Times New Roman"/>
          <w:sz w:val="28"/>
          <w:szCs w:val="28"/>
        </w:rPr>
        <w:t>в случае предоставления иных межбюджетных трансфертов на проведение кадастровых работ по изготовлению актов обследования, подтверждающих прекращение существования объектов недвижимого имущества, расположенных на территории муниципального образования, для последующего снятия с государственного кадастрового учета:</w:t>
      </w:r>
    </w:p>
    <w:p w:rsidR="00C06504" w:rsidRPr="009451F5" w:rsidRDefault="00C06504" w:rsidP="00C0650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51F5">
        <w:rPr>
          <w:rFonts w:ascii="Times New Roman" w:hAnsi="Times New Roman" w:cs="Times New Roman"/>
          <w:sz w:val="28"/>
          <w:szCs w:val="28"/>
        </w:rPr>
        <w:t>заверенную копию правового акта муниципального образования с указанием перечня объектов недвижимого имущества, в отношении которых осуществляются мероприятия, в целях софинансирования которых предоставляются иные межбюджетные трансферты;</w:t>
      </w:r>
    </w:p>
    <w:p w:rsidR="00C06504" w:rsidRPr="009451F5" w:rsidRDefault="00C06504" w:rsidP="00C0650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51F5">
        <w:rPr>
          <w:rFonts w:ascii="Times New Roman" w:hAnsi="Times New Roman" w:cs="Times New Roman"/>
          <w:sz w:val="28"/>
          <w:szCs w:val="28"/>
        </w:rPr>
        <w:t>перечень объектов недвижимого имущества;</w:t>
      </w:r>
    </w:p>
    <w:p w:rsidR="00C06504" w:rsidRPr="009451F5" w:rsidRDefault="00C06504" w:rsidP="00C0650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51F5">
        <w:rPr>
          <w:rFonts w:ascii="Times New Roman" w:hAnsi="Times New Roman" w:cs="Times New Roman"/>
          <w:sz w:val="28"/>
          <w:szCs w:val="28"/>
        </w:rPr>
        <w:t>заверенные копии договоров на проведение кадастровых работ по изготовлению актов обследования, подтверждающих прекращение существования объектов недвижимого имущества, расположенных на территории муниципального образования, для последующего снятия с государственного кадастрового учета.</w:t>
      </w:r>
    </w:p>
    <w:p w:rsidR="00C06504" w:rsidRPr="009451F5" w:rsidRDefault="00C06504" w:rsidP="00C0650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51F5">
        <w:rPr>
          <w:rFonts w:ascii="Times New Roman" w:hAnsi="Times New Roman" w:cs="Times New Roman"/>
          <w:sz w:val="28"/>
          <w:szCs w:val="28"/>
        </w:rPr>
        <w:t xml:space="preserve">6. Документы, указанные в </w:t>
      </w:r>
      <w:hyperlink w:anchor="P69">
        <w:r w:rsidRPr="00072E1F">
          <w:rPr>
            <w:rFonts w:ascii="Times New Roman" w:hAnsi="Times New Roman" w:cs="Times New Roman"/>
            <w:sz w:val="28"/>
            <w:szCs w:val="28"/>
          </w:rPr>
          <w:t>пункте 5</w:t>
        </w:r>
      </w:hyperlink>
      <w:r w:rsidRPr="009451F5">
        <w:rPr>
          <w:rFonts w:ascii="Times New Roman" w:hAnsi="Times New Roman" w:cs="Times New Roman"/>
          <w:sz w:val="28"/>
          <w:szCs w:val="28"/>
        </w:rPr>
        <w:t xml:space="preserve"> настоящего Порядка, регистрируются </w:t>
      </w:r>
      <w:r w:rsidR="00072E1F">
        <w:rPr>
          <w:rFonts w:ascii="Times New Roman" w:hAnsi="Times New Roman" w:cs="Times New Roman"/>
          <w:sz w:val="28"/>
          <w:szCs w:val="28"/>
        </w:rPr>
        <w:t xml:space="preserve">в </w:t>
      </w:r>
      <w:r w:rsidRPr="009451F5">
        <w:rPr>
          <w:rFonts w:ascii="Times New Roman" w:hAnsi="Times New Roman" w:cs="Times New Roman"/>
          <w:sz w:val="28"/>
          <w:szCs w:val="28"/>
        </w:rPr>
        <w:t>Министерств</w:t>
      </w:r>
      <w:r w:rsidR="00072E1F">
        <w:rPr>
          <w:rFonts w:ascii="Times New Roman" w:hAnsi="Times New Roman" w:cs="Times New Roman"/>
          <w:sz w:val="28"/>
          <w:szCs w:val="28"/>
        </w:rPr>
        <w:t>е</w:t>
      </w:r>
      <w:r w:rsidRPr="009451F5">
        <w:rPr>
          <w:rFonts w:ascii="Times New Roman" w:hAnsi="Times New Roman" w:cs="Times New Roman"/>
          <w:sz w:val="28"/>
          <w:szCs w:val="28"/>
        </w:rPr>
        <w:t xml:space="preserve"> в день их поступления.</w:t>
      </w:r>
    </w:p>
    <w:p w:rsidR="00C06504" w:rsidRPr="009451F5" w:rsidRDefault="00C06504" w:rsidP="00C0650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51F5">
        <w:rPr>
          <w:rFonts w:ascii="Times New Roman" w:hAnsi="Times New Roman" w:cs="Times New Roman"/>
          <w:sz w:val="28"/>
          <w:szCs w:val="28"/>
        </w:rPr>
        <w:t>7. Министерство в 10-дневный срок, исчисляемый в рабочих днях со дня регистрации документов, указанных в пункте 5 настоящего Порядка, рассматривает заявку и принимает решение о предоставлении иных межбюджетных трансфертов либо об отказе в предоставлении иных межбюджетных трансфертов, о чем инфор</w:t>
      </w:r>
      <w:r w:rsidRPr="009451F5">
        <w:rPr>
          <w:rFonts w:ascii="Times New Roman" w:hAnsi="Times New Roman" w:cs="Times New Roman"/>
          <w:sz w:val="28"/>
          <w:szCs w:val="28"/>
        </w:rPr>
        <w:lastRenderedPageBreak/>
        <w:t>мирует уполномоченный орган местного самоуправления муниципального образования в течение пяти рабочих дней со дня принятия решения.</w:t>
      </w:r>
    </w:p>
    <w:p w:rsidR="00C06504" w:rsidRPr="009451F5" w:rsidRDefault="00C06504" w:rsidP="00C0650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51F5">
        <w:rPr>
          <w:rFonts w:ascii="Times New Roman" w:hAnsi="Times New Roman" w:cs="Times New Roman"/>
          <w:sz w:val="28"/>
          <w:szCs w:val="28"/>
        </w:rPr>
        <w:t>8. Основаниями для отказа в предоставлении иных межбюджетных трансфертов являются:</w:t>
      </w:r>
    </w:p>
    <w:p w:rsidR="00C06504" w:rsidRPr="009451F5" w:rsidRDefault="00C06504" w:rsidP="00C0650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51F5">
        <w:rPr>
          <w:rFonts w:ascii="Times New Roman" w:hAnsi="Times New Roman" w:cs="Times New Roman"/>
          <w:sz w:val="28"/>
          <w:szCs w:val="28"/>
        </w:rPr>
        <w:t>несоответствие муниципального образования условиям, установленным пунктом 4 настоящего Порядка;</w:t>
      </w:r>
    </w:p>
    <w:p w:rsidR="00C06504" w:rsidRPr="009451F5" w:rsidRDefault="00C06504" w:rsidP="00C0650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51F5">
        <w:rPr>
          <w:rFonts w:ascii="Times New Roman" w:hAnsi="Times New Roman" w:cs="Times New Roman"/>
          <w:sz w:val="28"/>
          <w:szCs w:val="28"/>
        </w:rPr>
        <w:t>непредставление (представление не в полном объеме) уполномоченным органом местного самоуправления муниципального образования документов, указанных в пункте 5 настоящего Порядка;</w:t>
      </w:r>
    </w:p>
    <w:p w:rsidR="00C06504" w:rsidRPr="009451F5" w:rsidRDefault="00C06504" w:rsidP="00C0650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51F5">
        <w:rPr>
          <w:rFonts w:ascii="Times New Roman" w:hAnsi="Times New Roman" w:cs="Times New Roman"/>
          <w:sz w:val="28"/>
          <w:szCs w:val="28"/>
        </w:rPr>
        <w:t>несоответствие представленных уполн</w:t>
      </w:r>
      <w:r>
        <w:rPr>
          <w:rFonts w:ascii="Times New Roman" w:hAnsi="Times New Roman" w:cs="Times New Roman"/>
          <w:sz w:val="28"/>
          <w:szCs w:val="28"/>
        </w:rPr>
        <w:t>омоченным органом местного само</w:t>
      </w:r>
      <w:r w:rsidRPr="009451F5">
        <w:rPr>
          <w:rFonts w:ascii="Times New Roman" w:hAnsi="Times New Roman" w:cs="Times New Roman"/>
          <w:sz w:val="28"/>
          <w:szCs w:val="28"/>
        </w:rPr>
        <w:t>управления муниципального образования документов, содержащихся в них сведений требованиям и условиям, предусмотренным настоящим Порядком;</w:t>
      </w:r>
    </w:p>
    <w:p w:rsidR="00C06504" w:rsidRPr="009451F5" w:rsidRDefault="00C06504" w:rsidP="00C0650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51F5">
        <w:rPr>
          <w:rFonts w:ascii="Times New Roman" w:hAnsi="Times New Roman" w:cs="Times New Roman"/>
          <w:sz w:val="28"/>
          <w:szCs w:val="28"/>
        </w:rPr>
        <w:t>недостоверность представленной уполн</w:t>
      </w:r>
      <w:r>
        <w:rPr>
          <w:rFonts w:ascii="Times New Roman" w:hAnsi="Times New Roman" w:cs="Times New Roman"/>
          <w:sz w:val="28"/>
          <w:szCs w:val="28"/>
        </w:rPr>
        <w:t>омоченным органом местного само</w:t>
      </w:r>
      <w:r w:rsidRPr="009451F5">
        <w:rPr>
          <w:rFonts w:ascii="Times New Roman" w:hAnsi="Times New Roman" w:cs="Times New Roman"/>
          <w:sz w:val="28"/>
          <w:szCs w:val="28"/>
        </w:rPr>
        <w:t>управления муниципального образования информации;</w:t>
      </w:r>
    </w:p>
    <w:p w:rsidR="00C06504" w:rsidRPr="009451F5" w:rsidRDefault="00C06504" w:rsidP="00C0650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51F5">
        <w:rPr>
          <w:rFonts w:ascii="Times New Roman" w:hAnsi="Times New Roman" w:cs="Times New Roman"/>
          <w:sz w:val="28"/>
          <w:szCs w:val="28"/>
        </w:rPr>
        <w:t>отсутствие бюджетных ассигнований и лимитов бюджетных обязательств, доведенных Министерству на цели, указанные в пункте 1 настоящего Порядка.</w:t>
      </w:r>
    </w:p>
    <w:p w:rsidR="00C06504" w:rsidRPr="009451F5" w:rsidRDefault="00C06504" w:rsidP="00C0650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51F5">
        <w:rPr>
          <w:rFonts w:ascii="Times New Roman" w:hAnsi="Times New Roman" w:cs="Times New Roman"/>
          <w:sz w:val="28"/>
          <w:szCs w:val="28"/>
        </w:rPr>
        <w:t>9. Объем иных межбюджетных трансфертов, предоставляемых бюджету муниципального образования, определяется по следующей формуле:</w:t>
      </w:r>
    </w:p>
    <w:p w:rsidR="00C06504" w:rsidRPr="009451F5" w:rsidRDefault="00C06504" w:rsidP="00C0650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06504" w:rsidRPr="009451F5" w:rsidRDefault="00C06504" w:rsidP="00C0650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451F5">
        <w:rPr>
          <w:rFonts w:ascii="Times New Roman" w:hAnsi="Times New Roman" w:cs="Times New Roman"/>
          <w:sz w:val="28"/>
          <w:szCs w:val="28"/>
        </w:rPr>
        <w:t>О = Р</w:t>
      </w:r>
      <w:r w:rsidRPr="009451F5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9451F5">
        <w:rPr>
          <w:rFonts w:ascii="Times New Roman" w:hAnsi="Times New Roman" w:cs="Times New Roman"/>
          <w:sz w:val="28"/>
          <w:szCs w:val="28"/>
        </w:rPr>
        <w:t xml:space="preserve"> + Р</w:t>
      </w:r>
      <w:r w:rsidRPr="009451F5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9451F5">
        <w:rPr>
          <w:rFonts w:ascii="Times New Roman" w:hAnsi="Times New Roman" w:cs="Times New Roman"/>
          <w:sz w:val="28"/>
          <w:szCs w:val="28"/>
        </w:rPr>
        <w:t xml:space="preserve"> + Р</w:t>
      </w:r>
      <w:r w:rsidRPr="009451F5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9451F5">
        <w:rPr>
          <w:rFonts w:ascii="Times New Roman" w:hAnsi="Times New Roman" w:cs="Times New Roman"/>
          <w:sz w:val="28"/>
          <w:szCs w:val="28"/>
        </w:rPr>
        <w:t xml:space="preserve"> + Р</w:t>
      </w:r>
      <w:r w:rsidRPr="009451F5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9451F5">
        <w:rPr>
          <w:rFonts w:ascii="Times New Roman" w:hAnsi="Times New Roman" w:cs="Times New Roman"/>
          <w:sz w:val="28"/>
          <w:szCs w:val="28"/>
        </w:rPr>
        <w:t>+</w:t>
      </w:r>
      <w:r w:rsidRPr="009451F5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9451F5">
        <w:rPr>
          <w:rFonts w:ascii="Times New Roman" w:hAnsi="Times New Roman" w:cs="Times New Roman"/>
          <w:sz w:val="28"/>
          <w:szCs w:val="28"/>
        </w:rPr>
        <w:t>Р</w:t>
      </w:r>
      <w:r w:rsidRPr="009451F5">
        <w:rPr>
          <w:rFonts w:ascii="Times New Roman" w:hAnsi="Times New Roman" w:cs="Times New Roman"/>
          <w:sz w:val="28"/>
          <w:szCs w:val="28"/>
          <w:vertAlign w:val="subscript"/>
        </w:rPr>
        <w:t>5,</w:t>
      </w:r>
    </w:p>
    <w:p w:rsidR="00C06504" w:rsidRPr="009451F5" w:rsidRDefault="00C06504" w:rsidP="00C0650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06504" w:rsidRPr="009451F5" w:rsidRDefault="00C06504" w:rsidP="00C065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51F5">
        <w:rPr>
          <w:rFonts w:ascii="Times New Roman" w:hAnsi="Times New Roman" w:cs="Times New Roman"/>
          <w:sz w:val="28"/>
          <w:szCs w:val="28"/>
        </w:rPr>
        <w:t>где:</w:t>
      </w:r>
    </w:p>
    <w:p w:rsidR="00C06504" w:rsidRPr="009451F5" w:rsidRDefault="00C06504" w:rsidP="00C0650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51F5">
        <w:rPr>
          <w:rFonts w:ascii="Times New Roman" w:hAnsi="Times New Roman" w:cs="Times New Roman"/>
          <w:sz w:val="28"/>
          <w:szCs w:val="28"/>
        </w:rPr>
        <w:t>О - объем иных межбюджетных трансфертов, предоставляемых бюджету муниципального образования;</w:t>
      </w:r>
    </w:p>
    <w:p w:rsidR="00C06504" w:rsidRPr="009451F5" w:rsidRDefault="00C06504" w:rsidP="00C0650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51F5">
        <w:rPr>
          <w:rFonts w:ascii="Times New Roman" w:hAnsi="Times New Roman" w:cs="Times New Roman"/>
          <w:sz w:val="28"/>
          <w:szCs w:val="28"/>
        </w:rPr>
        <w:t>Р</w:t>
      </w:r>
      <w:r w:rsidRPr="009451F5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9451F5">
        <w:rPr>
          <w:rFonts w:ascii="Times New Roman" w:hAnsi="Times New Roman" w:cs="Times New Roman"/>
          <w:sz w:val="28"/>
          <w:szCs w:val="28"/>
        </w:rPr>
        <w:t xml:space="preserve"> - объем расходов, связанный с проведением независимой оценки рыночной стоимости изымаемых для муниципальных нужд земельных участков и расположенных на них объектов недвижимого имущества, определяемый по результатам проведения конкурентной закупки;</w:t>
      </w:r>
    </w:p>
    <w:p w:rsidR="00C06504" w:rsidRPr="009451F5" w:rsidRDefault="00C06504" w:rsidP="00C0650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51F5">
        <w:rPr>
          <w:rFonts w:ascii="Times New Roman" w:hAnsi="Times New Roman" w:cs="Times New Roman"/>
          <w:sz w:val="28"/>
          <w:szCs w:val="28"/>
        </w:rPr>
        <w:t>Р</w:t>
      </w:r>
      <w:r w:rsidRPr="009451F5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9451F5">
        <w:rPr>
          <w:rFonts w:ascii="Times New Roman" w:hAnsi="Times New Roman" w:cs="Times New Roman"/>
          <w:sz w:val="28"/>
          <w:szCs w:val="28"/>
        </w:rPr>
        <w:t xml:space="preserve"> - объем расходов, связанный с изъятием земельных участков, изымаемых для муниципальных нужд в связи со строительством, реконструкцией автомобильных дорог, станций метрополитена;</w:t>
      </w:r>
    </w:p>
    <w:p w:rsidR="00C06504" w:rsidRPr="009451F5" w:rsidRDefault="00C06504" w:rsidP="00C0650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51F5">
        <w:rPr>
          <w:rFonts w:ascii="Times New Roman" w:hAnsi="Times New Roman" w:cs="Times New Roman"/>
          <w:sz w:val="28"/>
          <w:szCs w:val="28"/>
        </w:rPr>
        <w:t>Р</w:t>
      </w:r>
      <w:r w:rsidRPr="009451F5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9451F5">
        <w:rPr>
          <w:rFonts w:ascii="Times New Roman" w:hAnsi="Times New Roman" w:cs="Times New Roman"/>
          <w:sz w:val="28"/>
          <w:szCs w:val="28"/>
        </w:rPr>
        <w:t xml:space="preserve"> - объем расходов, связанный с изъятием объектов недвижимого имущества, расположенных на земельных участках, изымаемых для муниципальных нужд в связи со строительством, реконструкцией автомобильных дорог, станций метрополитена;</w:t>
      </w:r>
    </w:p>
    <w:p w:rsidR="00C06504" w:rsidRPr="009451F5" w:rsidRDefault="00C06504" w:rsidP="00C0650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51F5">
        <w:rPr>
          <w:rFonts w:ascii="Times New Roman" w:hAnsi="Times New Roman" w:cs="Times New Roman"/>
          <w:sz w:val="28"/>
          <w:szCs w:val="28"/>
        </w:rPr>
        <w:t>Р</w:t>
      </w:r>
      <w:r w:rsidRPr="009451F5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9451F5">
        <w:rPr>
          <w:rFonts w:ascii="Times New Roman" w:hAnsi="Times New Roman" w:cs="Times New Roman"/>
          <w:sz w:val="28"/>
          <w:szCs w:val="28"/>
        </w:rPr>
        <w:t xml:space="preserve"> - объем расходов, связанный с возмещением убытков, причиненных правообладателям при изъятии земельных участков, изымаемых для муниципальных </w:t>
      </w:r>
      <w:r w:rsidRPr="009451F5">
        <w:rPr>
          <w:rFonts w:ascii="Times New Roman" w:hAnsi="Times New Roman" w:cs="Times New Roman"/>
          <w:sz w:val="28"/>
          <w:szCs w:val="28"/>
        </w:rPr>
        <w:lastRenderedPageBreak/>
        <w:t>нужд в связи со строительством, реконструкцией автомобильных дорог, станций метрополитена;</w:t>
      </w:r>
    </w:p>
    <w:p w:rsidR="00C06504" w:rsidRPr="009451F5" w:rsidRDefault="00C06504" w:rsidP="00C0650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51F5">
        <w:rPr>
          <w:rFonts w:ascii="Times New Roman" w:hAnsi="Times New Roman" w:cs="Times New Roman"/>
          <w:sz w:val="28"/>
          <w:szCs w:val="28"/>
        </w:rPr>
        <w:t>Р5 - объем расходов, связанный с проведением кадастровых работ по изготовлению актов обследования, подтверждающих прекращение существования объектов недвижимого имущества, расположенных на территории муниципального образования, для последующего снятия с государственного кадастрового учета, рассчитываемый по формуле:</w:t>
      </w:r>
    </w:p>
    <w:p w:rsidR="00C06504" w:rsidRPr="009451F5" w:rsidRDefault="00C06504" w:rsidP="00C0650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51F5">
        <w:rPr>
          <w:rFonts w:ascii="Times New Roman" w:hAnsi="Times New Roman" w:cs="Times New Roman"/>
          <w:sz w:val="28"/>
          <w:szCs w:val="28"/>
        </w:rPr>
        <w:t xml:space="preserve">Р5 = A * S, </w:t>
      </w:r>
    </w:p>
    <w:p w:rsidR="00C06504" w:rsidRPr="009451F5" w:rsidRDefault="00C06504" w:rsidP="00C0650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51F5">
        <w:rPr>
          <w:rFonts w:ascii="Times New Roman" w:hAnsi="Times New Roman" w:cs="Times New Roman"/>
          <w:sz w:val="28"/>
          <w:szCs w:val="28"/>
        </w:rPr>
        <w:t>где:</w:t>
      </w:r>
    </w:p>
    <w:p w:rsidR="00C06504" w:rsidRPr="009451F5" w:rsidRDefault="00C06504" w:rsidP="00C0650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51F5">
        <w:rPr>
          <w:rFonts w:ascii="Times New Roman" w:hAnsi="Times New Roman" w:cs="Times New Roman"/>
          <w:sz w:val="28"/>
          <w:szCs w:val="28"/>
        </w:rPr>
        <w:t>A – количество подлежащих изготовлению актов обследования, установленное правовым актом муниципального образования;</w:t>
      </w:r>
    </w:p>
    <w:p w:rsidR="00C06504" w:rsidRPr="009451F5" w:rsidRDefault="00C06504" w:rsidP="00C0650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51F5">
        <w:rPr>
          <w:rFonts w:ascii="Times New Roman" w:hAnsi="Times New Roman" w:cs="Times New Roman"/>
          <w:sz w:val="28"/>
          <w:szCs w:val="28"/>
        </w:rPr>
        <w:t>S – стоимость изготовления одного акта обследования, установленная по результатам проведения конкурентной закупки.</w:t>
      </w:r>
    </w:p>
    <w:p w:rsidR="00C06504" w:rsidRPr="009451F5" w:rsidRDefault="00C06504" w:rsidP="00C0650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102"/>
      <w:bookmarkEnd w:id="5"/>
      <w:r w:rsidRPr="009451F5">
        <w:rPr>
          <w:rFonts w:ascii="Times New Roman" w:hAnsi="Times New Roman" w:cs="Times New Roman"/>
          <w:sz w:val="28"/>
          <w:szCs w:val="28"/>
        </w:rPr>
        <w:t>10. Объемы расходов, связанные с изъятием земельных участков, расположенных на них объектов недвижимого имущества и возмещением убытков, причиненных правообладателям при изъятии земельных участков, изымаемых для муниципальных нужд в связи со строительством, реконструкцией автомобильных дорог, станций метрополитена, определяются на основании независимой оценки или в соответствии со вступившими в законную силу судебными актами.</w:t>
      </w:r>
    </w:p>
    <w:p w:rsidR="00C06504" w:rsidRPr="009451F5" w:rsidRDefault="00C06504" w:rsidP="00C0650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51F5">
        <w:rPr>
          <w:rFonts w:ascii="Times New Roman" w:hAnsi="Times New Roman" w:cs="Times New Roman"/>
          <w:sz w:val="28"/>
          <w:szCs w:val="28"/>
        </w:rPr>
        <w:t>Заказчиком независимой оценки является уполномоченный орган местного самоуправления муниципального образования, который несет ответственность за представление недостоверной информации, содержащейся в документах, используемых для проведения независимой оценки, влияющих на стоимость земельных участков, расположенных на них объектов недвижимого имущества и сумму возмещения убытков, причиненных правообладателям при изъятии земельных участков, изымаемых для муниципальных нужд.</w:t>
      </w:r>
    </w:p>
    <w:p w:rsidR="00C06504" w:rsidRPr="009451F5" w:rsidRDefault="00C06504" w:rsidP="00C0650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106"/>
      <w:bookmarkEnd w:id="6"/>
      <w:r w:rsidRPr="009451F5">
        <w:rPr>
          <w:rFonts w:ascii="Times New Roman" w:hAnsi="Times New Roman" w:cs="Times New Roman"/>
          <w:sz w:val="28"/>
          <w:szCs w:val="28"/>
        </w:rPr>
        <w:t>11. Предоставление иных межбюджетных трансфертов осуществляется на основании соглашения о предоставлении иных межбюджетных трансфертов, заключаемого между Министерством и уполномоченным органом местного самоуправления муниципального образования в соответствии с формой, утвержденной приказом Министерства финансов Республики Татарстан от 18.11.2021 № 17-112 «Об утверждении типовой формы соглашения о предоставлении иного межбюджетного трансферта из бюджета Республики Татарстан местному бюджету» (далее – соглашение), в срок, не превышающий семи рабочих дней со дня принятия Министерством решения о предоставлении иных межбюджетных трансфертов.</w:t>
      </w:r>
    </w:p>
    <w:p w:rsidR="00C06504" w:rsidRPr="009451F5" w:rsidRDefault="00C06504" w:rsidP="00C0650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51F5">
        <w:rPr>
          <w:rFonts w:ascii="Times New Roman" w:hAnsi="Times New Roman" w:cs="Times New Roman"/>
          <w:sz w:val="28"/>
          <w:szCs w:val="28"/>
        </w:rPr>
        <w:t>12. В соглашении предусматриваются:</w:t>
      </w:r>
    </w:p>
    <w:p w:rsidR="00C06504" w:rsidRPr="009451F5" w:rsidRDefault="00C06504" w:rsidP="00C0650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51F5">
        <w:rPr>
          <w:rFonts w:ascii="Times New Roman" w:hAnsi="Times New Roman" w:cs="Times New Roman"/>
          <w:sz w:val="28"/>
          <w:szCs w:val="28"/>
        </w:rPr>
        <w:t>целевое назначение иных межбюджетных трансфертов;</w:t>
      </w:r>
    </w:p>
    <w:p w:rsidR="00C06504" w:rsidRPr="009451F5" w:rsidRDefault="00C06504" w:rsidP="00C0650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51F5">
        <w:rPr>
          <w:rFonts w:ascii="Times New Roman" w:hAnsi="Times New Roman" w:cs="Times New Roman"/>
          <w:sz w:val="28"/>
          <w:szCs w:val="28"/>
        </w:rPr>
        <w:t>размер предоставляемых иных межбюджетных трансфертов;</w:t>
      </w:r>
    </w:p>
    <w:p w:rsidR="00C06504" w:rsidRPr="009451F5" w:rsidRDefault="00C06504" w:rsidP="00C0650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51F5">
        <w:rPr>
          <w:rFonts w:ascii="Times New Roman" w:hAnsi="Times New Roman" w:cs="Times New Roman"/>
          <w:sz w:val="28"/>
          <w:szCs w:val="28"/>
        </w:rPr>
        <w:lastRenderedPageBreak/>
        <w:t>сроки и порядок перечисления иных межбюджетных трансфертов;</w:t>
      </w:r>
    </w:p>
    <w:p w:rsidR="00C06504" w:rsidRPr="009451F5" w:rsidRDefault="00C06504" w:rsidP="00C0650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51F5">
        <w:rPr>
          <w:rFonts w:ascii="Times New Roman" w:hAnsi="Times New Roman" w:cs="Times New Roman"/>
          <w:sz w:val="28"/>
          <w:szCs w:val="28"/>
        </w:rPr>
        <w:t>значение результата использования иных межбюджетных трансфертов;</w:t>
      </w:r>
    </w:p>
    <w:p w:rsidR="00C06504" w:rsidRPr="009451F5" w:rsidRDefault="00C06504" w:rsidP="00C0650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51F5">
        <w:rPr>
          <w:rFonts w:ascii="Times New Roman" w:hAnsi="Times New Roman" w:cs="Times New Roman"/>
          <w:sz w:val="28"/>
          <w:szCs w:val="28"/>
        </w:rPr>
        <w:t>осуществление контроля за целевым использованием муниципальным образованием иных межбюджетных трансфертов;</w:t>
      </w:r>
    </w:p>
    <w:p w:rsidR="00C06504" w:rsidRPr="009451F5" w:rsidRDefault="00C06504" w:rsidP="00C0650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51F5">
        <w:rPr>
          <w:rFonts w:ascii="Times New Roman" w:hAnsi="Times New Roman" w:cs="Times New Roman"/>
          <w:sz w:val="28"/>
          <w:szCs w:val="28"/>
        </w:rPr>
        <w:t>порядок, форма и сроки представления получателем отчетов об использовании иных межбюджетных трансфертов и о достижении значения результата использования иных межбюджетных трансфертов;</w:t>
      </w:r>
    </w:p>
    <w:p w:rsidR="00C06504" w:rsidRPr="009451F5" w:rsidRDefault="00C06504" w:rsidP="00C0650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51F5">
        <w:rPr>
          <w:rFonts w:ascii="Times New Roman" w:hAnsi="Times New Roman" w:cs="Times New Roman"/>
          <w:sz w:val="28"/>
          <w:szCs w:val="28"/>
        </w:rPr>
        <w:t>порядок расторжения соглашения в случае нарушения условий, установленных настоящим Порядком;</w:t>
      </w:r>
    </w:p>
    <w:p w:rsidR="00C06504" w:rsidRPr="009451F5" w:rsidRDefault="00C06504" w:rsidP="00C0650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51F5">
        <w:rPr>
          <w:rFonts w:ascii="Times New Roman" w:hAnsi="Times New Roman" w:cs="Times New Roman"/>
          <w:sz w:val="28"/>
          <w:szCs w:val="28"/>
        </w:rPr>
        <w:t>ответственность сторон;</w:t>
      </w:r>
    </w:p>
    <w:p w:rsidR="00C06504" w:rsidRPr="009451F5" w:rsidRDefault="00C06504" w:rsidP="00C0650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51F5">
        <w:rPr>
          <w:rFonts w:ascii="Times New Roman" w:hAnsi="Times New Roman" w:cs="Times New Roman"/>
          <w:sz w:val="28"/>
          <w:szCs w:val="28"/>
        </w:rPr>
        <w:t>последствия недостижения установленного значения показателя результативности использования иных межбюджетных трансфертов.</w:t>
      </w:r>
    </w:p>
    <w:p w:rsidR="00C06504" w:rsidRPr="009451F5" w:rsidRDefault="00C06504" w:rsidP="00C0650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51F5">
        <w:rPr>
          <w:rFonts w:ascii="Times New Roman" w:hAnsi="Times New Roman" w:cs="Times New Roman"/>
          <w:sz w:val="28"/>
          <w:szCs w:val="28"/>
        </w:rPr>
        <w:t>13. Объем бюджетных ассигнований бюджета муниципального образования на исполнение расходного обязательства муниципального образования, в целях софинансирования в полном объеме которого предоставляются иные межбюджетные трансферты, утверждается решением о бюджете муниципального образования (определяется сводной бюджетной росписью)</w:t>
      </w:r>
      <w:r w:rsidR="00CB33E6">
        <w:rPr>
          <w:rFonts w:ascii="Times New Roman" w:hAnsi="Times New Roman" w:cs="Times New Roman"/>
          <w:sz w:val="28"/>
          <w:szCs w:val="28"/>
        </w:rPr>
        <w:t>,</w:t>
      </w:r>
      <w:r w:rsidRPr="009451F5">
        <w:rPr>
          <w:rFonts w:ascii="Times New Roman" w:hAnsi="Times New Roman" w:cs="Times New Roman"/>
          <w:sz w:val="28"/>
          <w:szCs w:val="28"/>
        </w:rPr>
        <w:t xml:space="preserve"> исходя из необходимости достижения установленного соглашением значения результата использования иных межбюджетных трансфертов.</w:t>
      </w:r>
    </w:p>
    <w:p w:rsidR="00C06504" w:rsidRPr="009451F5" w:rsidRDefault="00C06504" w:rsidP="00C0650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51F5">
        <w:rPr>
          <w:rFonts w:ascii="Times New Roman" w:hAnsi="Times New Roman" w:cs="Times New Roman"/>
          <w:sz w:val="28"/>
          <w:szCs w:val="28"/>
        </w:rPr>
        <w:t>14. Перечисление иных межбюджетных трансфертов осуществляется Министерством в сроки, определяемые соглашением, на единый счет бюджета муниципального образования, открытый финансовому органу муниципального образования в Управлении Федерального казначейства по Республике Татарстан.</w:t>
      </w:r>
    </w:p>
    <w:p w:rsidR="00C06504" w:rsidRPr="009451F5" w:rsidRDefault="00C06504" w:rsidP="00C0650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51F5">
        <w:rPr>
          <w:rFonts w:ascii="Times New Roman" w:hAnsi="Times New Roman" w:cs="Times New Roman"/>
          <w:sz w:val="28"/>
          <w:szCs w:val="28"/>
        </w:rPr>
        <w:t>15. Уполномоченный орган местного самоуправления муниципального образования представляет Министерству (в электронном виде и на бумажном носителе) отчеты об использовании иных межбюджетных трансфертов и о достижении значений результата использования иных межбюджетных трансфертов по форме и в порядке, определяемым соглашением.</w:t>
      </w:r>
    </w:p>
    <w:p w:rsidR="00C06504" w:rsidRPr="009451F5" w:rsidRDefault="00C06504" w:rsidP="00C0650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51F5">
        <w:rPr>
          <w:rFonts w:ascii="Times New Roman" w:hAnsi="Times New Roman" w:cs="Times New Roman"/>
          <w:sz w:val="28"/>
          <w:szCs w:val="28"/>
        </w:rPr>
        <w:t>В случае невыполнения запланированных мероприятий пояснительная записка к отчетности должна содержать информацию о причинах невыполнения и принятых органом местного самоуправления муниципального образования мерах.</w:t>
      </w:r>
    </w:p>
    <w:p w:rsidR="00C06504" w:rsidRPr="009451F5" w:rsidRDefault="00C06504" w:rsidP="00C0650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51F5">
        <w:rPr>
          <w:rFonts w:ascii="Times New Roman" w:hAnsi="Times New Roman" w:cs="Times New Roman"/>
          <w:sz w:val="28"/>
          <w:szCs w:val="28"/>
        </w:rPr>
        <w:t>16. Результатом использования иных межбюджетных трансфертов является количество:</w:t>
      </w:r>
    </w:p>
    <w:p w:rsidR="00C06504" w:rsidRPr="009451F5" w:rsidRDefault="00C06504" w:rsidP="00C0650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51F5">
        <w:rPr>
          <w:rFonts w:ascii="Times New Roman" w:hAnsi="Times New Roman" w:cs="Times New Roman"/>
          <w:sz w:val="28"/>
          <w:szCs w:val="28"/>
        </w:rPr>
        <w:t xml:space="preserve">проведенной независимой оценки рыночной стоимости изымаемых земельных участков, расположенных на них объектов недвижимого имущества и возмещения убытков, причиненных правообладателям при изъятии земельных участков для муниципальных нужд в целях строительства, реконструкции автомобильных дорог, </w:t>
      </w:r>
      <w:r w:rsidRPr="009451F5">
        <w:rPr>
          <w:rFonts w:ascii="Times New Roman" w:hAnsi="Times New Roman" w:cs="Times New Roman"/>
          <w:sz w:val="28"/>
          <w:szCs w:val="28"/>
        </w:rPr>
        <w:lastRenderedPageBreak/>
        <w:t>станций метрополитена;</w:t>
      </w:r>
    </w:p>
    <w:p w:rsidR="00C06504" w:rsidRPr="009451F5" w:rsidRDefault="00C06504" w:rsidP="00C0650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51F5">
        <w:rPr>
          <w:rFonts w:ascii="Times New Roman" w:hAnsi="Times New Roman" w:cs="Times New Roman"/>
          <w:sz w:val="28"/>
          <w:szCs w:val="28"/>
        </w:rPr>
        <w:t>изъятых земельных участков, расположенных на них объектов недвижимого имущества и возмещения убытков, причиненных правообладателям при изъятии земельных участков для муниципальных нужд в целях строительства, реконструкции автомобильных дорог, станций метрополитена;</w:t>
      </w:r>
    </w:p>
    <w:p w:rsidR="00C06504" w:rsidRPr="009451F5" w:rsidRDefault="00C06504" w:rsidP="00C0650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51F5">
        <w:rPr>
          <w:rFonts w:ascii="Times New Roman" w:hAnsi="Times New Roman" w:cs="Times New Roman"/>
          <w:sz w:val="28"/>
          <w:szCs w:val="28"/>
        </w:rPr>
        <w:t>изготовленных актов обследования, подтверждающих прекращение существования объектов недвижимого имущества.</w:t>
      </w:r>
    </w:p>
    <w:p w:rsidR="00C06504" w:rsidRPr="009451F5" w:rsidRDefault="00C06504" w:rsidP="00C0650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51F5">
        <w:rPr>
          <w:rFonts w:ascii="Times New Roman" w:hAnsi="Times New Roman" w:cs="Times New Roman"/>
          <w:sz w:val="28"/>
          <w:szCs w:val="28"/>
        </w:rPr>
        <w:t xml:space="preserve">Оценка эффективности использования иных межбюджетных трансфертов осуществляется Министерством на основании сравнения установленного соглашением и фактически достигнутого </w:t>
      </w:r>
      <w:r w:rsidRPr="00C63D01">
        <w:rPr>
          <w:rFonts w:ascii="Times New Roman" w:hAnsi="Times New Roman" w:cs="Times New Roman"/>
          <w:sz w:val="28"/>
          <w:szCs w:val="28"/>
        </w:rPr>
        <w:t>значения</w:t>
      </w:r>
      <w:r w:rsidRPr="009451F5">
        <w:rPr>
          <w:rFonts w:ascii="Times New Roman" w:hAnsi="Times New Roman" w:cs="Times New Roman"/>
          <w:sz w:val="28"/>
          <w:szCs w:val="28"/>
        </w:rPr>
        <w:t xml:space="preserve"> результата использования иных межбюджетных трансфертов.</w:t>
      </w:r>
    </w:p>
    <w:p w:rsidR="00C06504" w:rsidRPr="009451F5" w:rsidRDefault="00C06504" w:rsidP="00C0650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51F5">
        <w:rPr>
          <w:rFonts w:ascii="Times New Roman" w:hAnsi="Times New Roman" w:cs="Times New Roman"/>
          <w:sz w:val="28"/>
          <w:szCs w:val="28"/>
        </w:rPr>
        <w:t>17. На уполномоченный орган местного самоуправления муниципального образования возлагается ответственность за представление Министерству недостоверной информации, в том числе за:</w:t>
      </w:r>
    </w:p>
    <w:p w:rsidR="00C06504" w:rsidRPr="009451F5" w:rsidRDefault="00C06504" w:rsidP="00C0650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51F5">
        <w:rPr>
          <w:rFonts w:ascii="Times New Roman" w:hAnsi="Times New Roman" w:cs="Times New Roman"/>
          <w:sz w:val="28"/>
          <w:szCs w:val="28"/>
        </w:rPr>
        <w:t>обоснованность принятых решений об изъятии земельных участков и расположенных на них объектов недвижимого имущества на основании имеющихся правоустанавливающих документов;</w:t>
      </w:r>
    </w:p>
    <w:p w:rsidR="00C06504" w:rsidRPr="00C63D01" w:rsidRDefault="00C06504" w:rsidP="00C0650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51F5">
        <w:rPr>
          <w:rFonts w:ascii="Times New Roman" w:hAnsi="Times New Roman" w:cs="Times New Roman"/>
          <w:sz w:val="28"/>
          <w:szCs w:val="28"/>
        </w:rPr>
        <w:t xml:space="preserve">недостоверность данных, содержащихся в заявке, в том числе в части расходов, указанных </w:t>
      </w:r>
      <w:r w:rsidRPr="00C63D01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102">
        <w:r w:rsidRPr="00C63D01">
          <w:rPr>
            <w:rFonts w:ascii="Times New Roman" w:hAnsi="Times New Roman" w:cs="Times New Roman"/>
            <w:sz w:val="28"/>
            <w:szCs w:val="28"/>
          </w:rPr>
          <w:t>пункте 10</w:t>
        </w:r>
      </w:hyperlink>
      <w:r w:rsidRPr="00C63D01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C06504" w:rsidRPr="009451F5" w:rsidRDefault="00C06504" w:rsidP="00C0650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3D01">
        <w:rPr>
          <w:rFonts w:ascii="Times New Roman" w:hAnsi="Times New Roman" w:cs="Times New Roman"/>
          <w:sz w:val="28"/>
          <w:szCs w:val="28"/>
        </w:rPr>
        <w:t>недостоверность информации</w:t>
      </w:r>
      <w:r w:rsidRPr="009451F5">
        <w:rPr>
          <w:rFonts w:ascii="Times New Roman" w:hAnsi="Times New Roman" w:cs="Times New Roman"/>
          <w:sz w:val="28"/>
          <w:szCs w:val="28"/>
        </w:rPr>
        <w:t>, содержащейся в документах, используемых для проведения независимой оценки, влияющих на стоимость земельных участков, расположенных на них объектов недвижимого имущества и сумму возмещения убытков, причиненных правообладателям при изъятии земельных участков, изымаемых для муниципальных нужд.</w:t>
      </w:r>
    </w:p>
    <w:p w:rsidR="00C06504" w:rsidRPr="009451F5" w:rsidRDefault="00C06504" w:rsidP="00C0650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128"/>
      <w:bookmarkEnd w:id="7"/>
      <w:r w:rsidRPr="009451F5">
        <w:rPr>
          <w:rFonts w:ascii="Times New Roman" w:hAnsi="Times New Roman" w:cs="Times New Roman"/>
          <w:sz w:val="28"/>
          <w:szCs w:val="28"/>
        </w:rPr>
        <w:t>18. В случае если муниципальным образованием по состоянию на 31 декабря года, в котором предоставлен иной межбюджетный трансферт, не достигнут показатель результативности использования иных межбюджетных трансфертов, установленный соглашением, иные межбюджетные трансферты подлежат возврату из бюджета муниципального образования в бюджет Республики Татарстан до 1 марта года</w:t>
      </w:r>
      <w:r w:rsidR="008438A6">
        <w:rPr>
          <w:rFonts w:ascii="Times New Roman" w:hAnsi="Times New Roman" w:cs="Times New Roman"/>
          <w:sz w:val="28"/>
          <w:szCs w:val="28"/>
        </w:rPr>
        <w:t>,</w:t>
      </w:r>
      <w:r w:rsidRPr="009451F5">
        <w:rPr>
          <w:rFonts w:ascii="Times New Roman" w:hAnsi="Times New Roman" w:cs="Times New Roman"/>
          <w:sz w:val="28"/>
          <w:szCs w:val="28"/>
        </w:rPr>
        <w:t xml:space="preserve"> следующего за годом, в котором предоставлен иной межбюджетный трансферт.</w:t>
      </w:r>
    </w:p>
    <w:p w:rsidR="00C06504" w:rsidRPr="009451F5" w:rsidRDefault="00C06504" w:rsidP="00C0650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51F5">
        <w:rPr>
          <w:rFonts w:ascii="Times New Roman" w:hAnsi="Times New Roman" w:cs="Times New Roman"/>
          <w:sz w:val="28"/>
          <w:szCs w:val="28"/>
        </w:rPr>
        <w:t>19. В случае нарушения муниципальным образованием условий предоставления иных межбюджетных трансфертов, в том числе невозврата муниципальным образованием средств в бюджет Республики Татарстан в соответствии с пунктом 18 настоящего Порядка, к нему применяются меры принуждения, предусмотренные бюджетным законодательством Российской Федерации.</w:t>
      </w:r>
    </w:p>
    <w:p w:rsidR="00C06504" w:rsidRPr="009451F5" w:rsidRDefault="00C06504" w:rsidP="00C0650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51F5">
        <w:rPr>
          <w:rFonts w:ascii="Times New Roman" w:hAnsi="Times New Roman" w:cs="Times New Roman"/>
          <w:sz w:val="28"/>
          <w:szCs w:val="28"/>
        </w:rPr>
        <w:t xml:space="preserve">20. Не использованные по состоянию на 1 января текущего финансового года средства иных межбюджетных трансфертов подлежат возврату в доход бюджета </w:t>
      </w:r>
      <w:r w:rsidRPr="009451F5">
        <w:rPr>
          <w:rFonts w:ascii="Times New Roman" w:hAnsi="Times New Roman" w:cs="Times New Roman"/>
          <w:sz w:val="28"/>
          <w:szCs w:val="28"/>
        </w:rPr>
        <w:lastRenderedPageBreak/>
        <w:t>Республики Татарстан в течение первых 15 рабочих дней текущего финансового года.</w:t>
      </w:r>
    </w:p>
    <w:p w:rsidR="00C06504" w:rsidRPr="009451F5" w:rsidRDefault="00C06504" w:rsidP="00C0650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51F5">
        <w:rPr>
          <w:rFonts w:ascii="Times New Roman" w:hAnsi="Times New Roman" w:cs="Times New Roman"/>
          <w:sz w:val="28"/>
          <w:szCs w:val="28"/>
        </w:rPr>
        <w:t>В случае если неиспользованный остаток иных межбюджетных трансфертов не перечислен в доход бюджета Республики Татарстан, указанные средства подлежат взысканию в доход бюджета Республики Татарстан в порядке, определяемом Министерством финансов Республики Татарстан, с соблюдением общих требований, установленных Министерством финансов Российской Федерации.</w:t>
      </w:r>
    </w:p>
    <w:p w:rsidR="00C06504" w:rsidRPr="009451F5" w:rsidRDefault="00C06504" w:rsidP="00C0650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51F5">
        <w:rPr>
          <w:rFonts w:ascii="Times New Roman" w:hAnsi="Times New Roman" w:cs="Times New Roman"/>
          <w:sz w:val="28"/>
          <w:szCs w:val="28"/>
        </w:rPr>
        <w:t>В соответствии с решением Министерства о наличии потребности в иных межбюджетных трансфертах, не использованных в отчетном финансовом году, средства в объеме, не превышающем остатка средств указанных иных межбюджетных трансфертов, могут быть возвращены в текущем финансовом году в доход бюджета муниципального образования, которому они были ранее предоставлены, для финансового обеспечения расходов бюджета муниципального образования, соответствующих целям предоставления указанных иных межбюджетных трансфертов.</w:t>
      </w:r>
    </w:p>
    <w:p w:rsidR="00C06504" w:rsidRPr="009451F5" w:rsidRDefault="00C06504" w:rsidP="00C0650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51F5">
        <w:rPr>
          <w:rFonts w:ascii="Times New Roman" w:hAnsi="Times New Roman" w:cs="Times New Roman"/>
          <w:sz w:val="28"/>
          <w:szCs w:val="28"/>
        </w:rPr>
        <w:t>21. Министерство и органы государственного финансового контроля осуществляют проверку соблюдения условий, целей и порядка предоставления иных межбюджетных трансфертов, установленных настоящим Порядком и соглашением.</w:t>
      </w:r>
    </w:p>
    <w:p w:rsidR="00C06504" w:rsidRDefault="00C06504" w:rsidP="00C0650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51F5">
        <w:rPr>
          <w:rFonts w:ascii="Times New Roman" w:hAnsi="Times New Roman" w:cs="Times New Roman"/>
          <w:sz w:val="28"/>
          <w:szCs w:val="28"/>
        </w:rPr>
        <w:t>22. Уполномоченный орган местного самоуправления муниципального образования несет ответственность согласно законодательству за недостоверность представляемых отчетных сведений и нецелевое использование</w:t>
      </w:r>
      <w:r>
        <w:rPr>
          <w:rFonts w:ascii="Times New Roman" w:hAnsi="Times New Roman" w:cs="Times New Roman"/>
          <w:sz w:val="28"/>
          <w:szCs w:val="28"/>
        </w:rPr>
        <w:t xml:space="preserve"> иных межбюджетных трансфертов.</w:t>
      </w:r>
    </w:p>
    <w:p w:rsidR="00C06504" w:rsidRPr="009451F5" w:rsidRDefault="00C06504" w:rsidP="00C0650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51F5">
        <w:rPr>
          <w:rFonts w:ascii="Times New Roman" w:hAnsi="Times New Roman" w:cs="Times New Roman"/>
          <w:sz w:val="28"/>
          <w:szCs w:val="28"/>
        </w:rPr>
        <w:t>Нецелевое использование иного межбюджетного трансферта влечет бесспорное взыскание средств, полученных из бюджета Республики Татарстан, в порядке, определенном законодательством.</w:t>
      </w:r>
    </w:p>
    <w:p w:rsidR="00C06504" w:rsidRPr="009451F5" w:rsidRDefault="00C06504" w:rsidP="00C0650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06504" w:rsidRPr="009451F5" w:rsidRDefault="00C06504" w:rsidP="00C0650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51F5">
        <w:rPr>
          <w:rFonts w:ascii="Times New Roman" w:hAnsi="Times New Roman" w:cs="Times New Roman"/>
          <w:sz w:val="28"/>
          <w:szCs w:val="28"/>
        </w:rPr>
        <w:t>23. Контроль за целевым использованием иных межбюджетных трансфертов осуществляется Министерством в соответствии с законодательством Российской Федерации и законодательством Республики Татарстан.</w:t>
      </w:r>
    </w:p>
    <w:p w:rsidR="00C06504" w:rsidRPr="009451F5" w:rsidRDefault="00C06504" w:rsidP="00C06504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C06504" w:rsidRPr="009451F5" w:rsidRDefault="00C06504" w:rsidP="00C06504">
      <w:pPr>
        <w:rPr>
          <w:sz w:val="28"/>
          <w:szCs w:val="28"/>
        </w:rPr>
      </w:pPr>
    </w:p>
    <w:p w:rsidR="00C06504" w:rsidRDefault="00C06504" w:rsidP="0061267C">
      <w:pPr>
        <w:pStyle w:val="af1"/>
        <w:tabs>
          <w:tab w:val="right" w:pos="9865"/>
        </w:tabs>
        <w:jc w:val="both"/>
        <w:rPr>
          <w:color w:val="000000" w:themeColor="text1"/>
          <w:sz w:val="28"/>
          <w:szCs w:val="28"/>
        </w:rPr>
      </w:pPr>
    </w:p>
    <w:sectPr w:rsidR="00C06504" w:rsidSect="005B77F5">
      <w:headerReference w:type="default" r:id="rId8"/>
      <w:pgSz w:w="11906" w:h="16838"/>
      <w:pgMar w:top="1134" w:right="707" w:bottom="1134" w:left="1134" w:header="709" w:footer="567" w:gutter="0"/>
      <w:cols w:space="11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2CF6" w:rsidRDefault="000C2CF6" w:rsidP="00341377">
      <w:r>
        <w:separator/>
      </w:r>
    </w:p>
  </w:endnote>
  <w:endnote w:type="continuationSeparator" w:id="0">
    <w:p w:rsidR="000C2CF6" w:rsidRDefault="000C2CF6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2CF6" w:rsidRDefault="000C2CF6" w:rsidP="00341377">
      <w:r>
        <w:separator/>
      </w:r>
    </w:p>
  </w:footnote>
  <w:footnote w:type="continuationSeparator" w:id="0">
    <w:p w:rsidR="000C2CF6" w:rsidRDefault="000C2CF6" w:rsidP="003413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00467967"/>
      <w:docPartObj>
        <w:docPartGallery w:val="Page Numbers (Top of Page)"/>
        <w:docPartUnique/>
      </w:docPartObj>
    </w:sdtPr>
    <w:sdtEndPr/>
    <w:sdtContent>
      <w:p w:rsidR="00E653D8" w:rsidRDefault="00E653D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4F8F">
          <w:rPr>
            <w:noProof/>
          </w:rPr>
          <w:t>3</w:t>
        </w:r>
        <w:r>
          <w:fldChar w:fldCharType="end"/>
        </w:r>
      </w:p>
    </w:sdtContent>
  </w:sdt>
  <w:p w:rsidR="00E653D8" w:rsidRDefault="00E653D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44090"/>
    <w:multiLevelType w:val="hybridMultilevel"/>
    <w:tmpl w:val="E23CBA16"/>
    <w:lvl w:ilvl="0" w:tplc="1A14D9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2674544"/>
    <w:multiLevelType w:val="hybridMultilevel"/>
    <w:tmpl w:val="6F06BB62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 w15:restartNumberingAfterBreak="0">
    <w:nsid w:val="04A67D2E"/>
    <w:multiLevelType w:val="hybridMultilevel"/>
    <w:tmpl w:val="B752340A"/>
    <w:lvl w:ilvl="0" w:tplc="AFAE4E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922F0B"/>
    <w:multiLevelType w:val="hybridMultilevel"/>
    <w:tmpl w:val="0F14E9A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04D7F16"/>
    <w:multiLevelType w:val="multilevel"/>
    <w:tmpl w:val="78C2292E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106E6D19"/>
    <w:multiLevelType w:val="multilevel"/>
    <w:tmpl w:val="5FE43C3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16A4714"/>
    <w:multiLevelType w:val="hybridMultilevel"/>
    <w:tmpl w:val="B57CE8AC"/>
    <w:lvl w:ilvl="0" w:tplc="A0F8D2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1BB769E"/>
    <w:multiLevelType w:val="hybridMultilevel"/>
    <w:tmpl w:val="AB1CD632"/>
    <w:lvl w:ilvl="0" w:tplc="7EE827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13374BB6"/>
    <w:multiLevelType w:val="multilevel"/>
    <w:tmpl w:val="CC660992"/>
    <w:lvl w:ilvl="0">
      <w:start w:val="1"/>
      <w:numFmt w:val="bullet"/>
      <w:lvlText w:val="−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1">
      <w:start w:val="1"/>
      <w:numFmt w:val="decimal"/>
      <w:lvlText w:val="%2)"/>
      <w:lvlJc w:val="left"/>
      <w:pPr>
        <w:tabs>
          <w:tab w:val="num" w:pos="1701"/>
        </w:tabs>
        <w:ind w:left="1701" w:hanging="85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10" w15:restartNumberingAfterBreak="0">
    <w:nsid w:val="185D5816"/>
    <w:multiLevelType w:val="hybridMultilevel"/>
    <w:tmpl w:val="15C8D984"/>
    <w:lvl w:ilvl="0" w:tplc="90E417BE">
      <w:start w:val="1"/>
      <w:numFmt w:val="decimal"/>
      <w:lvlText w:val="%1)"/>
      <w:lvlJc w:val="left"/>
      <w:pPr>
        <w:ind w:left="31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09" w:hanging="360"/>
      </w:pPr>
    </w:lvl>
    <w:lvl w:ilvl="2" w:tplc="0419001B" w:tentative="1">
      <w:start w:val="1"/>
      <w:numFmt w:val="lowerRoman"/>
      <w:lvlText w:val="%3."/>
      <w:lvlJc w:val="right"/>
      <w:pPr>
        <w:ind w:left="4629" w:hanging="180"/>
      </w:pPr>
    </w:lvl>
    <w:lvl w:ilvl="3" w:tplc="0419000F" w:tentative="1">
      <w:start w:val="1"/>
      <w:numFmt w:val="decimal"/>
      <w:lvlText w:val="%4."/>
      <w:lvlJc w:val="left"/>
      <w:pPr>
        <w:ind w:left="5349" w:hanging="360"/>
      </w:pPr>
    </w:lvl>
    <w:lvl w:ilvl="4" w:tplc="04190019" w:tentative="1">
      <w:start w:val="1"/>
      <w:numFmt w:val="lowerLetter"/>
      <w:lvlText w:val="%5."/>
      <w:lvlJc w:val="left"/>
      <w:pPr>
        <w:ind w:left="6069" w:hanging="360"/>
      </w:pPr>
    </w:lvl>
    <w:lvl w:ilvl="5" w:tplc="0419001B" w:tentative="1">
      <w:start w:val="1"/>
      <w:numFmt w:val="lowerRoman"/>
      <w:lvlText w:val="%6."/>
      <w:lvlJc w:val="right"/>
      <w:pPr>
        <w:ind w:left="6789" w:hanging="180"/>
      </w:pPr>
    </w:lvl>
    <w:lvl w:ilvl="6" w:tplc="0419000F" w:tentative="1">
      <w:start w:val="1"/>
      <w:numFmt w:val="decimal"/>
      <w:lvlText w:val="%7."/>
      <w:lvlJc w:val="left"/>
      <w:pPr>
        <w:ind w:left="7509" w:hanging="360"/>
      </w:pPr>
    </w:lvl>
    <w:lvl w:ilvl="7" w:tplc="04190019" w:tentative="1">
      <w:start w:val="1"/>
      <w:numFmt w:val="lowerLetter"/>
      <w:lvlText w:val="%8."/>
      <w:lvlJc w:val="left"/>
      <w:pPr>
        <w:ind w:left="8229" w:hanging="360"/>
      </w:pPr>
    </w:lvl>
    <w:lvl w:ilvl="8" w:tplc="0419001B" w:tentative="1">
      <w:start w:val="1"/>
      <w:numFmt w:val="lowerRoman"/>
      <w:lvlText w:val="%9."/>
      <w:lvlJc w:val="right"/>
      <w:pPr>
        <w:ind w:left="8949" w:hanging="180"/>
      </w:pPr>
    </w:lvl>
  </w:abstractNum>
  <w:abstractNum w:abstractNumId="11" w15:restartNumberingAfterBreak="0">
    <w:nsid w:val="1BBA62A0"/>
    <w:multiLevelType w:val="hybridMultilevel"/>
    <w:tmpl w:val="38AEBC6C"/>
    <w:lvl w:ilvl="0" w:tplc="DFBCEA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FAA635C"/>
    <w:multiLevelType w:val="hybridMultilevel"/>
    <w:tmpl w:val="22E64DF2"/>
    <w:lvl w:ilvl="0" w:tplc="08FAB7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5525AD"/>
    <w:multiLevelType w:val="hybridMultilevel"/>
    <w:tmpl w:val="46521A68"/>
    <w:lvl w:ilvl="0" w:tplc="DFBCEA3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2E80205E"/>
    <w:multiLevelType w:val="hybridMultilevel"/>
    <w:tmpl w:val="D05C020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38111D6"/>
    <w:multiLevelType w:val="hybridMultilevel"/>
    <w:tmpl w:val="D6F4FFB6"/>
    <w:lvl w:ilvl="0" w:tplc="DFBCEA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80C5100"/>
    <w:multiLevelType w:val="hybridMultilevel"/>
    <w:tmpl w:val="69F42044"/>
    <w:lvl w:ilvl="0" w:tplc="DFBCEA3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8222E4F"/>
    <w:multiLevelType w:val="hybridMultilevel"/>
    <w:tmpl w:val="8E5A75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9861C2D"/>
    <w:multiLevelType w:val="hybridMultilevel"/>
    <w:tmpl w:val="8F46D666"/>
    <w:lvl w:ilvl="0" w:tplc="DFBCEA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2A21615"/>
    <w:multiLevelType w:val="hybridMultilevel"/>
    <w:tmpl w:val="CA2EC2A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481873BC"/>
    <w:multiLevelType w:val="multilevel"/>
    <w:tmpl w:val="78C2292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1" w15:restartNumberingAfterBreak="0">
    <w:nsid w:val="482F7F2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9E10270"/>
    <w:multiLevelType w:val="multilevel"/>
    <w:tmpl w:val="78C2292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3" w15:restartNumberingAfterBreak="0">
    <w:nsid w:val="57117C8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959779F"/>
    <w:multiLevelType w:val="hybridMultilevel"/>
    <w:tmpl w:val="861429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D16BF7"/>
    <w:multiLevelType w:val="hybridMultilevel"/>
    <w:tmpl w:val="44D2B80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024613"/>
    <w:multiLevelType w:val="hybridMultilevel"/>
    <w:tmpl w:val="92AC52DA"/>
    <w:lvl w:ilvl="0" w:tplc="06880D54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66396D35"/>
    <w:multiLevelType w:val="hybridMultilevel"/>
    <w:tmpl w:val="76C27AE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7CD41D6A"/>
    <w:multiLevelType w:val="hybridMultilevel"/>
    <w:tmpl w:val="1C8EF252"/>
    <w:lvl w:ilvl="0" w:tplc="A11404DE">
      <w:start w:val="3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DE5101F"/>
    <w:multiLevelType w:val="hybridMultilevel"/>
    <w:tmpl w:val="6F86E3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816739"/>
    <w:multiLevelType w:val="hybridMultilevel"/>
    <w:tmpl w:val="660EC36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8"/>
  </w:num>
  <w:num w:numId="2">
    <w:abstractNumId w:val="8"/>
  </w:num>
  <w:num w:numId="3">
    <w:abstractNumId w:val="9"/>
  </w:num>
  <w:num w:numId="4">
    <w:abstractNumId w:val="12"/>
  </w:num>
  <w:num w:numId="5">
    <w:abstractNumId w:val="26"/>
  </w:num>
  <w:num w:numId="6">
    <w:abstractNumId w:val="0"/>
  </w:num>
  <w:num w:numId="7">
    <w:abstractNumId w:val="10"/>
  </w:num>
  <w:num w:numId="8">
    <w:abstractNumId w:val="7"/>
  </w:num>
  <w:num w:numId="9">
    <w:abstractNumId w:val="19"/>
  </w:num>
  <w:num w:numId="10">
    <w:abstractNumId w:val="3"/>
  </w:num>
  <w:num w:numId="11">
    <w:abstractNumId w:val="15"/>
  </w:num>
  <w:num w:numId="12">
    <w:abstractNumId w:val="16"/>
  </w:num>
  <w:num w:numId="13">
    <w:abstractNumId w:val="11"/>
  </w:num>
  <w:num w:numId="14">
    <w:abstractNumId w:val="13"/>
  </w:num>
  <w:num w:numId="15">
    <w:abstractNumId w:val="18"/>
  </w:num>
  <w:num w:numId="16">
    <w:abstractNumId w:val="14"/>
  </w:num>
  <w:num w:numId="17">
    <w:abstractNumId w:val="4"/>
  </w:num>
  <w:num w:numId="18">
    <w:abstractNumId w:val="21"/>
  </w:num>
  <w:num w:numId="19">
    <w:abstractNumId w:val="20"/>
  </w:num>
  <w:num w:numId="20">
    <w:abstractNumId w:val="5"/>
  </w:num>
  <w:num w:numId="21">
    <w:abstractNumId w:val="31"/>
  </w:num>
  <w:num w:numId="22">
    <w:abstractNumId w:val="24"/>
  </w:num>
  <w:num w:numId="23">
    <w:abstractNumId w:val="30"/>
  </w:num>
  <w:num w:numId="24">
    <w:abstractNumId w:val="29"/>
  </w:num>
  <w:num w:numId="25">
    <w:abstractNumId w:val="23"/>
  </w:num>
  <w:num w:numId="26">
    <w:abstractNumId w:val="25"/>
  </w:num>
  <w:num w:numId="27">
    <w:abstractNumId w:val="27"/>
  </w:num>
  <w:num w:numId="28">
    <w:abstractNumId w:val="6"/>
  </w:num>
  <w:num w:numId="29">
    <w:abstractNumId w:val="22"/>
  </w:num>
  <w:num w:numId="30">
    <w:abstractNumId w:val="2"/>
  </w:num>
  <w:num w:numId="31">
    <w:abstractNumId w:val="17"/>
  </w:num>
  <w:num w:numId="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B4A"/>
    <w:rsid w:val="00001B48"/>
    <w:rsid w:val="00002072"/>
    <w:rsid w:val="000029AE"/>
    <w:rsid w:val="00002CA9"/>
    <w:rsid w:val="00003B5B"/>
    <w:rsid w:val="00006722"/>
    <w:rsid w:val="000075D9"/>
    <w:rsid w:val="00007F05"/>
    <w:rsid w:val="00011ABE"/>
    <w:rsid w:val="00012A5D"/>
    <w:rsid w:val="00013B32"/>
    <w:rsid w:val="0001663B"/>
    <w:rsid w:val="00016B19"/>
    <w:rsid w:val="00016DDA"/>
    <w:rsid w:val="00017280"/>
    <w:rsid w:val="000204E3"/>
    <w:rsid w:val="000210B7"/>
    <w:rsid w:val="00022733"/>
    <w:rsid w:val="00022FA9"/>
    <w:rsid w:val="00023711"/>
    <w:rsid w:val="00026822"/>
    <w:rsid w:val="00026DC1"/>
    <w:rsid w:val="00026E7A"/>
    <w:rsid w:val="0002746B"/>
    <w:rsid w:val="00027AB3"/>
    <w:rsid w:val="00027FD6"/>
    <w:rsid w:val="0003002E"/>
    <w:rsid w:val="000300F2"/>
    <w:rsid w:val="00031C1C"/>
    <w:rsid w:val="00032E0C"/>
    <w:rsid w:val="00033D4E"/>
    <w:rsid w:val="0003533C"/>
    <w:rsid w:val="00035AEB"/>
    <w:rsid w:val="0003647A"/>
    <w:rsid w:val="00037C6D"/>
    <w:rsid w:val="0004076E"/>
    <w:rsid w:val="000419E1"/>
    <w:rsid w:val="000421B0"/>
    <w:rsid w:val="000433C5"/>
    <w:rsid w:val="00046D27"/>
    <w:rsid w:val="00051C82"/>
    <w:rsid w:val="000527DD"/>
    <w:rsid w:val="00053B87"/>
    <w:rsid w:val="00055828"/>
    <w:rsid w:val="00055E91"/>
    <w:rsid w:val="0005668B"/>
    <w:rsid w:val="000575A2"/>
    <w:rsid w:val="000605FD"/>
    <w:rsid w:val="000607EB"/>
    <w:rsid w:val="0006205F"/>
    <w:rsid w:val="00062248"/>
    <w:rsid w:val="00064608"/>
    <w:rsid w:val="00064A44"/>
    <w:rsid w:val="000651ED"/>
    <w:rsid w:val="00067058"/>
    <w:rsid w:val="000677BA"/>
    <w:rsid w:val="000706D7"/>
    <w:rsid w:val="00071383"/>
    <w:rsid w:val="00071CF4"/>
    <w:rsid w:val="000725A0"/>
    <w:rsid w:val="00072A81"/>
    <w:rsid w:val="00072E1F"/>
    <w:rsid w:val="00073CD8"/>
    <w:rsid w:val="00073E15"/>
    <w:rsid w:val="00076AB0"/>
    <w:rsid w:val="00077427"/>
    <w:rsid w:val="00077CE1"/>
    <w:rsid w:val="0008028A"/>
    <w:rsid w:val="00080941"/>
    <w:rsid w:val="00081776"/>
    <w:rsid w:val="00082063"/>
    <w:rsid w:val="00082368"/>
    <w:rsid w:val="000837DA"/>
    <w:rsid w:val="00083F2C"/>
    <w:rsid w:val="00087435"/>
    <w:rsid w:val="00090CC0"/>
    <w:rsid w:val="000914B5"/>
    <w:rsid w:val="00091EDA"/>
    <w:rsid w:val="00091F80"/>
    <w:rsid w:val="00092700"/>
    <w:rsid w:val="00093953"/>
    <w:rsid w:val="00093DFB"/>
    <w:rsid w:val="00095E84"/>
    <w:rsid w:val="000A13EB"/>
    <w:rsid w:val="000A3A11"/>
    <w:rsid w:val="000A420B"/>
    <w:rsid w:val="000A490D"/>
    <w:rsid w:val="000A4991"/>
    <w:rsid w:val="000A5052"/>
    <w:rsid w:val="000A5A91"/>
    <w:rsid w:val="000A7984"/>
    <w:rsid w:val="000A7FDE"/>
    <w:rsid w:val="000B0C97"/>
    <w:rsid w:val="000B139E"/>
    <w:rsid w:val="000B1B1D"/>
    <w:rsid w:val="000B2335"/>
    <w:rsid w:val="000B416C"/>
    <w:rsid w:val="000B7A91"/>
    <w:rsid w:val="000B7DE8"/>
    <w:rsid w:val="000C1470"/>
    <w:rsid w:val="000C26D4"/>
    <w:rsid w:val="000C2B9A"/>
    <w:rsid w:val="000C2CF6"/>
    <w:rsid w:val="000C328D"/>
    <w:rsid w:val="000C3DFD"/>
    <w:rsid w:val="000C4D35"/>
    <w:rsid w:val="000C552A"/>
    <w:rsid w:val="000C69BF"/>
    <w:rsid w:val="000C6FA0"/>
    <w:rsid w:val="000C778D"/>
    <w:rsid w:val="000C79B4"/>
    <w:rsid w:val="000D0BEE"/>
    <w:rsid w:val="000D1A0A"/>
    <w:rsid w:val="000D1A19"/>
    <w:rsid w:val="000D271A"/>
    <w:rsid w:val="000D2F1F"/>
    <w:rsid w:val="000D304A"/>
    <w:rsid w:val="000D52A9"/>
    <w:rsid w:val="000D5B58"/>
    <w:rsid w:val="000D6272"/>
    <w:rsid w:val="000D63AA"/>
    <w:rsid w:val="000D6C3D"/>
    <w:rsid w:val="000D6CF5"/>
    <w:rsid w:val="000D773A"/>
    <w:rsid w:val="000E1A40"/>
    <w:rsid w:val="000E1D83"/>
    <w:rsid w:val="000E276C"/>
    <w:rsid w:val="000E357A"/>
    <w:rsid w:val="000E4430"/>
    <w:rsid w:val="000E483D"/>
    <w:rsid w:val="000E4933"/>
    <w:rsid w:val="000E6B98"/>
    <w:rsid w:val="000E7DD2"/>
    <w:rsid w:val="000F0D37"/>
    <w:rsid w:val="000F1A11"/>
    <w:rsid w:val="000F1B7B"/>
    <w:rsid w:val="000F2014"/>
    <w:rsid w:val="000F3A80"/>
    <w:rsid w:val="000F4226"/>
    <w:rsid w:val="00100CAB"/>
    <w:rsid w:val="00100EEA"/>
    <w:rsid w:val="00100FD1"/>
    <w:rsid w:val="00101C27"/>
    <w:rsid w:val="0010400E"/>
    <w:rsid w:val="0010526F"/>
    <w:rsid w:val="0010583B"/>
    <w:rsid w:val="00105F0F"/>
    <w:rsid w:val="00110829"/>
    <w:rsid w:val="00111E7A"/>
    <w:rsid w:val="00112CE3"/>
    <w:rsid w:val="00113C1F"/>
    <w:rsid w:val="001149AB"/>
    <w:rsid w:val="001162ED"/>
    <w:rsid w:val="00116EA2"/>
    <w:rsid w:val="001218ED"/>
    <w:rsid w:val="00121E9D"/>
    <w:rsid w:val="001255C0"/>
    <w:rsid w:val="00127C7C"/>
    <w:rsid w:val="001305F8"/>
    <w:rsid w:val="001319E3"/>
    <w:rsid w:val="00131DE4"/>
    <w:rsid w:val="001339FD"/>
    <w:rsid w:val="00133ED7"/>
    <w:rsid w:val="00134D04"/>
    <w:rsid w:val="00135069"/>
    <w:rsid w:val="001359DD"/>
    <w:rsid w:val="00145084"/>
    <w:rsid w:val="00145F5E"/>
    <w:rsid w:val="0014666E"/>
    <w:rsid w:val="001469CB"/>
    <w:rsid w:val="00151E48"/>
    <w:rsid w:val="001541E9"/>
    <w:rsid w:val="0015421D"/>
    <w:rsid w:val="00155C54"/>
    <w:rsid w:val="00155D2F"/>
    <w:rsid w:val="0015626F"/>
    <w:rsid w:val="00160668"/>
    <w:rsid w:val="001608F9"/>
    <w:rsid w:val="00161017"/>
    <w:rsid w:val="00161971"/>
    <w:rsid w:val="00162000"/>
    <w:rsid w:val="001623A5"/>
    <w:rsid w:val="00162776"/>
    <w:rsid w:val="0016436F"/>
    <w:rsid w:val="00170384"/>
    <w:rsid w:val="0017167E"/>
    <w:rsid w:val="0017170C"/>
    <w:rsid w:val="00171C8C"/>
    <w:rsid w:val="00171EB0"/>
    <w:rsid w:val="00173377"/>
    <w:rsid w:val="00174D93"/>
    <w:rsid w:val="00175EAF"/>
    <w:rsid w:val="00177057"/>
    <w:rsid w:val="00177FB1"/>
    <w:rsid w:val="001814D0"/>
    <w:rsid w:val="0018199A"/>
    <w:rsid w:val="001819A0"/>
    <w:rsid w:val="001820D4"/>
    <w:rsid w:val="00182581"/>
    <w:rsid w:val="001827F8"/>
    <w:rsid w:val="00182B42"/>
    <w:rsid w:val="00182E10"/>
    <w:rsid w:val="001855AA"/>
    <w:rsid w:val="001857FC"/>
    <w:rsid w:val="00185F6F"/>
    <w:rsid w:val="00192FB8"/>
    <w:rsid w:val="0019313C"/>
    <w:rsid w:val="001938FF"/>
    <w:rsid w:val="001948E8"/>
    <w:rsid w:val="001949D1"/>
    <w:rsid w:val="00194AC3"/>
    <w:rsid w:val="0019535A"/>
    <w:rsid w:val="0019536D"/>
    <w:rsid w:val="0019755E"/>
    <w:rsid w:val="00197FA7"/>
    <w:rsid w:val="001A1374"/>
    <w:rsid w:val="001A15A2"/>
    <w:rsid w:val="001A1676"/>
    <w:rsid w:val="001A20FE"/>
    <w:rsid w:val="001A3F51"/>
    <w:rsid w:val="001A51EE"/>
    <w:rsid w:val="001A54AF"/>
    <w:rsid w:val="001A5756"/>
    <w:rsid w:val="001B0946"/>
    <w:rsid w:val="001B188B"/>
    <w:rsid w:val="001B1F49"/>
    <w:rsid w:val="001B2102"/>
    <w:rsid w:val="001B302A"/>
    <w:rsid w:val="001B37A1"/>
    <w:rsid w:val="001B414E"/>
    <w:rsid w:val="001B46DA"/>
    <w:rsid w:val="001B60E3"/>
    <w:rsid w:val="001C10FC"/>
    <w:rsid w:val="001C18D4"/>
    <w:rsid w:val="001C2186"/>
    <w:rsid w:val="001C2B22"/>
    <w:rsid w:val="001C5393"/>
    <w:rsid w:val="001D1BA5"/>
    <w:rsid w:val="001D2366"/>
    <w:rsid w:val="001D39F9"/>
    <w:rsid w:val="001D4026"/>
    <w:rsid w:val="001D66C6"/>
    <w:rsid w:val="001D7512"/>
    <w:rsid w:val="001D7DD8"/>
    <w:rsid w:val="001E5F06"/>
    <w:rsid w:val="001E61C5"/>
    <w:rsid w:val="001E7120"/>
    <w:rsid w:val="001E79D4"/>
    <w:rsid w:val="001F1CCE"/>
    <w:rsid w:val="001F3553"/>
    <w:rsid w:val="001F3E9B"/>
    <w:rsid w:val="001F4513"/>
    <w:rsid w:val="001F4F11"/>
    <w:rsid w:val="002000E2"/>
    <w:rsid w:val="00200CE6"/>
    <w:rsid w:val="0020381F"/>
    <w:rsid w:val="0020450A"/>
    <w:rsid w:val="00204860"/>
    <w:rsid w:val="00206516"/>
    <w:rsid w:val="00211F0F"/>
    <w:rsid w:val="002124F7"/>
    <w:rsid w:val="00212A42"/>
    <w:rsid w:val="00214FF5"/>
    <w:rsid w:val="0021507C"/>
    <w:rsid w:val="002150BF"/>
    <w:rsid w:val="002165BF"/>
    <w:rsid w:val="00221C8F"/>
    <w:rsid w:val="00223E37"/>
    <w:rsid w:val="00224DB5"/>
    <w:rsid w:val="00232B45"/>
    <w:rsid w:val="002339B5"/>
    <w:rsid w:val="0023476C"/>
    <w:rsid w:val="00234D25"/>
    <w:rsid w:val="002354B3"/>
    <w:rsid w:val="00237648"/>
    <w:rsid w:val="00244729"/>
    <w:rsid w:val="00245F5A"/>
    <w:rsid w:val="00247414"/>
    <w:rsid w:val="00247B7A"/>
    <w:rsid w:val="00252356"/>
    <w:rsid w:val="00252A5F"/>
    <w:rsid w:val="00252C74"/>
    <w:rsid w:val="0025388E"/>
    <w:rsid w:val="002540D3"/>
    <w:rsid w:val="00256036"/>
    <w:rsid w:val="00256556"/>
    <w:rsid w:val="00256A40"/>
    <w:rsid w:val="00256A95"/>
    <w:rsid w:val="00256D02"/>
    <w:rsid w:val="00257DD2"/>
    <w:rsid w:val="00260608"/>
    <w:rsid w:val="00260873"/>
    <w:rsid w:val="0026121F"/>
    <w:rsid w:val="00263087"/>
    <w:rsid w:val="002639A7"/>
    <w:rsid w:val="002659C0"/>
    <w:rsid w:val="0026639C"/>
    <w:rsid w:val="00266493"/>
    <w:rsid w:val="00267A22"/>
    <w:rsid w:val="002708C6"/>
    <w:rsid w:val="0027145F"/>
    <w:rsid w:val="00271627"/>
    <w:rsid w:val="00272B31"/>
    <w:rsid w:val="0027553E"/>
    <w:rsid w:val="00275662"/>
    <w:rsid w:val="00275749"/>
    <w:rsid w:val="002777B7"/>
    <w:rsid w:val="00277DB5"/>
    <w:rsid w:val="00280626"/>
    <w:rsid w:val="0028210B"/>
    <w:rsid w:val="00284541"/>
    <w:rsid w:val="00285A19"/>
    <w:rsid w:val="00285DDE"/>
    <w:rsid w:val="0028601A"/>
    <w:rsid w:val="00287523"/>
    <w:rsid w:val="00292115"/>
    <w:rsid w:val="00294E58"/>
    <w:rsid w:val="002961B6"/>
    <w:rsid w:val="002A13C1"/>
    <w:rsid w:val="002A3140"/>
    <w:rsid w:val="002A3969"/>
    <w:rsid w:val="002A4AF6"/>
    <w:rsid w:val="002A4C8F"/>
    <w:rsid w:val="002A5062"/>
    <w:rsid w:val="002A5657"/>
    <w:rsid w:val="002A61C9"/>
    <w:rsid w:val="002A6D97"/>
    <w:rsid w:val="002B1C4E"/>
    <w:rsid w:val="002B1C63"/>
    <w:rsid w:val="002B201B"/>
    <w:rsid w:val="002B30B2"/>
    <w:rsid w:val="002B6488"/>
    <w:rsid w:val="002B760D"/>
    <w:rsid w:val="002B7BEA"/>
    <w:rsid w:val="002C24CA"/>
    <w:rsid w:val="002C46F6"/>
    <w:rsid w:val="002C538E"/>
    <w:rsid w:val="002C6207"/>
    <w:rsid w:val="002C77B1"/>
    <w:rsid w:val="002D0F08"/>
    <w:rsid w:val="002D1BE7"/>
    <w:rsid w:val="002D2737"/>
    <w:rsid w:val="002D5080"/>
    <w:rsid w:val="002D5378"/>
    <w:rsid w:val="002D6FC3"/>
    <w:rsid w:val="002E0893"/>
    <w:rsid w:val="002E2A18"/>
    <w:rsid w:val="002E384F"/>
    <w:rsid w:val="002E43F7"/>
    <w:rsid w:val="002E6DE9"/>
    <w:rsid w:val="002E79E1"/>
    <w:rsid w:val="002F0BFA"/>
    <w:rsid w:val="002F1E96"/>
    <w:rsid w:val="002F395D"/>
    <w:rsid w:val="002F4373"/>
    <w:rsid w:val="002F4DE2"/>
    <w:rsid w:val="002F72A2"/>
    <w:rsid w:val="002F76F0"/>
    <w:rsid w:val="002F7742"/>
    <w:rsid w:val="002F78E2"/>
    <w:rsid w:val="003012E7"/>
    <w:rsid w:val="00301B8F"/>
    <w:rsid w:val="0030518F"/>
    <w:rsid w:val="003061E3"/>
    <w:rsid w:val="003069D1"/>
    <w:rsid w:val="00307709"/>
    <w:rsid w:val="003109F1"/>
    <w:rsid w:val="00314296"/>
    <w:rsid w:val="00314455"/>
    <w:rsid w:val="00314A33"/>
    <w:rsid w:val="003152D0"/>
    <w:rsid w:val="00315585"/>
    <w:rsid w:val="003156C2"/>
    <w:rsid w:val="003164D9"/>
    <w:rsid w:val="00316584"/>
    <w:rsid w:val="0031676C"/>
    <w:rsid w:val="00316859"/>
    <w:rsid w:val="00320BD8"/>
    <w:rsid w:val="00320E0B"/>
    <w:rsid w:val="00320E45"/>
    <w:rsid w:val="00322B53"/>
    <w:rsid w:val="00322D9F"/>
    <w:rsid w:val="00323FD9"/>
    <w:rsid w:val="00326C82"/>
    <w:rsid w:val="00332B72"/>
    <w:rsid w:val="00332C7F"/>
    <w:rsid w:val="00332E83"/>
    <w:rsid w:val="0033364A"/>
    <w:rsid w:val="00334B85"/>
    <w:rsid w:val="00334C2D"/>
    <w:rsid w:val="00336D05"/>
    <w:rsid w:val="00337373"/>
    <w:rsid w:val="00337EEB"/>
    <w:rsid w:val="00341377"/>
    <w:rsid w:val="003421B1"/>
    <w:rsid w:val="00344DA9"/>
    <w:rsid w:val="00344ECF"/>
    <w:rsid w:val="0034696F"/>
    <w:rsid w:val="00346FC6"/>
    <w:rsid w:val="00347120"/>
    <w:rsid w:val="00347E6C"/>
    <w:rsid w:val="003509B0"/>
    <w:rsid w:val="00355E49"/>
    <w:rsid w:val="00355E6A"/>
    <w:rsid w:val="00356046"/>
    <w:rsid w:val="00357782"/>
    <w:rsid w:val="00357FA9"/>
    <w:rsid w:val="003602FE"/>
    <w:rsid w:val="00362046"/>
    <w:rsid w:val="00362F16"/>
    <w:rsid w:val="00365DB9"/>
    <w:rsid w:val="00367B35"/>
    <w:rsid w:val="00371B13"/>
    <w:rsid w:val="0037338E"/>
    <w:rsid w:val="00373F50"/>
    <w:rsid w:val="003745B1"/>
    <w:rsid w:val="00375794"/>
    <w:rsid w:val="003773AF"/>
    <w:rsid w:val="00377FB0"/>
    <w:rsid w:val="00380141"/>
    <w:rsid w:val="003801B7"/>
    <w:rsid w:val="003806FD"/>
    <w:rsid w:val="00380C15"/>
    <w:rsid w:val="00380C6F"/>
    <w:rsid w:val="00380CB0"/>
    <w:rsid w:val="00382CF1"/>
    <w:rsid w:val="0038496B"/>
    <w:rsid w:val="00385270"/>
    <w:rsid w:val="00387199"/>
    <w:rsid w:val="00387506"/>
    <w:rsid w:val="00387896"/>
    <w:rsid w:val="00392066"/>
    <w:rsid w:val="003933DB"/>
    <w:rsid w:val="003956CF"/>
    <w:rsid w:val="00397F8B"/>
    <w:rsid w:val="003A0082"/>
    <w:rsid w:val="003A0213"/>
    <w:rsid w:val="003A3C31"/>
    <w:rsid w:val="003A6547"/>
    <w:rsid w:val="003A6CB4"/>
    <w:rsid w:val="003A70DB"/>
    <w:rsid w:val="003A7C87"/>
    <w:rsid w:val="003B11FA"/>
    <w:rsid w:val="003B1549"/>
    <w:rsid w:val="003B156F"/>
    <w:rsid w:val="003B1EAB"/>
    <w:rsid w:val="003B3D54"/>
    <w:rsid w:val="003B543C"/>
    <w:rsid w:val="003B6FAD"/>
    <w:rsid w:val="003C1D01"/>
    <w:rsid w:val="003C422E"/>
    <w:rsid w:val="003C448C"/>
    <w:rsid w:val="003C4492"/>
    <w:rsid w:val="003C4F7E"/>
    <w:rsid w:val="003C671C"/>
    <w:rsid w:val="003C6824"/>
    <w:rsid w:val="003C7470"/>
    <w:rsid w:val="003C78EA"/>
    <w:rsid w:val="003C7E63"/>
    <w:rsid w:val="003D0207"/>
    <w:rsid w:val="003D1CB2"/>
    <w:rsid w:val="003D5242"/>
    <w:rsid w:val="003D6BB8"/>
    <w:rsid w:val="003D70D1"/>
    <w:rsid w:val="003D7DB4"/>
    <w:rsid w:val="003D7F72"/>
    <w:rsid w:val="003E0013"/>
    <w:rsid w:val="003E60F7"/>
    <w:rsid w:val="003E64C9"/>
    <w:rsid w:val="003F1605"/>
    <w:rsid w:val="003F26A5"/>
    <w:rsid w:val="003F3CFF"/>
    <w:rsid w:val="003F5E5C"/>
    <w:rsid w:val="003F76FF"/>
    <w:rsid w:val="00400A41"/>
    <w:rsid w:val="00401EE2"/>
    <w:rsid w:val="00401FF1"/>
    <w:rsid w:val="004041AA"/>
    <w:rsid w:val="0040626A"/>
    <w:rsid w:val="00406D89"/>
    <w:rsid w:val="004073E3"/>
    <w:rsid w:val="00407AF7"/>
    <w:rsid w:val="00410E26"/>
    <w:rsid w:val="0041118E"/>
    <w:rsid w:val="00412370"/>
    <w:rsid w:val="00412DCF"/>
    <w:rsid w:val="00414912"/>
    <w:rsid w:val="00420839"/>
    <w:rsid w:val="00420DBF"/>
    <w:rsid w:val="0042256C"/>
    <w:rsid w:val="004244BE"/>
    <w:rsid w:val="00424838"/>
    <w:rsid w:val="00424C47"/>
    <w:rsid w:val="004279A5"/>
    <w:rsid w:val="00430DBB"/>
    <w:rsid w:val="004310CD"/>
    <w:rsid w:val="00432381"/>
    <w:rsid w:val="00432E0B"/>
    <w:rsid w:val="00433450"/>
    <w:rsid w:val="00435B63"/>
    <w:rsid w:val="004372F2"/>
    <w:rsid w:val="00440CA6"/>
    <w:rsid w:val="00441464"/>
    <w:rsid w:val="00443CA7"/>
    <w:rsid w:val="00445430"/>
    <w:rsid w:val="00445F10"/>
    <w:rsid w:val="00452A3C"/>
    <w:rsid w:val="00453421"/>
    <w:rsid w:val="00454390"/>
    <w:rsid w:val="00454ED6"/>
    <w:rsid w:val="004556A7"/>
    <w:rsid w:val="004558F9"/>
    <w:rsid w:val="004558FE"/>
    <w:rsid w:val="0045700C"/>
    <w:rsid w:val="004606FD"/>
    <w:rsid w:val="00460DBE"/>
    <w:rsid w:val="00461205"/>
    <w:rsid w:val="00462819"/>
    <w:rsid w:val="0046467F"/>
    <w:rsid w:val="004647CE"/>
    <w:rsid w:val="00465238"/>
    <w:rsid w:val="004662A5"/>
    <w:rsid w:val="00466660"/>
    <w:rsid w:val="00467C22"/>
    <w:rsid w:val="00467C93"/>
    <w:rsid w:val="00471914"/>
    <w:rsid w:val="00471C21"/>
    <w:rsid w:val="00474DBF"/>
    <w:rsid w:val="004752FA"/>
    <w:rsid w:val="004808B7"/>
    <w:rsid w:val="004827F2"/>
    <w:rsid w:val="00483E15"/>
    <w:rsid w:val="004840EB"/>
    <w:rsid w:val="00484267"/>
    <w:rsid w:val="00484B34"/>
    <w:rsid w:val="0048627A"/>
    <w:rsid w:val="004874DE"/>
    <w:rsid w:val="00487E3F"/>
    <w:rsid w:val="00492487"/>
    <w:rsid w:val="00492BAC"/>
    <w:rsid w:val="00496390"/>
    <w:rsid w:val="004970A4"/>
    <w:rsid w:val="004979B1"/>
    <w:rsid w:val="004A137C"/>
    <w:rsid w:val="004A2A75"/>
    <w:rsid w:val="004A3F1F"/>
    <w:rsid w:val="004A47F8"/>
    <w:rsid w:val="004B0FF6"/>
    <w:rsid w:val="004B24F3"/>
    <w:rsid w:val="004B31DA"/>
    <w:rsid w:val="004B388C"/>
    <w:rsid w:val="004B46E8"/>
    <w:rsid w:val="004B55FB"/>
    <w:rsid w:val="004B67D8"/>
    <w:rsid w:val="004C20FF"/>
    <w:rsid w:val="004C2917"/>
    <w:rsid w:val="004C6BAA"/>
    <w:rsid w:val="004D14EA"/>
    <w:rsid w:val="004D1B23"/>
    <w:rsid w:val="004D3E7D"/>
    <w:rsid w:val="004D4857"/>
    <w:rsid w:val="004D48C6"/>
    <w:rsid w:val="004D55B5"/>
    <w:rsid w:val="004D5B3C"/>
    <w:rsid w:val="004D5D49"/>
    <w:rsid w:val="004D5FFB"/>
    <w:rsid w:val="004D60CA"/>
    <w:rsid w:val="004E0934"/>
    <w:rsid w:val="004E1D55"/>
    <w:rsid w:val="004E1F09"/>
    <w:rsid w:val="004E22CD"/>
    <w:rsid w:val="004E380F"/>
    <w:rsid w:val="004E4045"/>
    <w:rsid w:val="004E5F01"/>
    <w:rsid w:val="004E6A05"/>
    <w:rsid w:val="004E72A8"/>
    <w:rsid w:val="004F012E"/>
    <w:rsid w:val="004F0244"/>
    <w:rsid w:val="004F0B22"/>
    <w:rsid w:val="004F2849"/>
    <w:rsid w:val="004F2D6C"/>
    <w:rsid w:val="004F2E3A"/>
    <w:rsid w:val="004F37B9"/>
    <w:rsid w:val="004F3EBE"/>
    <w:rsid w:val="004F41E3"/>
    <w:rsid w:val="0050023C"/>
    <w:rsid w:val="0050156F"/>
    <w:rsid w:val="00503436"/>
    <w:rsid w:val="005039AC"/>
    <w:rsid w:val="00503EAB"/>
    <w:rsid w:val="005044E5"/>
    <w:rsid w:val="00504780"/>
    <w:rsid w:val="005050DB"/>
    <w:rsid w:val="00506B1D"/>
    <w:rsid w:val="0050751D"/>
    <w:rsid w:val="005104FE"/>
    <w:rsid w:val="00511713"/>
    <w:rsid w:val="00512447"/>
    <w:rsid w:val="00512A57"/>
    <w:rsid w:val="00512D76"/>
    <w:rsid w:val="00512E4F"/>
    <w:rsid w:val="00513DAB"/>
    <w:rsid w:val="005165C4"/>
    <w:rsid w:val="0051664F"/>
    <w:rsid w:val="005200EA"/>
    <w:rsid w:val="00520441"/>
    <w:rsid w:val="00521A5C"/>
    <w:rsid w:val="00521C66"/>
    <w:rsid w:val="0052312C"/>
    <w:rsid w:val="0052437B"/>
    <w:rsid w:val="005243A5"/>
    <w:rsid w:val="00525A1D"/>
    <w:rsid w:val="005260ED"/>
    <w:rsid w:val="00526657"/>
    <w:rsid w:val="00526B16"/>
    <w:rsid w:val="0052700F"/>
    <w:rsid w:val="005278EE"/>
    <w:rsid w:val="00527D93"/>
    <w:rsid w:val="005318B6"/>
    <w:rsid w:val="00534B38"/>
    <w:rsid w:val="00534D41"/>
    <w:rsid w:val="00534FF5"/>
    <w:rsid w:val="00536189"/>
    <w:rsid w:val="00536E8B"/>
    <w:rsid w:val="00537930"/>
    <w:rsid w:val="005379CF"/>
    <w:rsid w:val="00541091"/>
    <w:rsid w:val="00543CFC"/>
    <w:rsid w:val="005448BB"/>
    <w:rsid w:val="00544977"/>
    <w:rsid w:val="005473BC"/>
    <w:rsid w:val="0054748C"/>
    <w:rsid w:val="00551DB0"/>
    <w:rsid w:val="0055553D"/>
    <w:rsid w:val="00556885"/>
    <w:rsid w:val="00556BBA"/>
    <w:rsid w:val="00557FEA"/>
    <w:rsid w:val="00560D51"/>
    <w:rsid w:val="00560DB6"/>
    <w:rsid w:val="00562BB4"/>
    <w:rsid w:val="0056330D"/>
    <w:rsid w:val="00564CD9"/>
    <w:rsid w:val="00564FF5"/>
    <w:rsid w:val="00566081"/>
    <w:rsid w:val="005709DB"/>
    <w:rsid w:val="005728C2"/>
    <w:rsid w:val="005738BE"/>
    <w:rsid w:val="00575681"/>
    <w:rsid w:val="005811E6"/>
    <w:rsid w:val="005817A1"/>
    <w:rsid w:val="00582F0C"/>
    <w:rsid w:val="0058334A"/>
    <w:rsid w:val="00584C6B"/>
    <w:rsid w:val="00585073"/>
    <w:rsid w:val="00585189"/>
    <w:rsid w:val="00585199"/>
    <w:rsid w:val="005855EF"/>
    <w:rsid w:val="005862E9"/>
    <w:rsid w:val="005866FF"/>
    <w:rsid w:val="0059688E"/>
    <w:rsid w:val="005A05D3"/>
    <w:rsid w:val="005A0A68"/>
    <w:rsid w:val="005A0C2B"/>
    <w:rsid w:val="005A1B2D"/>
    <w:rsid w:val="005A3645"/>
    <w:rsid w:val="005A4626"/>
    <w:rsid w:val="005A576B"/>
    <w:rsid w:val="005A6AA4"/>
    <w:rsid w:val="005B0960"/>
    <w:rsid w:val="005B13DC"/>
    <w:rsid w:val="005B233E"/>
    <w:rsid w:val="005B236F"/>
    <w:rsid w:val="005B41C3"/>
    <w:rsid w:val="005B4433"/>
    <w:rsid w:val="005B450B"/>
    <w:rsid w:val="005B5821"/>
    <w:rsid w:val="005B58FB"/>
    <w:rsid w:val="005B5D66"/>
    <w:rsid w:val="005B6CDD"/>
    <w:rsid w:val="005B77F5"/>
    <w:rsid w:val="005C124F"/>
    <w:rsid w:val="005C13F9"/>
    <w:rsid w:val="005C33B0"/>
    <w:rsid w:val="005C3428"/>
    <w:rsid w:val="005C365B"/>
    <w:rsid w:val="005C38FE"/>
    <w:rsid w:val="005C399A"/>
    <w:rsid w:val="005C5AD6"/>
    <w:rsid w:val="005C5C13"/>
    <w:rsid w:val="005C6003"/>
    <w:rsid w:val="005C61FD"/>
    <w:rsid w:val="005D075A"/>
    <w:rsid w:val="005D3FB0"/>
    <w:rsid w:val="005D5A99"/>
    <w:rsid w:val="005E11BC"/>
    <w:rsid w:val="005E2C97"/>
    <w:rsid w:val="005E32F4"/>
    <w:rsid w:val="005E3424"/>
    <w:rsid w:val="005F30C8"/>
    <w:rsid w:val="005F3F94"/>
    <w:rsid w:val="005F4306"/>
    <w:rsid w:val="005F44EC"/>
    <w:rsid w:val="005F5C7D"/>
    <w:rsid w:val="005F7BED"/>
    <w:rsid w:val="00600CF6"/>
    <w:rsid w:val="00605CCD"/>
    <w:rsid w:val="00606E82"/>
    <w:rsid w:val="00607174"/>
    <w:rsid w:val="006104FF"/>
    <w:rsid w:val="00611468"/>
    <w:rsid w:val="00611DA0"/>
    <w:rsid w:val="00611FC7"/>
    <w:rsid w:val="00612328"/>
    <w:rsid w:val="0061267C"/>
    <w:rsid w:val="00612C38"/>
    <w:rsid w:val="00613554"/>
    <w:rsid w:val="00613795"/>
    <w:rsid w:val="00613F5C"/>
    <w:rsid w:val="00614311"/>
    <w:rsid w:val="00614553"/>
    <w:rsid w:val="00614942"/>
    <w:rsid w:val="00617CB9"/>
    <w:rsid w:val="00626BC2"/>
    <w:rsid w:val="00630371"/>
    <w:rsid w:val="00630A68"/>
    <w:rsid w:val="00630E66"/>
    <w:rsid w:val="006322AF"/>
    <w:rsid w:val="00632C19"/>
    <w:rsid w:val="0063336C"/>
    <w:rsid w:val="006335D9"/>
    <w:rsid w:val="0063482F"/>
    <w:rsid w:val="0063635D"/>
    <w:rsid w:val="00636E43"/>
    <w:rsid w:val="00637826"/>
    <w:rsid w:val="00637CBB"/>
    <w:rsid w:val="00640A32"/>
    <w:rsid w:val="00640BDD"/>
    <w:rsid w:val="006418F9"/>
    <w:rsid w:val="0064224F"/>
    <w:rsid w:val="00642B0F"/>
    <w:rsid w:val="006448C8"/>
    <w:rsid w:val="00644CBC"/>
    <w:rsid w:val="00645469"/>
    <w:rsid w:val="00646B9C"/>
    <w:rsid w:val="0065070F"/>
    <w:rsid w:val="00651136"/>
    <w:rsid w:val="00653FD0"/>
    <w:rsid w:val="0065423A"/>
    <w:rsid w:val="00654357"/>
    <w:rsid w:val="0065455E"/>
    <w:rsid w:val="00655081"/>
    <w:rsid w:val="00656EBF"/>
    <w:rsid w:val="006601C9"/>
    <w:rsid w:val="00660A67"/>
    <w:rsid w:val="00661AFB"/>
    <w:rsid w:val="00662BFC"/>
    <w:rsid w:val="006631B8"/>
    <w:rsid w:val="00664552"/>
    <w:rsid w:val="006645D6"/>
    <w:rsid w:val="00667D69"/>
    <w:rsid w:val="00670174"/>
    <w:rsid w:val="0067075C"/>
    <w:rsid w:val="0067090B"/>
    <w:rsid w:val="006713EB"/>
    <w:rsid w:val="006750B3"/>
    <w:rsid w:val="00676A26"/>
    <w:rsid w:val="00680080"/>
    <w:rsid w:val="00680E36"/>
    <w:rsid w:val="006816BA"/>
    <w:rsid w:val="00681FA4"/>
    <w:rsid w:val="0068380C"/>
    <w:rsid w:val="00685154"/>
    <w:rsid w:val="0068663F"/>
    <w:rsid w:val="00686F69"/>
    <w:rsid w:val="006912BD"/>
    <w:rsid w:val="00691747"/>
    <w:rsid w:val="00691D00"/>
    <w:rsid w:val="0069340F"/>
    <w:rsid w:val="00693428"/>
    <w:rsid w:val="0069370C"/>
    <w:rsid w:val="00693785"/>
    <w:rsid w:val="00694470"/>
    <w:rsid w:val="00694567"/>
    <w:rsid w:val="006958DF"/>
    <w:rsid w:val="00696AB0"/>
    <w:rsid w:val="00696C2A"/>
    <w:rsid w:val="00697CDC"/>
    <w:rsid w:val="006A069E"/>
    <w:rsid w:val="006A0E01"/>
    <w:rsid w:val="006A12C9"/>
    <w:rsid w:val="006A22DD"/>
    <w:rsid w:val="006A3B36"/>
    <w:rsid w:val="006A415A"/>
    <w:rsid w:val="006A4FE0"/>
    <w:rsid w:val="006A55AD"/>
    <w:rsid w:val="006A6119"/>
    <w:rsid w:val="006A65F6"/>
    <w:rsid w:val="006A7A46"/>
    <w:rsid w:val="006B1934"/>
    <w:rsid w:val="006B217A"/>
    <w:rsid w:val="006B27D9"/>
    <w:rsid w:val="006B2B33"/>
    <w:rsid w:val="006B33D5"/>
    <w:rsid w:val="006B4465"/>
    <w:rsid w:val="006B710E"/>
    <w:rsid w:val="006B7DB0"/>
    <w:rsid w:val="006B7DC8"/>
    <w:rsid w:val="006C0B48"/>
    <w:rsid w:val="006C0D84"/>
    <w:rsid w:val="006C157F"/>
    <w:rsid w:val="006C18B9"/>
    <w:rsid w:val="006C263C"/>
    <w:rsid w:val="006C2B83"/>
    <w:rsid w:val="006C2C24"/>
    <w:rsid w:val="006C3530"/>
    <w:rsid w:val="006C47A2"/>
    <w:rsid w:val="006C6AAD"/>
    <w:rsid w:val="006C6F17"/>
    <w:rsid w:val="006C7C3B"/>
    <w:rsid w:val="006D128D"/>
    <w:rsid w:val="006D17D9"/>
    <w:rsid w:val="006D3136"/>
    <w:rsid w:val="006D7EA1"/>
    <w:rsid w:val="006D7FB0"/>
    <w:rsid w:val="006E060E"/>
    <w:rsid w:val="006E1517"/>
    <w:rsid w:val="006E2AB8"/>
    <w:rsid w:val="006E2C51"/>
    <w:rsid w:val="006E5058"/>
    <w:rsid w:val="006E58DE"/>
    <w:rsid w:val="006E6BA9"/>
    <w:rsid w:val="006E6C78"/>
    <w:rsid w:val="006E7EB9"/>
    <w:rsid w:val="006F13F9"/>
    <w:rsid w:val="006F34FA"/>
    <w:rsid w:val="006F4925"/>
    <w:rsid w:val="006F530B"/>
    <w:rsid w:val="006F5A3B"/>
    <w:rsid w:val="006F6A99"/>
    <w:rsid w:val="006F7C57"/>
    <w:rsid w:val="00702BD2"/>
    <w:rsid w:val="0070389E"/>
    <w:rsid w:val="00704B01"/>
    <w:rsid w:val="00704BD9"/>
    <w:rsid w:val="00711560"/>
    <w:rsid w:val="007115AD"/>
    <w:rsid w:val="007120BE"/>
    <w:rsid w:val="00712198"/>
    <w:rsid w:val="0071670C"/>
    <w:rsid w:val="007169F8"/>
    <w:rsid w:val="0071711A"/>
    <w:rsid w:val="0071761A"/>
    <w:rsid w:val="0072009F"/>
    <w:rsid w:val="00720A0B"/>
    <w:rsid w:val="0072293B"/>
    <w:rsid w:val="00722EC6"/>
    <w:rsid w:val="007240D6"/>
    <w:rsid w:val="007241F4"/>
    <w:rsid w:val="00725764"/>
    <w:rsid w:val="00727A06"/>
    <w:rsid w:val="00730E29"/>
    <w:rsid w:val="00731A14"/>
    <w:rsid w:val="00731F9C"/>
    <w:rsid w:val="0073246D"/>
    <w:rsid w:val="00733DEA"/>
    <w:rsid w:val="00733F81"/>
    <w:rsid w:val="00734028"/>
    <w:rsid w:val="00734B57"/>
    <w:rsid w:val="00734F7A"/>
    <w:rsid w:val="0073583D"/>
    <w:rsid w:val="00735AAA"/>
    <w:rsid w:val="00737FAD"/>
    <w:rsid w:val="0074008D"/>
    <w:rsid w:val="00740336"/>
    <w:rsid w:val="007403D9"/>
    <w:rsid w:val="00744026"/>
    <w:rsid w:val="0074652E"/>
    <w:rsid w:val="00746981"/>
    <w:rsid w:val="00747B26"/>
    <w:rsid w:val="007505B8"/>
    <w:rsid w:val="00751AD6"/>
    <w:rsid w:val="007520C7"/>
    <w:rsid w:val="007529B8"/>
    <w:rsid w:val="00752C16"/>
    <w:rsid w:val="007532CE"/>
    <w:rsid w:val="00753647"/>
    <w:rsid w:val="00753919"/>
    <w:rsid w:val="00754A46"/>
    <w:rsid w:val="00755887"/>
    <w:rsid w:val="007564CC"/>
    <w:rsid w:val="00757388"/>
    <w:rsid w:val="007575C5"/>
    <w:rsid w:val="00761E61"/>
    <w:rsid w:val="00765451"/>
    <w:rsid w:val="007659D7"/>
    <w:rsid w:val="00765EFC"/>
    <w:rsid w:val="00771390"/>
    <w:rsid w:val="00774145"/>
    <w:rsid w:val="00774806"/>
    <w:rsid w:val="007762B1"/>
    <w:rsid w:val="00776703"/>
    <w:rsid w:val="00777ACF"/>
    <w:rsid w:val="00777FE4"/>
    <w:rsid w:val="00784D9A"/>
    <w:rsid w:val="007855D0"/>
    <w:rsid w:val="007866A6"/>
    <w:rsid w:val="0078695F"/>
    <w:rsid w:val="00786DA1"/>
    <w:rsid w:val="00786E30"/>
    <w:rsid w:val="0078750D"/>
    <w:rsid w:val="00787A5F"/>
    <w:rsid w:val="00790B53"/>
    <w:rsid w:val="00790D92"/>
    <w:rsid w:val="00790FA6"/>
    <w:rsid w:val="00791047"/>
    <w:rsid w:val="00791154"/>
    <w:rsid w:val="00791E3A"/>
    <w:rsid w:val="00793E2C"/>
    <w:rsid w:val="00794664"/>
    <w:rsid w:val="007A0170"/>
    <w:rsid w:val="007A08A6"/>
    <w:rsid w:val="007A1CFB"/>
    <w:rsid w:val="007A428D"/>
    <w:rsid w:val="007A4887"/>
    <w:rsid w:val="007A5554"/>
    <w:rsid w:val="007A5C6B"/>
    <w:rsid w:val="007A665B"/>
    <w:rsid w:val="007A6A7F"/>
    <w:rsid w:val="007B0377"/>
    <w:rsid w:val="007B0DA1"/>
    <w:rsid w:val="007B0EE2"/>
    <w:rsid w:val="007B10B6"/>
    <w:rsid w:val="007B1A30"/>
    <w:rsid w:val="007B3606"/>
    <w:rsid w:val="007B40AE"/>
    <w:rsid w:val="007B4120"/>
    <w:rsid w:val="007B6302"/>
    <w:rsid w:val="007C1752"/>
    <w:rsid w:val="007C350A"/>
    <w:rsid w:val="007C517F"/>
    <w:rsid w:val="007D041E"/>
    <w:rsid w:val="007D0C48"/>
    <w:rsid w:val="007D3B8C"/>
    <w:rsid w:val="007D45A4"/>
    <w:rsid w:val="007D47FF"/>
    <w:rsid w:val="007D724E"/>
    <w:rsid w:val="007E0909"/>
    <w:rsid w:val="007E1CAA"/>
    <w:rsid w:val="007E3021"/>
    <w:rsid w:val="007E349C"/>
    <w:rsid w:val="007E4262"/>
    <w:rsid w:val="007E4BCB"/>
    <w:rsid w:val="007E4EA3"/>
    <w:rsid w:val="007E4F0D"/>
    <w:rsid w:val="007E4F1F"/>
    <w:rsid w:val="007E5103"/>
    <w:rsid w:val="007E5399"/>
    <w:rsid w:val="007E76D0"/>
    <w:rsid w:val="007F1FA3"/>
    <w:rsid w:val="007F1FFC"/>
    <w:rsid w:val="007F40F9"/>
    <w:rsid w:val="007F5225"/>
    <w:rsid w:val="007F58BC"/>
    <w:rsid w:val="007F6CDB"/>
    <w:rsid w:val="00800B20"/>
    <w:rsid w:val="00801D9F"/>
    <w:rsid w:val="00802F26"/>
    <w:rsid w:val="00802F2C"/>
    <w:rsid w:val="00804462"/>
    <w:rsid w:val="00810995"/>
    <w:rsid w:val="0081121F"/>
    <w:rsid w:val="00812AAB"/>
    <w:rsid w:val="00812AD9"/>
    <w:rsid w:val="00812F49"/>
    <w:rsid w:val="0081321A"/>
    <w:rsid w:val="008136D6"/>
    <w:rsid w:val="00813E20"/>
    <w:rsid w:val="008178AB"/>
    <w:rsid w:val="00820846"/>
    <w:rsid w:val="00821824"/>
    <w:rsid w:val="008255DC"/>
    <w:rsid w:val="00826B94"/>
    <w:rsid w:val="008306B3"/>
    <w:rsid w:val="008350E9"/>
    <w:rsid w:val="00835DCA"/>
    <w:rsid w:val="008360F1"/>
    <w:rsid w:val="00837E2B"/>
    <w:rsid w:val="008416BF"/>
    <w:rsid w:val="008438A6"/>
    <w:rsid w:val="0084538B"/>
    <w:rsid w:val="00845A1A"/>
    <w:rsid w:val="008460D2"/>
    <w:rsid w:val="008464F1"/>
    <w:rsid w:val="0084744C"/>
    <w:rsid w:val="008506B7"/>
    <w:rsid w:val="0085081D"/>
    <w:rsid w:val="00852743"/>
    <w:rsid w:val="00853141"/>
    <w:rsid w:val="008543FF"/>
    <w:rsid w:val="0085490E"/>
    <w:rsid w:val="00854A4C"/>
    <w:rsid w:val="00854AEA"/>
    <w:rsid w:val="00857720"/>
    <w:rsid w:val="00857C75"/>
    <w:rsid w:val="00857E20"/>
    <w:rsid w:val="0086032A"/>
    <w:rsid w:val="008604B8"/>
    <w:rsid w:val="00864884"/>
    <w:rsid w:val="0086547A"/>
    <w:rsid w:val="00865E56"/>
    <w:rsid w:val="00866D45"/>
    <w:rsid w:val="00866D46"/>
    <w:rsid w:val="00870121"/>
    <w:rsid w:val="00870ECF"/>
    <w:rsid w:val="00872BB8"/>
    <w:rsid w:val="008743A0"/>
    <w:rsid w:val="008772F6"/>
    <w:rsid w:val="00880EAA"/>
    <w:rsid w:val="008819D5"/>
    <w:rsid w:val="00881B99"/>
    <w:rsid w:val="00881E75"/>
    <w:rsid w:val="008824A2"/>
    <w:rsid w:val="00882626"/>
    <w:rsid w:val="00882F4A"/>
    <w:rsid w:val="00885E74"/>
    <w:rsid w:val="00887FD8"/>
    <w:rsid w:val="0089108A"/>
    <w:rsid w:val="00891AF7"/>
    <w:rsid w:val="00892223"/>
    <w:rsid w:val="00892452"/>
    <w:rsid w:val="00893145"/>
    <w:rsid w:val="0089342E"/>
    <w:rsid w:val="00893DBE"/>
    <w:rsid w:val="00894698"/>
    <w:rsid w:val="00896A75"/>
    <w:rsid w:val="00896C30"/>
    <w:rsid w:val="0089731D"/>
    <w:rsid w:val="00897CDB"/>
    <w:rsid w:val="008A0045"/>
    <w:rsid w:val="008A1B1E"/>
    <w:rsid w:val="008A1FCB"/>
    <w:rsid w:val="008A3C69"/>
    <w:rsid w:val="008A4219"/>
    <w:rsid w:val="008A50D7"/>
    <w:rsid w:val="008A524C"/>
    <w:rsid w:val="008B019E"/>
    <w:rsid w:val="008B10D4"/>
    <w:rsid w:val="008B3176"/>
    <w:rsid w:val="008B665B"/>
    <w:rsid w:val="008C1467"/>
    <w:rsid w:val="008C1DAE"/>
    <w:rsid w:val="008C1E95"/>
    <w:rsid w:val="008C3633"/>
    <w:rsid w:val="008C37E9"/>
    <w:rsid w:val="008C3FC4"/>
    <w:rsid w:val="008C5E68"/>
    <w:rsid w:val="008C70D0"/>
    <w:rsid w:val="008C7F70"/>
    <w:rsid w:val="008D069E"/>
    <w:rsid w:val="008D6E79"/>
    <w:rsid w:val="008D72D4"/>
    <w:rsid w:val="008E04CE"/>
    <w:rsid w:val="008E39E8"/>
    <w:rsid w:val="008E4FAD"/>
    <w:rsid w:val="008F0883"/>
    <w:rsid w:val="008F2469"/>
    <w:rsid w:val="008F4B83"/>
    <w:rsid w:val="008F558D"/>
    <w:rsid w:val="008F5D94"/>
    <w:rsid w:val="00900C06"/>
    <w:rsid w:val="00901F82"/>
    <w:rsid w:val="00902AED"/>
    <w:rsid w:val="00902BFB"/>
    <w:rsid w:val="00902F34"/>
    <w:rsid w:val="00904990"/>
    <w:rsid w:val="0090537A"/>
    <w:rsid w:val="00905548"/>
    <w:rsid w:val="009062E8"/>
    <w:rsid w:val="009067FE"/>
    <w:rsid w:val="009069E7"/>
    <w:rsid w:val="009110EC"/>
    <w:rsid w:val="009117AF"/>
    <w:rsid w:val="0091270F"/>
    <w:rsid w:val="00912A68"/>
    <w:rsid w:val="00912BC6"/>
    <w:rsid w:val="00913B50"/>
    <w:rsid w:val="00913C90"/>
    <w:rsid w:val="00915543"/>
    <w:rsid w:val="00916102"/>
    <w:rsid w:val="00916269"/>
    <w:rsid w:val="00916453"/>
    <w:rsid w:val="00916649"/>
    <w:rsid w:val="00917FF7"/>
    <w:rsid w:val="009241AD"/>
    <w:rsid w:val="009249D8"/>
    <w:rsid w:val="00924CA3"/>
    <w:rsid w:val="009255F0"/>
    <w:rsid w:val="00925B1A"/>
    <w:rsid w:val="00925E84"/>
    <w:rsid w:val="00927E35"/>
    <w:rsid w:val="009309DE"/>
    <w:rsid w:val="00932B4A"/>
    <w:rsid w:val="00934856"/>
    <w:rsid w:val="00934DFC"/>
    <w:rsid w:val="009369D1"/>
    <w:rsid w:val="00936C21"/>
    <w:rsid w:val="009371E8"/>
    <w:rsid w:val="00940823"/>
    <w:rsid w:val="00940AD2"/>
    <w:rsid w:val="00943F31"/>
    <w:rsid w:val="00945222"/>
    <w:rsid w:val="00950492"/>
    <w:rsid w:val="00951EC7"/>
    <w:rsid w:val="00951EE1"/>
    <w:rsid w:val="00952593"/>
    <w:rsid w:val="009545D4"/>
    <w:rsid w:val="00954971"/>
    <w:rsid w:val="00955385"/>
    <w:rsid w:val="00961978"/>
    <w:rsid w:val="00962D40"/>
    <w:rsid w:val="009634F1"/>
    <w:rsid w:val="00963ACD"/>
    <w:rsid w:val="00965BFC"/>
    <w:rsid w:val="00966B6D"/>
    <w:rsid w:val="00967E0A"/>
    <w:rsid w:val="00970B59"/>
    <w:rsid w:val="00971D3E"/>
    <w:rsid w:val="00972341"/>
    <w:rsid w:val="0097321C"/>
    <w:rsid w:val="009737C4"/>
    <w:rsid w:val="00975117"/>
    <w:rsid w:val="0097612B"/>
    <w:rsid w:val="009806C8"/>
    <w:rsid w:val="0098139D"/>
    <w:rsid w:val="009817A9"/>
    <w:rsid w:val="00981CDD"/>
    <w:rsid w:val="0098271B"/>
    <w:rsid w:val="00983529"/>
    <w:rsid w:val="0098358E"/>
    <w:rsid w:val="0098360E"/>
    <w:rsid w:val="00983AF6"/>
    <w:rsid w:val="009851DD"/>
    <w:rsid w:val="00987847"/>
    <w:rsid w:val="00990F27"/>
    <w:rsid w:val="009918BC"/>
    <w:rsid w:val="00991AEF"/>
    <w:rsid w:val="00992E94"/>
    <w:rsid w:val="00993319"/>
    <w:rsid w:val="00994E5C"/>
    <w:rsid w:val="009967B7"/>
    <w:rsid w:val="00997372"/>
    <w:rsid w:val="00997F8A"/>
    <w:rsid w:val="009A01A8"/>
    <w:rsid w:val="009A0B7B"/>
    <w:rsid w:val="009A1D1A"/>
    <w:rsid w:val="009A2370"/>
    <w:rsid w:val="009A5012"/>
    <w:rsid w:val="009A55DC"/>
    <w:rsid w:val="009A617B"/>
    <w:rsid w:val="009A7F4C"/>
    <w:rsid w:val="009B0325"/>
    <w:rsid w:val="009B09AD"/>
    <w:rsid w:val="009B0D11"/>
    <w:rsid w:val="009B0DFB"/>
    <w:rsid w:val="009B0E22"/>
    <w:rsid w:val="009B268B"/>
    <w:rsid w:val="009B3F5E"/>
    <w:rsid w:val="009B4743"/>
    <w:rsid w:val="009B49B5"/>
    <w:rsid w:val="009B650F"/>
    <w:rsid w:val="009B6CD7"/>
    <w:rsid w:val="009B6F01"/>
    <w:rsid w:val="009C004D"/>
    <w:rsid w:val="009C173D"/>
    <w:rsid w:val="009C1FCD"/>
    <w:rsid w:val="009C4ADE"/>
    <w:rsid w:val="009C5B3C"/>
    <w:rsid w:val="009C5F4F"/>
    <w:rsid w:val="009C63D9"/>
    <w:rsid w:val="009C7C87"/>
    <w:rsid w:val="009C7FF7"/>
    <w:rsid w:val="009D07A0"/>
    <w:rsid w:val="009D0F98"/>
    <w:rsid w:val="009D11FE"/>
    <w:rsid w:val="009D19AF"/>
    <w:rsid w:val="009D1B95"/>
    <w:rsid w:val="009D1D5C"/>
    <w:rsid w:val="009D311F"/>
    <w:rsid w:val="009D3DD0"/>
    <w:rsid w:val="009D4886"/>
    <w:rsid w:val="009D500C"/>
    <w:rsid w:val="009D6617"/>
    <w:rsid w:val="009E17CB"/>
    <w:rsid w:val="009E2BC8"/>
    <w:rsid w:val="009E4192"/>
    <w:rsid w:val="009E458A"/>
    <w:rsid w:val="009E4D0C"/>
    <w:rsid w:val="009E674A"/>
    <w:rsid w:val="009E7FE2"/>
    <w:rsid w:val="009F156B"/>
    <w:rsid w:val="009F1B56"/>
    <w:rsid w:val="009F1E0F"/>
    <w:rsid w:val="009F3710"/>
    <w:rsid w:val="009F38B9"/>
    <w:rsid w:val="009F3D1A"/>
    <w:rsid w:val="009F44C0"/>
    <w:rsid w:val="009F49E8"/>
    <w:rsid w:val="009F4AF8"/>
    <w:rsid w:val="009F4BF8"/>
    <w:rsid w:val="009F5831"/>
    <w:rsid w:val="009F7E1C"/>
    <w:rsid w:val="00A00366"/>
    <w:rsid w:val="00A038D4"/>
    <w:rsid w:val="00A05F47"/>
    <w:rsid w:val="00A075B0"/>
    <w:rsid w:val="00A11666"/>
    <w:rsid w:val="00A11914"/>
    <w:rsid w:val="00A124EB"/>
    <w:rsid w:val="00A1251E"/>
    <w:rsid w:val="00A178D2"/>
    <w:rsid w:val="00A2060C"/>
    <w:rsid w:val="00A21864"/>
    <w:rsid w:val="00A25E5B"/>
    <w:rsid w:val="00A2654F"/>
    <w:rsid w:val="00A271B6"/>
    <w:rsid w:val="00A30BDC"/>
    <w:rsid w:val="00A30CF4"/>
    <w:rsid w:val="00A325A0"/>
    <w:rsid w:val="00A33877"/>
    <w:rsid w:val="00A3696A"/>
    <w:rsid w:val="00A37065"/>
    <w:rsid w:val="00A41162"/>
    <w:rsid w:val="00A438EF"/>
    <w:rsid w:val="00A448B5"/>
    <w:rsid w:val="00A45080"/>
    <w:rsid w:val="00A47090"/>
    <w:rsid w:val="00A509F9"/>
    <w:rsid w:val="00A532FC"/>
    <w:rsid w:val="00A54D93"/>
    <w:rsid w:val="00A5601F"/>
    <w:rsid w:val="00A601D4"/>
    <w:rsid w:val="00A61BED"/>
    <w:rsid w:val="00A61DC0"/>
    <w:rsid w:val="00A62471"/>
    <w:rsid w:val="00A62977"/>
    <w:rsid w:val="00A62A4B"/>
    <w:rsid w:val="00A62D97"/>
    <w:rsid w:val="00A65B5F"/>
    <w:rsid w:val="00A66B41"/>
    <w:rsid w:val="00A67A1E"/>
    <w:rsid w:val="00A67D16"/>
    <w:rsid w:val="00A67E9E"/>
    <w:rsid w:val="00A67EE9"/>
    <w:rsid w:val="00A70503"/>
    <w:rsid w:val="00A72B3A"/>
    <w:rsid w:val="00A73FD2"/>
    <w:rsid w:val="00A7428B"/>
    <w:rsid w:val="00A7476A"/>
    <w:rsid w:val="00A75B6C"/>
    <w:rsid w:val="00A7697F"/>
    <w:rsid w:val="00A770FA"/>
    <w:rsid w:val="00A77181"/>
    <w:rsid w:val="00A801E0"/>
    <w:rsid w:val="00A80251"/>
    <w:rsid w:val="00A80F39"/>
    <w:rsid w:val="00A83119"/>
    <w:rsid w:val="00A83C67"/>
    <w:rsid w:val="00A8606E"/>
    <w:rsid w:val="00A86439"/>
    <w:rsid w:val="00A86612"/>
    <w:rsid w:val="00A921B6"/>
    <w:rsid w:val="00A93060"/>
    <w:rsid w:val="00A9336B"/>
    <w:rsid w:val="00A93BEF"/>
    <w:rsid w:val="00AA1645"/>
    <w:rsid w:val="00AA178B"/>
    <w:rsid w:val="00AA1883"/>
    <w:rsid w:val="00AA2568"/>
    <w:rsid w:val="00AA37B1"/>
    <w:rsid w:val="00AA43A1"/>
    <w:rsid w:val="00AA543F"/>
    <w:rsid w:val="00AA7982"/>
    <w:rsid w:val="00AA7A78"/>
    <w:rsid w:val="00AA7E94"/>
    <w:rsid w:val="00AB010C"/>
    <w:rsid w:val="00AB0DC5"/>
    <w:rsid w:val="00AB14E8"/>
    <w:rsid w:val="00AB1ACF"/>
    <w:rsid w:val="00AB3483"/>
    <w:rsid w:val="00AB3CC9"/>
    <w:rsid w:val="00AB499D"/>
    <w:rsid w:val="00AB50C4"/>
    <w:rsid w:val="00AB6EDF"/>
    <w:rsid w:val="00AB7AB9"/>
    <w:rsid w:val="00AC123B"/>
    <w:rsid w:val="00AC12A0"/>
    <w:rsid w:val="00AC1748"/>
    <w:rsid w:val="00AC1DB3"/>
    <w:rsid w:val="00AC260D"/>
    <w:rsid w:val="00AC2F04"/>
    <w:rsid w:val="00AC35F2"/>
    <w:rsid w:val="00AC4487"/>
    <w:rsid w:val="00AC4500"/>
    <w:rsid w:val="00AC4E50"/>
    <w:rsid w:val="00AC59CF"/>
    <w:rsid w:val="00AC66BA"/>
    <w:rsid w:val="00AD1A6F"/>
    <w:rsid w:val="00AD31F1"/>
    <w:rsid w:val="00AD494C"/>
    <w:rsid w:val="00AD6CC1"/>
    <w:rsid w:val="00AD73A3"/>
    <w:rsid w:val="00AE46F6"/>
    <w:rsid w:val="00AE5DCC"/>
    <w:rsid w:val="00AF14EA"/>
    <w:rsid w:val="00AF23A1"/>
    <w:rsid w:val="00AF30E3"/>
    <w:rsid w:val="00AF33FA"/>
    <w:rsid w:val="00AF38CD"/>
    <w:rsid w:val="00AF435C"/>
    <w:rsid w:val="00AF5B12"/>
    <w:rsid w:val="00AF5BF4"/>
    <w:rsid w:val="00AF71FF"/>
    <w:rsid w:val="00AF7AE4"/>
    <w:rsid w:val="00AF7C14"/>
    <w:rsid w:val="00AF7D74"/>
    <w:rsid w:val="00B03218"/>
    <w:rsid w:val="00B037C6"/>
    <w:rsid w:val="00B060AC"/>
    <w:rsid w:val="00B06FAA"/>
    <w:rsid w:val="00B10FA1"/>
    <w:rsid w:val="00B11EF5"/>
    <w:rsid w:val="00B14A8D"/>
    <w:rsid w:val="00B15910"/>
    <w:rsid w:val="00B1604B"/>
    <w:rsid w:val="00B163FD"/>
    <w:rsid w:val="00B17292"/>
    <w:rsid w:val="00B17E9A"/>
    <w:rsid w:val="00B224EE"/>
    <w:rsid w:val="00B25216"/>
    <w:rsid w:val="00B2719B"/>
    <w:rsid w:val="00B31225"/>
    <w:rsid w:val="00B3688D"/>
    <w:rsid w:val="00B377AE"/>
    <w:rsid w:val="00B377F9"/>
    <w:rsid w:val="00B42650"/>
    <w:rsid w:val="00B4314B"/>
    <w:rsid w:val="00B44C0A"/>
    <w:rsid w:val="00B46BAF"/>
    <w:rsid w:val="00B46D0F"/>
    <w:rsid w:val="00B47399"/>
    <w:rsid w:val="00B50E32"/>
    <w:rsid w:val="00B51FEF"/>
    <w:rsid w:val="00B524DE"/>
    <w:rsid w:val="00B52500"/>
    <w:rsid w:val="00B53C3C"/>
    <w:rsid w:val="00B53FC6"/>
    <w:rsid w:val="00B544D8"/>
    <w:rsid w:val="00B545EA"/>
    <w:rsid w:val="00B566D9"/>
    <w:rsid w:val="00B56DA9"/>
    <w:rsid w:val="00B63BD5"/>
    <w:rsid w:val="00B6459B"/>
    <w:rsid w:val="00B64FB3"/>
    <w:rsid w:val="00B6580E"/>
    <w:rsid w:val="00B66D8C"/>
    <w:rsid w:val="00B67AD6"/>
    <w:rsid w:val="00B70287"/>
    <w:rsid w:val="00B70381"/>
    <w:rsid w:val="00B70862"/>
    <w:rsid w:val="00B736C8"/>
    <w:rsid w:val="00B75AF5"/>
    <w:rsid w:val="00B77965"/>
    <w:rsid w:val="00B81289"/>
    <w:rsid w:val="00B82A1F"/>
    <w:rsid w:val="00B84122"/>
    <w:rsid w:val="00B8639E"/>
    <w:rsid w:val="00B868F5"/>
    <w:rsid w:val="00B86A03"/>
    <w:rsid w:val="00B86C35"/>
    <w:rsid w:val="00B86FDC"/>
    <w:rsid w:val="00B9087C"/>
    <w:rsid w:val="00B91DA5"/>
    <w:rsid w:val="00B92A74"/>
    <w:rsid w:val="00B934E8"/>
    <w:rsid w:val="00B93DDE"/>
    <w:rsid w:val="00B93E1C"/>
    <w:rsid w:val="00B94016"/>
    <w:rsid w:val="00BA05D3"/>
    <w:rsid w:val="00BA31A4"/>
    <w:rsid w:val="00BA4ACF"/>
    <w:rsid w:val="00BA69FD"/>
    <w:rsid w:val="00BA75A7"/>
    <w:rsid w:val="00BA79D8"/>
    <w:rsid w:val="00BB0FC8"/>
    <w:rsid w:val="00BB322E"/>
    <w:rsid w:val="00BB32E4"/>
    <w:rsid w:val="00BB3318"/>
    <w:rsid w:val="00BB43F8"/>
    <w:rsid w:val="00BB44D8"/>
    <w:rsid w:val="00BB4B26"/>
    <w:rsid w:val="00BB52EB"/>
    <w:rsid w:val="00BB7294"/>
    <w:rsid w:val="00BC0067"/>
    <w:rsid w:val="00BC203B"/>
    <w:rsid w:val="00BC349A"/>
    <w:rsid w:val="00BC3BD2"/>
    <w:rsid w:val="00BC4815"/>
    <w:rsid w:val="00BC69B8"/>
    <w:rsid w:val="00BC7131"/>
    <w:rsid w:val="00BC7B75"/>
    <w:rsid w:val="00BD00FC"/>
    <w:rsid w:val="00BD040C"/>
    <w:rsid w:val="00BD0A65"/>
    <w:rsid w:val="00BD355A"/>
    <w:rsid w:val="00BD39B5"/>
    <w:rsid w:val="00BD534E"/>
    <w:rsid w:val="00BE102F"/>
    <w:rsid w:val="00BE18BD"/>
    <w:rsid w:val="00BE1EC7"/>
    <w:rsid w:val="00BE1F41"/>
    <w:rsid w:val="00BE23D1"/>
    <w:rsid w:val="00BE2899"/>
    <w:rsid w:val="00BE5301"/>
    <w:rsid w:val="00BE5BAD"/>
    <w:rsid w:val="00BE68B6"/>
    <w:rsid w:val="00BF0C0A"/>
    <w:rsid w:val="00BF1B1A"/>
    <w:rsid w:val="00BF3550"/>
    <w:rsid w:val="00BF392D"/>
    <w:rsid w:val="00BF4D8A"/>
    <w:rsid w:val="00BF5A8E"/>
    <w:rsid w:val="00BF63F6"/>
    <w:rsid w:val="00C00133"/>
    <w:rsid w:val="00C00E05"/>
    <w:rsid w:val="00C012C7"/>
    <w:rsid w:val="00C026D1"/>
    <w:rsid w:val="00C0282B"/>
    <w:rsid w:val="00C038A5"/>
    <w:rsid w:val="00C03DF2"/>
    <w:rsid w:val="00C04703"/>
    <w:rsid w:val="00C04EF1"/>
    <w:rsid w:val="00C051E3"/>
    <w:rsid w:val="00C06504"/>
    <w:rsid w:val="00C07820"/>
    <w:rsid w:val="00C1036E"/>
    <w:rsid w:val="00C125A6"/>
    <w:rsid w:val="00C1274C"/>
    <w:rsid w:val="00C136D2"/>
    <w:rsid w:val="00C13D0B"/>
    <w:rsid w:val="00C141CC"/>
    <w:rsid w:val="00C17C09"/>
    <w:rsid w:val="00C17EAE"/>
    <w:rsid w:val="00C17F06"/>
    <w:rsid w:val="00C201C3"/>
    <w:rsid w:val="00C2051F"/>
    <w:rsid w:val="00C214DF"/>
    <w:rsid w:val="00C21D73"/>
    <w:rsid w:val="00C22D81"/>
    <w:rsid w:val="00C23247"/>
    <w:rsid w:val="00C236E5"/>
    <w:rsid w:val="00C23D45"/>
    <w:rsid w:val="00C2458E"/>
    <w:rsid w:val="00C24874"/>
    <w:rsid w:val="00C24B65"/>
    <w:rsid w:val="00C265C5"/>
    <w:rsid w:val="00C27462"/>
    <w:rsid w:val="00C372E3"/>
    <w:rsid w:val="00C40686"/>
    <w:rsid w:val="00C41582"/>
    <w:rsid w:val="00C4184F"/>
    <w:rsid w:val="00C42945"/>
    <w:rsid w:val="00C42A3F"/>
    <w:rsid w:val="00C42C64"/>
    <w:rsid w:val="00C42F7F"/>
    <w:rsid w:val="00C44832"/>
    <w:rsid w:val="00C462D2"/>
    <w:rsid w:val="00C467BE"/>
    <w:rsid w:val="00C46BA7"/>
    <w:rsid w:val="00C47198"/>
    <w:rsid w:val="00C52BAE"/>
    <w:rsid w:val="00C55230"/>
    <w:rsid w:val="00C5591E"/>
    <w:rsid w:val="00C56720"/>
    <w:rsid w:val="00C56821"/>
    <w:rsid w:val="00C57247"/>
    <w:rsid w:val="00C57AE6"/>
    <w:rsid w:val="00C57B00"/>
    <w:rsid w:val="00C62BC8"/>
    <w:rsid w:val="00C62C9E"/>
    <w:rsid w:val="00C6360A"/>
    <w:rsid w:val="00C639ED"/>
    <w:rsid w:val="00C63D01"/>
    <w:rsid w:val="00C64AF3"/>
    <w:rsid w:val="00C65806"/>
    <w:rsid w:val="00C6692A"/>
    <w:rsid w:val="00C67AF3"/>
    <w:rsid w:val="00C71134"/>
    <w:rsid w:val="00C72034"/>
    <w:rsid w:val="00C75547"/>
    <w:rsid w:val="00C8063E"/>
    <w:rsid w:val="00C80728"/>
    <w:rsid w:val="00C834EE"/>
    <w:rsid w:val="00C84A71"/>
    <w:rsid w:val="00C84D9F"/>
    <w:rsid w:val="00C864EF"/>
    <w:rsid w:val="00C914B4"/>
    <w:rsid w:val="00C918BF"/>
    <w:rsid w:val="00CA0891"/>
    <w:rsid w:val="00CA0CDB"/>
    <w:rsid w:val="00CA2A36"/>
    <w:rsid w:val="00CA4F2D"/>
    <w:rsid w:val="00CA6CE4"/>
    <w:rsid w:val="00CA79AB"/>
    <w:rsid w:val="00CB0682"/>
    <w:rsid w:val="00CB33E6"/>
    <w:rsid w:val="00CB40BF"/>
    <w:rsid w:val="00CB4ED0"/>
    <w:rsid w:val="00CB5D31"/>
    <w:rsid w:val="00CB6ECB"/>
    <w:rsid w:val="00CB7294"/>
    <w:rsid w:val="00CC5012"/>
    <w:rsid w:val="00CC5D61"/>
    <w:rsid w:val="00CC7F2B"/>
    <w:rsid w:val="00CD1CFC"/>
    <w:rsid w:val="00CD2133"/>
    <w:rsid w:val="00CD4206"/>
    <w:rsid w:val="00CD42B1"/>
    <w:rsid w:val="00CD68D7"/>
    <w:rsid w:val="00CD78D7"/>
    <w:rsid w:val="00CE0665"/>
    <w:rsid w:val="00CE4046"/>
    <w:rsid w:val="00CE425C"/>
    <w:rsid w:val="00CE5A8F"/>
    <w:rsid w:val="00CF09DC"/>
    <w:rsid w:val="00CF1F71"/>
    <w:rsid w:val="00CF22C5"/>
    <w:rsid w:val="00CF248D"/>
    <w:rsid w:val="00CF2511"/>
    <w:rsid w:val="00CF25B3"/>
    <w:rsid w:val="00CF27B5"/>
    <w:rsid w:val="00CF3115"/>
    <w:rsid w:val="00CF3E71"/>
    <w:rsid w:val="00CF4ABE"/>
    <w:rsid w:val="00CF5650"/>
    <w:rsid w:val="00CF5803"/>
    <w:rsid w:val="00CF732E"/>
    <w:rsid w:val="00CF7753"/>
    <w:rsid w:val="00D0087E"/>
    <w:rsid w:val="00D0089E"/>
    <w:rsid w:val="00D01CAE"/>
    <w:rsid w:val="00D0511A"/>
    <w:rsid w:val="00D058E7"/>
    <w:rsid w:val="00D05EA3"/>
    <w:rsid w:val="00D06368"/>
    <w:rsid w:val="00D06B63"/>
    <w:rsid w:val="00D10EEF"/>
    <w:rsid w:val="00D11156"/>
    <w:rsid w:val="00D1160A"/>
    <w:rsid w:val="00D11E92"/>
    <w:rsid w:val="00D12CCF"/>
    <w:rsid w:val="00D133B8"/>
    <w:rsid w:val="00D1397F"/>
    <w:rsid w:val="00D14CDC"/>
    <w:rsid w:val="00D1667C"/>
    <w:rsid w:val="00D21547"/>
    <w:rsid w:val="00D21819"/>
    <w:rsid w:val="00D2234C"/>
    <w:rsid w:val="00D22AC6"/>
    <w:rsid w:val="00D23BB0"/>
    <w:rsid w:val="00D24BAF"/>
    <w:rsid w:val="00D26B2D"/>
    <w:rsid w:val="00D30E4D"/>
    <w:rsid w:val="00D32A48"/>
    <w:rsid w:val="00D33DBD"/>
    <w:rsid w:val="00D34AB7"/>
    <w:rsid w:val="00D352E7"/>
    <w:rsid w:val="00D35DE4"/>
    <w:rsid w:val="00D362DF"/>
    <w:rsid w:val="00D364AA"/>
    <w:rsid w:val="00D40CC9"/>
    <w:rsid w:val="00D420F2"/>
    <w:rsid w:val="00D43664"/>
    <w:rsid w:val="00D440F1"/>
    <w:rsid w:val="00D4479A"/>
    <w:rsid w:val="00D44ADF"/>
    <w:rsid w:val="00D44E20"/>
    <w:rsid w:val="00D45AE3"/>
    <w:rsid w:val="00D45CA2"/>
    <w:rsid w:val="00D467DD"/>
    <w:rsid w:val="00D4749C"/>
    <w:rsid w:val="00D51A68"/>
    <w:rsid w:val="00D5313F"/>
    <w:rsid w:val="00D533D2"/>
    <w:rsid w:val="00D53720"/>
    <w:rsid w:val="00D54F8F"/>
    <w:rsid w:val="00D57951"/>
    <w:rsid w:val="00D6244B"/>
    <w:rsid w:val="00D62490"/>
    <w:rsid w:val="00D64148"/>
    <w:rsid w:val="00D646F1"/>
    <w:rsid w:val="00D6529B"/>
    <w:rsid w:val="00D653C8"/>
    <w:rsid w:val="00D65F2A"/>
    <w:rsid w:val="00D66FC1"/>
    <w:rsid w:val="00D70172"/>
    <w:rsid w:val="00D7126A"/>
    <w:rsid w:val="00D73528"/>
    <w:rsid w:val="00D737DD"/>
    <w:rsid w:val="00D73B0F"/>
    <w:rsid w:val="00D75032"/>
    <w:rsid w:val="00D76178"/>
    <w:rsid w:val="00D767D6"/>
    <w:rsid w:val="00D801BF"/>
    <w:rsid w:val="00D80696"/>
    <w:rsid w:val="00D818B6"/>
    <w:rsid w:val="00D81ABC"/>
    <w:rsid w:val="00D83936"/>
    <w:rsid w:val="00D83D2F"/>
    <w:rsid w:val="00D8432D"/>
    <w:rsid w:val="00D84953"/>
    <w:rsid w:val="00D84C91"/>
    <w:rsid w:val="00D85500"/>
    <w:rsid w:val="00D86415"/>
    <w:rsid w:val="00D86599"/>
    <w:rsid w:val="00D87CD3"/>
    <w:rsid w:val="00D92278"/>
    <w:rsid w:val="00D92399"/>
    <w:rsid w:val="00D92702"/>
    <w:rsid w:val="00D933BB"/>
    <w:rsid w:val="00D9559E"/>
    <w:rsid w:val="00D955CA"/>
    <w:rsid w:val="00D965EA"/>
    <w:rsid w:val="00D96685"/>
    <w:rsid w:val="00D96BA6"/>
    <w:rsid w:val="00D97CB5"/>
    <w:rsid w:val="00DA1B73"/>
    <w:rsid w:val="00DA1CB2"/>
    <w:rsid w:val="00DA2C34"/>
    <w:rsid w:val="00DA2CAC"/>
    <w:rsid w:val="00DA312A"/>
    <w:rsid w:val="00DA39DA"/>
    <w:rsid w:val="00DA42C4"/>
    <w:rsid w:val="00DA4700"/>
    <w:rsid w:val="00DA4A6B"/>
    <w:rsid w:val="00DB03F2"/>
    <w:rsid w:val="00DB144C"/>
    <w:rsid w:val="00DB1B5A"/>
    <w:rsid w:val="00DB33F1"/>
    <w:rsid w:val="00DB46D3"/>
    <w:rsid w:val="00DB4C6B"/>
    <w:rsid w:val="00DB4ECE"/>
    <w:rsid w:val="00DB593D"/>
    <w:rsid w:val="00DB5B60"/>
    <w:rsid w:val="00DB61A8"/>
    <w:rsid w:val="00DB6E92"/>
    <w:rsid w:val="00DC04BD"/>
    <w:rsid w:val="00DC15F9"/>
    <w:rsid w:val="00DC3DF3"/>
    <w:rsid w:val="00DC442E"/>
    <w:rsid w:val="00DC4EF5"/>
    <w:rsid w:val="00DC5354"/>
    <w:rsid w:val="00DC622E"/>
    <w:rsid w:val="00DC671A"/>
    <w:rsid w:val="00DD0286"/>
    <w:rsid w:val="00DD04C4"/>
    <w:rsid w:val="00DD13A7"/>
    <w:rsid w:val="00DD1BF5"/>
    <w:rsid w:val="00DD2B5D"/>
    <w:rsid w:val="00DD38EC"/>
    <w:rsid w:val="00DD58A6"/>
    <w:rsid w:val="00DD6F37"/>
    <w:rsid w:val="00DD7022"/>
    <w:rsid w:val="00DE01E9"/>
    <w:rsid w:val="00DE0936"/>
    <w:rsid w:val="00DE40A5"/>
    <w:rsid w:val="00DE69FF"/>
    <w:rsid w:val="00DE6B72"/>
    <w:rsid w:val="00DE76B2"/>
    <w:rsid w:val="00DF1D5B"/>
    <w:rsid w:val="00DF3311"/>
    <w:rsid w:val="00DF3BD1"/>
    <w:rsid w:val="00DF78DC"/>
    <w:rsid w:val="00E012B5"/>
    <w:rsid w:val="00E0174D"/>
    <w:rsid w:val="00E051BC"/>
    <w:rsid w:val="00E05B5A"/>
    <w:rsid w:val="00E06875"/>
    <w:rsid w:val="00E0720C"/>
    <w:rsid w:val="00E07A9E"/>
    <w:rsid w:val="00E129BD"/>
    <w:rsid w:val="00E12F8E"/>
    <w:rsid w:val="00E131D7"/>
    <w:rsid w:val="00E15842"/>
    <w:rsid w:val="00E16C38"/>
    <w:rsid w:val="00E1793A"/>
    <w:rsid w:val="00E17BEB"/>
    <w:rsid w:val="00E17C40"/>
    <w:rsid w:val="00E2139D"/>
    <w:rsid w:val="00E22019"/>
    <w:rsid w:val="00E222BB"/>
    <w:rsid w:val="00E22A11"/>
    <w:rsid w:val="00E230FC"/>
    <w:rsid w:val="00E2372D"/>
    <w:rsid w:val="00E237F6"/>
    <w:rsid w:val="00E239DE"/>
    <w:rsid w:val="00E30B17"/>
    <w:rsid w:val="00E30C32"/>
    <w:rsid w:val="00E33FBA"/>
    <w:rsid w:val="00E342CD"/>
    <w:rsid w:val="00E35077"/>
    <w:rsid w:val="00E35ACC"/>
    <w:rsid w:val="00E36B59"/>
    <w:rsid w:val="00E3716A"/>
    <w:rsid w:val="00E37617"/>
    <w:rsid w:val="00E4113A"/>
    <w:rsid w:val="00E41187"/>
    <w:rsid w:val="00E44564"/>
    <w:rsid w:val="00E447D8"/>
    <w:rsid w:val="00E448BA"/>
    <w:rsid w:val="00E51022"/>
    <w:rsid w:val="00E5142E"/>
    <w:rsid w:val="00E522AB"/>
    <w:rsid w:val="00E528F1"/>
    <w:rsid w:val="00E55415"/>
    <w:rsid w:val="00E56A49"/>
    <w:rsid w:val="00E56EBD"/>
    <w:rsid w:val="00E57941"/>
    <w:rsid w:val="00E60962"/>
    <w:rsid w:val="00E60A76"/>
    <w:rsid w:val="00E61831"/>
    <w:rsid w:val="00E641BB"/>
    <w:rsid w:val="00E65196"/>
    <w:rsid w:val="00E653D8"/>
    <w:rsid w:val="00E66CA4"/>
    <w:rsid w:val="00E711EF"/>
    <w:rsid w:val="00E71345"/>
    <w:rsid w:val="00E73F69"/>
    <w:rsid w:val="00E8053D"/>
    <w:rsid w:val="00E80761"/>
    <w:rsid w:val="00E815C6"/>
    <w:rsid w:val="00E8321F"/>
    <w:rsid w:val="00E841EA"/>
    <w:rsid w:val="00E84F9E"/>
    <w:rsid w:val="00E85BB5"/>
    <w:rsid w:val="00E8745F"/>
    <w:rsid w:val="00E92F23"/>
    <w:rsid w:val="00E9398A"/>
    <w:rsid w:val="00E94759"/>
    <w:rsid w:val="00E94F2D"/>
    <w:rsid w:val="00E95F87"/>
    <w:rsid w:val="00E96AD7"/>
    <w:rsid w:val="00E96B41"/>
    <w:rsid w:val="00E9701E"/>
    <w:rsid w:val="00EA0F42"/>
    <w:rsid w:val="00EA5480"/>
    <w:rsid w:val="00EA643A"/>
    <w:rsid w:val="00EA6C15"/>
    <w:rsid w:val="00EB07F1"/>
    <w:rsid w:val="00EB1343"/>
    <w:rsid w:val="00EB275C"/>
    <w:rsid w:val="00EC02FE"/>
    <w:rsid w:val="00EC1C30"/>
    <w:rsid w:val="00EC1D70"/>
    <w:rsid w:val="00EC4560"/>
    <w:rsid w:val="00EC481B"/>
    <w:rsid w:val="00EC7956"/>
    <w:rsid w:val="00ED08E9"/>
    <w:rsid w:val="00ED1474"/>
    <w:rsid w:val="00ED148E"/>
    <w:rsid w:val="00ED357E"/>
    <w:rsid w:val="00ED4947"/>
    <w:rsid w:val="00ED4FDC"/>
    <w:rsid w:val="00ED5040"/>
    <w:rsid w:val="00ED5E04"/>
    <w:rsid w:val="00ED7552"/>
    <w:rsid w:val="00ED7825"/>
    <w:rsid w:val="00ED7C7D"/>
    <w:rsid w:val="00EE0737"/>
    <w:rsid w:val="00EE0F7A"/>
    <w:rsid w:val="00EE10F6"/>
    <w:rsid w:val="00EE2762"/>
    <w:rsid w:val="00EE3474"/>
    <w:rsid w:val="00EE369F"/>
    <w:rsid w:val="00EF014C"/>
    <w:rsid w:val="00EF0CAE"/>
    <w:rsid w:val="00EF30B8"/>
    <w:rsid w:val="00EF321B"/>
    <w:rsid w:val="00EF44C2"/>
    <w:rsid w:val="00EF4B99"/>
    <w:rsid w:val="00EF5D2D"/>
    <w:rsid w:val="00EF68CA"/>
    <w:rsid w:val="00EF6E84"/>
    <w:rsid w:val="00EF778C"/>
    <w:rsid w:val="00F003EC"/>
    <w:rsid w:val="00F02238"/>
    <w:rsid w:val="00F02E22"/>
    <w:rsid w:val="00F03180"/>
    <w:rsid w:val="00F055A9"/>
    <w:rsid w:val="00F06418"/>
    <w:rsid w:val="00F06488"/>
    <w:rsid w:val="00F06A62"/>
    <w:rsid w:val="00F07043"/>
    <w:rsid w:val="00F10B84"/>
    <w:rsid w:val="00F11189"/>
    <w:rsid w:val="00F12369"/>
    <w:rsid w:val="00F127CD"/>
    <w:rsid w:val="00F12DBA"/>
    <w:rsid w:val="00F13524"/>
    <w:rsid w:val="00F13580"/>
    <w:rsid w:val="00F15795"/>
    <w:rsid w:val="00F16AEA"/>
    <w:rsid w:val="00F17000"/>
    <w:rsid w:val="00F176C9"/>
    <w:rsid w:val="00F20679"/>
    <w:rsid w:val="00F20E62"/>
    <w:rsid w:val="00F215DE"/>
    <w:rsid w:val="00F2219E"/>
    <w:rsid w:val="00F23062"/>
    <w:rsid w:val="00F24820"/>
    <w:rsid w:val="00F26558"/>
    <w:rsid w:val="00F26839"/>
    <w:rsid w:val="00F27BBE"/>
    <w:rsid w:val="00F30A52"/>
    <w:rsid w:val="00F32DE7"/>
    <w:rsid w:val="00F3454E"/>
    <w:rsid w:val="00F34E73"/>
    <w:rsid w:val="00F3548A"/>
    <w:rsid w:val="00F431E6"/>
    <w:rsid w:val="00F43CC1"/>
    <w:rsid w:val="00F4402B"/>
    <w:rsid w:val="00F44768"/>
    <w:rsid w:val="00F44F18"/>
    <w:rsid w:val="00F52DAC"/>
    <w:rsid w:val="00F555FB"/>
    <w:rsid w:val="00F5617C"/>
    <w:rsid w:val="00F561B3"/>
    <w:rsid w:val="00F578DC"/>
    <w:rsid w:val="00F60E7B"/>
    <w:rsid w:val="00F60FAE"/>
    <w:rsid w:val="00F6127C"/>
    <w:rsid w:val="00F6151B"/>
    <w:rsid w:val="00F623DC"/>
    <w:rsid w:val="00F623F5"/>
    <w:rsid w:val="00F628E7"/>
    <w:rsid w:val="00F62A52"/>
    <w:rsid w:val="00F64825"/>
    <w:rsid w:val="00F64A6C"/>
    <w:rsid w:val="00F64D93"/>
    <w:rsid w:val="00F65388"/>
    <w:rsid w:val="00F6655D"/>
    <w:rsid w:val="00F66911"/>
    <w:rsid w:val="00F66A75"/>
    <w:rsid w:val="00F70F03"/>
    <w:rsid w:val="00F7136D"/>
    <w:rsid w:val="00F715C4"/>
    <w:rsid w:val="00F71E86"/>
    <w:rsid w:val="00F72D99"/>
    <w:rsid w:val="00F73677"/>
    <w:rsid w:val="00F744AE"/>
    <w:rsid w:val="00F74A59"/>
    <w:rsid w:val="00F76465"/>
    <w:rsid w:val="00F778FF"/>
    <w:rsid w:val="00F82272"/>
    <w:rsid w:val="00F829C8"/>
    <w:rsid w:val="00F84B4B"/>
    <w:rsid w:val="00F87D42"/>
    <w:rsid w:val="00F909FD"/>
    <w:rsid w:val="00F91DFE"/>
    <w:rsid w:val="00F91F02"/>
    <w:rsid w:val="00F923E5"/>
    <w:rsid w:val="00F93096"/>
    <w:rsid w:val="00FA02CB"/>
    <w:rsid w:val="00FA0364"/>
    <w:rsid w:val="00FA05A7"/>
    <w:rsid w:val="00FA081E"/>
    <w:rsid w:val="00FA2CCF"/>
    <w:rsid w:val="00FA3002"/>
    <w:rsid w:val="00FA65DC"/>
    <w:rsid w:val="00FA675D"/>
    <w:rsid w:val="00FA6C84"/>
    <w:rsid w:val="00FA6FDD"/>
    <w:rsid w:val="00FA7E37"/>
    <w:rsid w:val="00FB003F"/>
    <w:rsid w:val="00FB0E13"/>
    <w:rsid w:val="00FB12EF"/>
    <w:rsid w:val="00FB1778"/>
    <w:rsid w:val="00FB1E95"/>
    <w:rsid w:val="00FB361B"/>
    <w:rsid w:val="00FB39D5"/>
    <w:rsid w:val="00FB39D9"/>
    <w:rsid w:val="00FB450D"/>
    <w:rsid w:val="00FB57DD"/>
    <w:rsid w:val="00FB616A"/>
    <w:rsid w:val="00FC63AE"/>
    <w:rsid w:val="00FC6802"/>
    <w:rsid w:val="00FD15E1"/>
    <w:rsid w:val="00FD3DAF"/>
    <w:rsid w:val="00FD3F5C"/>
    <w:rsid w:val="00FD4D5B"/>
    <w:rsid w:val="00FD511B"/>
    <w:rsid w:val="00FD5CB0"/>
    <w:rsid w:val="00FD618E"/>
    <w:rsid w:val="00FD6254"/>
    <w:rsid w:val="00FD6443"/>
    <w:rsid w:val="00FD67B0"/>
    <w:rsid w:val="00FD6A6B"/>
    <w:rsid w:val="00FD7238"/>
    <w:rsid w:val="00FD75D7"/>
    <w:rsid w:val="00FE08A9"/>
    <w:rsid w:val="00FE1326"/>
    <w:rsid w:val="00FE1AC1"/>
    <w:rsid w:val="00FE1AF3"/>
    <w:rsid w:val="00FE243C"/>
    <w:rsid w:val="00FE2FB1"/>
    <w:rsid w:val="00FE32B9"/>
    <w:rsid w:val="00FE4970"/>
    <w:rsid w:val="00FE52E3"/>
    <w:rsid w:val="00FE5743"/>
    <w:rsid w:val="00FE57DB"/>
    <w:rsid w:val="00FE64C5"/>
    <w:rsid w:val="00FE76BE"/>
    <w:rsid w:val="00FE7DE9"/>
    <w:rsid w:val="00FF03DE"/>
    <w:rsid w:val="00FF040D"/>
    <w:rsid w:val="00FF25E1"/>
    <w:rsid w:val="00FF28D9"/>
    <w:rsid w:val="00FF3FBA"/>
    <w:rsid w:val="00FF425D"/>
    <w:rsid w:val="00FF6362"/>
    <w:rsid w:val="00FF6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BAFD336"/>
  <w15:docId w15:val="{5EC9E52C-397B-4A70-A13C-44964DD2C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C0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styleId="ab">
    <w:name w:val="Body Text Indent"/>
    <w:basedOn w:val="a"/>
    <w:link w:val="ac"/>
    <w:rsid w:val="00430DBB"/>
    <w:pPr>
      <w:ind w:firstLine="360"/>
      <w:jc w:val="both"/>
    </w:pPr>
  </w:style>
  <w:style w:type="character" w:customStyle="1" w:styleId="ac">
    <w:name w:val="Основной текст с отступом Знак"/>
    <w:link w:val="ab"/>
    <w:rsid w:val="00430DBB"/>
    <w:rPr>
      <w:sz w:val="24"/>
      <w:szCs w:val="24"/>
    </w:rPr>
  </w:style>
  <w:style w:type="paragraph" w:styleId="2">
    <w:name w:val="Body Text Indent 2"/>
    <w:basedOn w:val="a"/>
    <w:link w:val="20"/>
    <w:semiHidden/>
    <w:unhideWhenUsed/>
    <w:rsid w:val="0038789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semiHidden/>
    <w:rsid w:val="00387896"/>
    <w:rPr>
      <w:sz w:val="24"/>
      <w:szCs w:val="24"/>
    </w:rPr>
  </w:style>
  <w:style w:type="paragraph" w:styleId="ad">
    <w:name w:val="Plain Text"/>
    <w:basedOn w:val="a"/>
    <w:link w:val="ae"/>
    <w:uiPriority w:val="99"/>
    <w:unhideWhenUsed/>
    <w:rsid w:val="00D933BB"/>
    <w:rPr>
      <w:rFonts w:ascii="Consolas" w:eastAsia="Calibri" w:hAnsi="Consolas"/>
      <w:sz w:val="21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rsid w:val="00D933BB"/>
    <w:rPr>
      <w:rFonts w:ascii="Consolas" w:eastAsia="Calibri" w:hAnsi="Consolas"/>
      <w:sz w:val="21"/>
      <w:szCs w:val="21"/>
      <w:lang w:eastAsia="en-US"/>
    </w:rPr>
  </w:style>
  <w:style w:type="paragraph" w:styleId="af">
    <w:name w:val="List Paragraph"/>
    <w:basedOn w:val="a"/>
    <w:uiPriority w:val="34"/>
    <w:qFormat/>
    <w:rsid w:val="005448BB"/>
    <w:pPr>
      <w:ind w:left="720"/>
      <w:contextualSpacing/>
    </w:pPr>
  </w:style>
  <w:style w:type="character" w:styleId="af0">
    <w:name w:val="Strong"/>
    <w:basedOn w:val="a0"/>
    <w:uiPriority w:val="22"/>
    <w:qFormat/>
    <w:rsid w:val="00902BFB"/>
    <w:rPr>
      <w:b/>
      <w:bCs/>
    </w:rPr>
  </w:style>
  <w:style w:type="paragraph" w:customStyle="1" w:styleId="Default">
    <w:name w:val="Default"/>
    <w:rsid w:val="00E16C3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1">
    <w:name w:val="No Spacing"/>
    <w:uiPriority w:val="1"/>
    <w:qFormat/>
    <w:rsid w:val="001B0946"/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1B0946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rmal">
    <w:name w:val="ConsPlusNormal"/>
    <w:rsid w:val="001B094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s1">
    <w:name w:val="s_1"/>
    <w:basedOn w:val="a"/>
    <w:rsid w:val="0027145F"/>
    <w:pPr>
      <w:spacing w:before="100" w:beforeAutospacing="1" w:after="100" w:afterAutospacing="1"/>
    </w:pPr>
  </w:style>
  <w:style w:type="paragraph" w:customStyle="1" w:styleId="s16">
    <w:name w:val="s_16"/>
    <w:basedOn w:val="a"/>
    <w:rsid w:val="0027145F"/>
    <w:pPr>
      <w:spacing w:before="100" w:beforeAutospacing="1" w:after="100" w:afterAutospacing="1"/>
    </w:pPr>
  </w:style>
  <w:style w:type="character" w:customStyle="1" w:styleId="af2">
    <w:name w:val="Цветовое выделение"/>
    <w:uiPriority w:val="99"/>
    <w:rsid w:val="00611DA0"/>
    <w:rPr>
      <w:b/>
      <w:bCs/>
      <w:color w:val="26282F"/>
    </w:rPr>
  </w:style>
  <w:style w:type="character" w:customStyle="1" w:styleId="af3">
    <w:name w:val="Гипертекстовая ссылка"/>
    <w:basedOn w:val="af2"/>
    <w:uiPriority w:val="99"/>
    <w:rsid w:val="00611DA0"/>
    <w:rPr>
      <w:b/>
      <w:bCs/>
      <w:color w:val="106BBE"/>
    </w:rPr>
  </w:style>
  <w:style w:type="paragraph" w:customStyle="1" w:styleId="af4">
    <w:name w:val="Комментарий"/>
    <w:basedOn w:val="a"/>
    <w:next w:val="a"/>
    <w:uiPriority w:val="99"/>
    <w:rsid w:val="00611DA0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611DA0"/>
    <w:rPr>
      <w:i/>
      <w:iCs/>
    </w:rPr>
  </w:style>
  <w:style w:type="paragraph" w:customStyle="1" w:styleId="af6">
    <w:name w:val="Информация об изменениях"/>
    <w:basedOn w:val="a"/>
    <w:next w:val="a"/>
    <w:uiPriority w:val="99"/>
    <w:rsid w:val="00611DA0"/>
    <w:pPr>
      <w:widowControl w:val="0"/>
      <w:autoSpaceDE w:val="0"/>
      <w:autoSpaceDN w:val="0"/>
      <w:adjustRightInd w:val="0"/>
      <w:spacing w:before="180"/>
      <w:ind w:left="360" w:right="36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</w:rPr>
  </w:style>
  <w:style w:type="paragraph" w:customStyle="1" w:styleId="af7">
    <w:name w:val="Нормальный (таблица)"/>
    <w:basedOn w:val="a"/>
    <w:next w:val="a"/>
    <w:uiPriority w:val="99"/>
    <w:rsid w:val="00611DA0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paragraph" w:customStyle="1" w:styleId="af8">
    <w:name w:val="Таблицы (моноширинный)"/>
    <w:basedOn w:val="a"/>
    <w:next w:val="a"/>
    <w:uiPriority w:val="99"/>
    <w:rsid w:val="00611DA0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af9">
    <w:name w:val="Подзаголовок для информации об изменениях"/>
    <w:basedOn w:val="a"/>
    <w:next w:val="a"/>
    <w:uiPriority w:val="99"/>
    <w:rsid w:val="00611DA0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b/>
      <w:bCs/>
      <w:color w:val="35384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277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E0D2A1-86DB-4765-B45D-B8AA06F4D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1047</TotalTime>
  <Pages>10</Pages>
  <Words>3322</Words>
  <Characters>18940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22218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creator>Turin_TS</dc:creator>
  <cp:lastModifiedBy>ЛысенкоА.Д.</cp:lastModifiedBy>
  <cp:revision>118</cp:revision>
  <cp:lastPrinted>2022-08-04T15:18:00Z</cp:lastPrinted>
  <dcterms:created xsi:type="dcterms:W3CDTF">2022-08-04T06:14:00Z</dcterms:created>
  <dcterms:modified xsi:type="dcterms:W3CDTF">2022-12-16T07:51:00Z</dcterms:modified>
</cp:coreProperties>
</file>