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165BE1" w:rsidRPr="00165BE1" w:rsidRDefault="00165BE1" w:rsidP="00165BE1">
      <w:pPr>
        <w:jc w:val="center"/>
        <w:rPr>
          <w:i/>
          <w:color w:val="FF0000"/>
          <w:sz w:val="28"/>
          <w:szCs w:val="28"/>
          <w:u w:val="single"/>
        </w:rPr>
      </w:pPr>
      <w:r w:rsidRPr="00165BE1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165BE1" w:rsidRPr="00165BE1" w:rsidRDefault="00165BE1" w:rsidP="00165BE1">
      <w:pPr>
        <w:jc w:val="center"/>
        <w:rPr>
          <w:i/>
          <w:color w:val="FF0000"/>
          <w:sz w:val="28"/>
          <w:szCs w:val="28"/>
          <w:u w:val="single"/>
        </w:rPr>
      </w:pPr>
      <w:r w:rsidRPr="00165BE1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165BE1" w:rsidRPr="00165BE1" w:rsidRDefault="00165BE1" w:rsidP="00165BE1">
      <w:pPr>
        <w:jc w:val="center"/>
        <w:rPr>
          <w:i/>
          <w:color w:val="FF0000"/>
          <w:sz w:val="28"/>
          <w:szCs w:val="28"/>
          <w:u w:val="single"/>
        </w:rPr>
      </w:pPr>
      <w:r w:rsidRPr="00165BE1">
        <w:rPr>
          <w:i/>
          <w:color w:val="FF0000"/>
          <w:sz w:val="28"/>
          <w:szCs w:val="28"/>
          <w:u w:val="single"/>
        </w:rPr>
        <w:t>с 22 декабря по 29 декабря 2022 года включительно.</w:t>
      </w:r>
    </w:p>
    <w:p w:rsidR="00165BE1" w:rsidRPr="00165BE1" w:rsidRDefault="00165BE1" w:rsidP="00165BE1">
      <w:pPr>
        <w:jc w:val="center"/>
        <w:rPr>
          <w:i/>
          <w:color w:val="FF0000"/>
          <w:sz w:val="28"/>
          <w:szCs w:val="28"/>
          <w:u w:val="single"/>
        </w:rPr>
      </w:pPr>
      <w:r w:rsidRPr="00165BE1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</w:t>
      </w:r>
    </w:p>
    <w:p w:rsidR="00165BE1" w:rsidRPr="00165BE1" w:rsidRDefault="00165BE1" w:rsidP="00165BE1">
      <w:pPr>
        <w:jc w:val="center"/>
        <w:rPr>
          <w:i/>
          <w:color w:val="FF0000"/>
          <w:sz w:val="28"/>
          <w:szCs w:val="28"/>
          <w:u w:val="single"/>
        </w:rPr>
      </w:pPr>
      <w:r w:rsidRPr="00165BE1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165BE1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165BE1">
        <w:rPr>
          <w:i/>
          <w:color w:val="FF0000"/>
          <w:sz w:val="28"/>
          <w:szCs w:val="28"/>
          <w:u w:val="single"/>
        </w:rPr>
        <w:t>)</w:t>
      </w:r>
    </w:p>
    <w:p w:rsidR="00165BE1" w:rsidRPr="004F6268" w:rsidRDefault="00165BE1" w:rsidP="00165BE1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3427B5" w:rsidRDefault="004F6268" w:rsidP="003427B5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6B2019" w:rsidRDefault="003427B5" w:rsidP="006B2019">
      <w:pPr>
        <w:rPr>
          <w:sz w:val="28"/>
          <w:szCs w:val="20"/>
        </w:rPr>
      </w:pPr>
      <w:r>
        <w:rPr>
          <w:sz w:val="28"/>
          <w:szCs w:val="28"/>
        </w:rPr>
        <w:t xml:space="preserve">в </w:t>
      </w:r>
      <w:r w:rsidR="006B2019" w:rsidRPr="006B2019">
        <w:rPr>
          <w:sz w:val="28"/>
          <w:szCs w:val="20"/>
        </w:rPr>
        <w:t xml:space="preserve">Агрызском, Аксубаевском, </w:t>
      </w:r>
    </w:p>
    <w:p w:rsidR="006B2019" w:rsidRDefault="006B2019" w:rsidP="006B2019">
      <w:pPr>
        <w:rPr>
          <w:sz w:val="28"/>
          <w:szCs w:val="28"/>
        </w:rPr>
      </w:pPr>
      <w:r w:rsidRPr="006B2019">
        <w:rPr>
          <w:sz w:val="28"/>
          <w:szCs w:val="20"/>
        </w:rPr>
        <w:t>Заинском, Нурлатском, Сармановском</w:t>
      </w:r>
      <w:r>
        <w:rPr>
          <w:sz w:val="28"/>
          <w:szCs w:val="28"/>
        </w:rPr>
        <w:t xml:space="preserve"> </w:t>
      </w:r>
    </w:p>
    <w:p w:rsidR="00D86CC3" w:rsidRDefault="005551A5" w:rsidP="006B2019">
      <w:pPr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652F31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1009BF">
        <w:rPr>
          <w:sz w:val="28"/>
          <w:szCs w:val="28"/>
        </w:rPr>
        <w:t>р</w:t>
      </w:r>
      <w:r>
        <w:rPr>
          <w:sz w:val="28"/>
          <w:szCs w:val="28"/>
        </w:rPr>
        <w:t>айон</w:t>
      </w:r>
      <w:r w:rsidR="00652F31">
        <w:rPr>
          <w:sz w:val="28"/>
          <w:szCs w:val="28"/>
        </w:rPr>
        <w:t>ах</w:t>
      </w:r>
      <w:r w:rsidR="001009BF">
        <w:rPr>
          <w:sz w:val="28"/>
          <w:szCs w:val="28"/>
        </w:rPr>
        <w:t xml:space="preserve"> </w:t>
      </w:r>
    </w:p>
    <w:p w:rsidR="004F6268" w:rsidRPr="001D18CD" w:rsidRDefault="004F6268" w:rsidP="004F6268">
      <w:pPr>
        <w:rPr>
          <w:sz w:val="28"/>
          <w:szCs w:val="20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6155CA">
        <w:rPr>
          <w:sz w:val="28"/>
        </w:rPr>
        <w:t xml:space="preserve">                         </w:t>
      </w:r>
      <w:r w:rsidRPr="004F6268">
        <w:rPr>
          <w:sz w:val="28"/>
        </w:rPr>
        <w:t>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6155CA">
        <w:rPr>
          <w:sz w:val="28"/>
        </w:rPr>
        <w:t xml:space="preserve">                              </w:t>
      </w:r>
      <w:r w:rsidRPr="004F6268">
        <w:rPr>
          <w:sz w:val="28"/>
        </w:rPr>
        <w:t>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CD351D" w:rsidRDefault="00761CF8" w:rsidP="00CD351D">
      <w:pPr>
        <w:ind w:right="21" w:firstLine="709"/>
        <w:jc w:val="both"/>
        <w:rPr>
          <w:sz w:val="28"/>
        </w:rPr>
      </w:pPr>
      <w:bookmarkStart w:id="0" w:name="_GoBack"/>
      <w:r w:rsidRPr="000074E9">
        <w:rPr>
          <w:sz w:val="28"/>
        </w:rPr>
        <w:t>п</w:t>
      </w:r>
      <w:r w:rsidR="004F6268" w:rsidRPr="000074E9">
        <w:rPr>
          <w:sz w:val="28"/>
        </w:rPr>
        <w:t>еревести земельные участки сельскохозяйственного назначения по перечню сог</w:t>
      </w:r>
      <w:r w:rsidR="005A0EA4" w:rsidRPr="000074E9">
        <w:rPr>
          <w:sz w:val="28"/>
        </w:rPr>
        <w:t>ласно приложению общей площадью</w:t>
      </w:r>
      <w:r w:rsidR="00D50429" w:rsidRPr="000074E9">
        <w:rPr>
          <w:sz w:val="28"/>
        </w:rPr>
        <w:t xml:space="preserve"> </w:t>
      </w:r>
      <w:r w:rsidR="006B2019">
        <w:rPr>
          <w:sz w:val="28"/>
        </w:rPr>
        <w:t>6,5229</w:t>
      </w:r>
      <w:r w:rsidR="001D18CD">
        <w:rPr>
          <w:sz w:val="28"/>
        </w:rPr>
        <w:t xml:space="preserve"> </w:t>
      </w:r>
      <w:r w:rsidR="00F069AA" w:rsidRPr="000074E9">
        <w:rPr>
          <w:sz w:val="28"/>
        </w:rPr>
        <w:fldChar w:fldCharType="begin"/>
      </w:r>
      <w:r w:rsidR="00F069AA" w:rsidRPr="000074E9">
        <w:rPr>
          <w:sz w:val="28"/>
        </w:rPr>
        <w:instrText xml:space="preserve"> =SUM(ABOVE) </w:instrText>
      </w:r>
      <w:r w:rsidR="00F069AA" w:rsidRPr="000074E9">
        <w:rPr>
          <w:sz w:val="28"/>
        </w:rPr>
        <w:fldChar w:fldCharType="end"/>
      </w:r>
      <w:r w:rsidR="00BC576F" w:rsidRPr="000074E9">
        <w:rPr>
          <w:sz w:val="28"/>
        </w:rPr>
        <w:t xml:space="preserve">гектара, </w:t>
      </w:r>
      <w:r w:rsidR="00DD090C">
        <w:rPr>
          <w:sz w:val="28"/>
        </w:rPr>
        <w:t>расположенные в</w:t>
      </w:r>
      <w:r w:rsidR="005F3B71">
        <w:rPr>
          <w:sz w:val="28"/>
        </w:rPr>
        <w:t xml:space="preserve"> </w:t>
      </w:r>
      <w:r w:rsidR="006B2019" w:rsidRPr="006B2019">
        <w:rPr>
          <w:sz w:val="28"/>
          <w:szCs w:val="20"/>
        </w:rPr>
        <w:t>Агрызском, Аксубаевском, Заинском, Нурлатском, Сармановском</w:t>
      </w:r>
      <w:r w:rsidR="006B2019" w:rsidRPr="000074E9">
        <w:rPr>
          <w:sz w:val="28"/>
        </w:rPr>
        <w:t xml:space="preserve"> </w:t>
      </w:r>
      <w:r w:rsidR="005551A5" w:rsidRPr="000074E9">
        <w:rPr>
          <w:sz w:val="28"/>
        </w:rPr>
        <w:t>муниципальн</w:t>
      </w:r>
      <w:r w:rsidR="00FD647C">
        <w:rPr>
          <w:sz w:val="28"/>
        </w:rPr>
        <w:t>ых</w:t>
      </w:r>
      <w:r w:rsidR="005551A5" w:rsidRPr="000074E9">
        <w:rPr>
          <w:sz w:val="28"/>
        </w:rPr>
        <w:t xml:space="preserve"> район</w:t>
      </w:r>
      <w:r w:rsidR="00FD647C">
        <w:rPr>
          <w:sz w:val="28"/>
        </w:rPr>
        <w:t xml:space="preserve">ах </w:t>
      </w:r>
      <w:r w:rsidR="004F6268" w:rsidRPr="000074E9">
        <w:rPr>
          <w:sz w:val="28"/>
        </w:rPr>
        <w:t>Республики Татарстан, в 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bookmarkEnd w:id="0"/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E959CC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E959CC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E959CC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47484B">
        <w:rPr>
          <w:sz w:val="28"/>
          <w:szCs w:val="28"/>
        </w:rPr>
        <w:t>2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A43A8E" w:rsidRDefault="00A43A8E" w:rsidP="00EF0239">
      <w:pPr>
        <w:spacing w:line="120" w:lineRule="auto"/>
        <w:jc w:val="right"/>
        <w:rPr>
          <w:sz w:val="28"/>
          <w:szCs w:val="28"/>
        </w:rPr>
      </w:pPr>
    </w:p>
    <w:p w:rsidR="003636CF" w:rsidRDefault="003636CF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3636CF" w:rsidRDefault="003636CF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A43A8E" w:rsidRPr="001D462F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A43A8E" w:rsidRPr="001D462F" w:rsidRDefault="00A43A8E" w:rsidP="00A43A8E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A43A8E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6B2019" w:rsidRDefault="006B2019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4"/>
        <w:gridCol w:w="1951"/>
        <w:gridCol w:w="3260"/>
      </w:tblGrid>
      <w:tr w:rsidR="004F6268" w:rsidRPr="004F6268" w:rsidTr="00D14F07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4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1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0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6B2019" w:rsidRPr="00022A96" w:rsidTr="007F10F0">
        <w:trPr>
          <w:trHeight w:val="326"/>
          <w:jc w:val="center"/>
        </w:trPr>
        <w:tc>
          <w:tcPr>
            <w:tcW w:w="628" w:type="dxa"/>
            <w:vAlign w:val="center"/>
          </w:tcPr>
          <w:p w:rsidR="006B2019" w:rsidRPr="004F6268" w:rsidRDefault="006B2019" w:rsidP="006B2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019" w:rsidRPr="006B2019" w:rsidRDefault="006B2019" w:rsidP="006B2019">
            <w:pPr>
              <w:ind w:left="34"/>
              <w:jc w:val="center"/>
              <w:rPr>
                <w:sz w:val="28"/>
                <w:szCs w:val="28"/>
              </w:rPr>
            </w:pPr>
            <w:r w:rsidRPr="006B2019">
              <w:rPr>
                <w:sz w:val="28"/>
                <w:szCs w:val="28"/>
              </w:rPr>
              <w:t>16:01:200601:332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019" w:rsidRPr="006B2019" w:rsidRDefault="006B2019" w:rsidP="006B2019">
            <w:pPr>
              <w:ind w:left="34"/>
              <w:jc w:val="center"/>
              <w:rPr>
                <w:sz w:val="28"/>
                <w:szCs w:val="28"/>
              </w:rPr>
            </w:pPr>
            <w:r w:rsidRPr="006B2019">
              <w:rPr>
                <w:sz w:val="28"/>
                <w:szCs w:val="28"/>
              </w:rPr>
              <w:t>0,3963</w:t>
            </w:r>
          </w:p>
        </w:tc>
        <w:tc>
          <w:tcPr>
            <w:tcW w:w="3260" w:type="dxa"/>
            <w:vAlign w:val="center"/>
          </w:tcPr>
          <w:p w:rsidR="006B2019" w:rsidRPr="00022A96" w:rsidRDefault="006B2019" w:rsidP="006B2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Агрызский</w:t>
            </w:r>
          </w:p>
        </w:tc>
      </w:tr>
      <w:tr w:rsidR="006B2019" w:rsidRPr="00022A96" w:rsidTr="007F10F0">
        <w:trPr>
          <w:trHeight w:val="326"/>
          <w:jc w:val="center"/>
        </w:trPr>
        <w:tc>
          <w:tcPr>
            <w:tcW w:w="628" w:type="dxa"/>
            <w:vAlign w:val="center"/>
          </w:tcPr>
          <w:p w:rsidR="006B2019" w:rsidRPr="004F6268" w:rsidRDefault="006B2019" w:rsidP="006B2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019" w:rsidRPr="006B2019" w:rsidRDefault="006B2019" w:rsidP="006B2019">
            <w:pPr>
              <w:ind w:left="34"/>
              <w:jc w:val="center"/>
              <w:rPr>
                <w:sz w:val="28"/>
                <w:szCs w:val="28"/>
              </w:rPr>
            </w:pPr>
            <w:r w:rsidRPr="006B2019">
              <w:rPr>
                <w:sz w:val="28"/>
                <w:szCs w:val="28"/>
              </w:rPr>
              <w:t>16:03:090601:321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019" w:rsidRPr="006B2019" w:rsidRDefault="006B2019" w:rsidP="006B2019">
            <w:pPr>
              <w:ind w:left="34"/>
              <w:jc w:val="center"/>
              <w:rPr>
                <w:sz w:val="28"/>
                <w:szCs w:val="28"/>
              </w:rPr>
            </w:pPr>
            <w:r w:rsidRPr="006B2019">
              <w:rPr>
                <w:sz w:val="28"/>
                <w:szCs w:val="28"/>
              </w:rPr>
              <w:t>1,3485</w:t>
            </w:r>
          </w:p>
        </w:tc>
        <w:tc>
          <w:tcPr>
            <w:tcW w:w="3260" w:type="dxa"/>
            <w:vAlign w:val="center"/>
          </w:tcPr>
          <w:p w:rsidR="006B2019" w:rsidRPr="004F6268" w:rsidRDefault="006B2019" w:rsidP="006B2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Аксубаевский</w:t>
            </w:r>
          </w:p>
        </w:tc>
      </w:tr>
      <w:tr w:rsidR="006B2019" w:rsidRPr="00022A96" w:rsidTr="00DC61F3">
        <w:trPr>
          <w:trHeight w:val="326"/>
          <w:jc w:val="center"/>
        </w:trPr>
        <w:tc>
          <w:tcPr>
            <w:tcW w:w="628" w:type="dxa"/>
            <w:vAlign w:val="center"/>
          </w:tcPr>
          <w:p w:rsidR="006B2019" w:rsidRPr="004F6268" w:rsidRDefault="006B2019" w:rsidP="006B2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019" w:rsidRPr="006B2019" w:rsidRDefault="006B2019" w:rsidP="006B2019">
            <w:pPr>
              <w:ind w:left="34"/>
              <w:jc w:val="center"/>
              <w:rPr>
                <w:sz w:val="28"/>
                <w:szCs w:val="28"/>
              </w:rPr>
            </w:pPr>
            <w:r w:rsidRPr="006B2019">
              <w:rPr>
                <w:sz w:val="28"/>
                <w:szCs w:val="28"/>
              </w:rPr>
              <w:t>16:19:120302:555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019" w:rsidRPr="006B2019" w:rsidRDefault="006B2019" w:rsidP="006B2019">
            <w:pPr>
              <w:ind w:left="34"/>
              <w:jc w:val="center"/>
              <w:rPr>
                <w:sz w:val="28"/>
                <w:szCs w:val="28"/>
              </w:rPr>
            </w:pPr>
            <w:r w:rsidRPr="006B2019">
              <w:rPr>
                <w:sz w:val="28"/>
                <w:szCs w:val="28"/>
              </w:rPr>
              <w:t>1,5494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vAlign w:val="center"/>
          </w:tcPr>
          <w:p w:rsidR="006B2019" w:rsidRPr="004F6268" w:rsidRDefault="006B2019" w:rsidP="006B2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Заинский</w:t>
            </w:r>
          </w:p>
        </w:tc>
      </w:tr>
      <w:tr w:rsidR="006B2019" w:rsidRPr="00022A96" w:rsidTr="007F10F0">
        <w:trPr>
          <w:trHeight w:val="326"/>
          <w:jc w:val="center"/>
        </w:trPr>
        <w:tc>
          <w:tcPr>
            <w:tcW w:w="628" w:type="dxa"/>
            <w:vAlign w:val="center"/>
          </w:tcPr>
          <w:p w:rsidR="006B2019" w:rsidRPr="004F6268" w:rsidRDefault="006B2019" w:rsidP="006B2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019" w:rsidRPr="006B2019" w:rsidRDefault="006B2019" w:rsidP="006B2019">
            <w:pPr>
              <w:ind w:left="34"/>
              <w:jc w:val="center"/>
              <w:rPr>
                <w:sz w:val="28"/>
                <w:szCs w:val="28"/>
              </w:rPr>
            </w:pPr>
            <w:r w:rsidRPr="006B2019">
              <w:rPr>
                <w:sz w:val="28"/>
                <w:szCs w:val="28"/>
              </w:rPr>
              <w:t>16:19:110303:576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019" w:rsidRPr="006B2019" w:rsidRDefault="006B2019" w:rsidP="006B2019">
            <w:pPr>
              <w:ind w:left="34"/>
              <w:jc w:val="center"/>
              <w:rPr>
                <w:sz w:val="28"/>
                <w:szCs w:val="28"/>
              </w:rPr>
            </w:pPr>
            <w:r w:rsidRPr="006B2019">
              <w:rPr>
                <w:sz w:val="28"/>
                <w:szCs w:val="28"/>
              </w:rPr>
              <w:t>1,1538</w:t>
            </w:r>
          </w:p>
        </w:tc>
        <w:tc>
          <w:tcPr>
            <w:tcW w:w="3260" w:type="dxa"/>
            <w:vMerge/>
            <w:vAlign w:val="center"/>
          </w:tcPr>
          <w:p w:rsidR="006B2019" w:rsidRPr="004F6268" w:rsidRDefault="006B2019" w:rsidP="006B2019">
            <w:pPr>
              <w:jc w:val="center"/>
              <w:rPr>
                <w:sz w:val="28"/>
                <w:szCs w:val="28"/>
              </w:rPr>
            </w:pPr>
          </w:p>
        </w:tc>
      </w:tr>
      <w:tr w:rsidR="006B2019" w:rsidRPr="00022A96" w:rsidTr="00DC61F3">
        <w:trPr>
          <w:trHeight w:val="326"/>
          <w:jc w:val="center"/>
        </w:trPr>
        <w:tc>
          <w:tcPr>
            <w:tcW w:w="628" w:type="dxa"/>
            <w:vAlign w:val="center"/>
          </w:tcPr>
          <w:p w:rsidR="006B2019" w:rsidRPr="004F6268" w:rsidRDefault="006B2019" w:rsidP="006B2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019" w:rsidRPr="006B2019" w:rsidRDefault="006B2019" w:rsidP="006B2019">
            <w:pPr>
              <w:ind w:left="34"/>
              <w:jc w:val="center"/>
              <w:rPr>
                <w:sz w:val="28"/>
                <w:szCs w:val="28"/>
              </w:rPr>
            </w:pPr>
            <w:r w:rsidRPr="006B2019">
              <w:rPr>
                <w:sz w:val="28"/>
                <w:szCs w:val="28"/>
              </w:rPr>
              <w:t>16:32:030403:1492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019" w:rsidRPr="006B2019" w:rsidRDefault="006B2019" w:rsidP="006B2019">
            <w:pPr>
              <w:ind w:left="34"/>
              <w:jc w:val="center"/>
              <w:rPr>
                <w:sz w:val="28"/>
                <w:szCs w:val="28"/>
              </w:rPr>
            </w:pPr>
            <w:r w:rsidRPr="006B2019">
              <w:rPr>
                <w:sz w:val="28"/>
                <w:szCs w:val="28"/>
              </w:rPr>
              <w:t>0,5411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vAlign w:val="center"/>
          </w:tcPr>
          <w:p w:rsidR="006B2019" w:rsidRPr="004F6268" w:rsidRDefault="006B2019" w:rsidP="006B2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Нурлатский</w:t>
            </w:r>
          </w:p>
        </w:tc>
      </w:tr>
      <w:tr w:rsidR="006B2019" w:rsidRPr="00022A96" w:rsidTr="00336FEF">
        <w:trPr>
          <w:trHeight w:val="326"/>
          <w:jc w:val="center"/>
        </w:trPr>
        <w:tc>
          <w:tcPr>
            <w:tcW w:w="628" w:type="dxa"/>
            <w:vAlign w:val="center"/>
          </w:tcPr>
          <w:p w:rsidR="006B2019" w:rsidRPr="004F6268" w:rsidRDefault="006B2019" w:rsidP="006B2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019" w:rsidRPr="006B2019" w:rsidRDefault="006B2019" w:rsidP="006B2019">
            <w:pPr>
              <w:ind w:left="34"/>
              <w:jc w:val="center"/>
              <w:rPr>
                <w:sz w:val="28"/>
                <w:szCs w:val="28"/>
              </w:rPr>
            </w:pPr>
            <w:r w:rsidRPr="006B2019">
              <w:rPr>
                <w:sz w:val="28"/>
                <w:szCs w:val="28"/>
              </w:rPr>
              <w:t>16:32:030403:1491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019" w:rsidRPr="006B2019" w:rsidRDefault="006B2019" w:rsidP="006B2019">
            <w:pPr>
              <w:ind w:left="34"/>
              <w:jc w:val="center"/>
              <w:rPr>
                <w:sz w:val="28"/>
                <w:szCs w:val="28"/>
              </w:rPr>
            </w:pPr>
            <w:r w:rsidRPr="006B2019">
              <w:rPr>
                <w:sz w:val="28"/>
                <w:szCs w:val="28"/>
              </w:rPr>
              <w:t>0,0109</w:t>
            </w:r>
          </w:p>
        </w:tc>
        <w:tc>
          <w:tcPr>
            <w:tcW w:w="3260" w:type="dxa"/>
            <w:vMerge/>
            <w:vAlign w:val="center"/>
          </w:tcPr>
          <w:p w:rsidR="006B2019" w:rsidRPr="004F6268" w:rsidRDefault="006B2019" w:rsidP="006B2019">
            <w:pPr>
              <w:jc w:val="center"/>
              <w:rPr>
                <w:sz w:val="28"/>
                <w:szCs w:val="28"/>
              </w:rPr>
            </w:pPr>
          </w:p>
        </w:tc>
      </w:tr>
      <w:tr w:rsidR="006B2019" w:rsidRPr="00022A96" w:rsidTr="007F10F0">
        <w:trPr>
          <w:trHeight w:val="326"/>
          <w:jc w:val="center"/>
        </w:trPr>
        <w:tc>
          <w:tcPr>
            <w:tcW w:w="628" w:type="dxa"/>
            <w:vAlign w:val="center"/>
          </w:tcPr>
          <w:p w:rsidR="006B2019" w:rsidRPr="004F6268" w:rsidRDefault="006B2019" w:rsidP="006B2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019" w:rsidRPr="006B2019" w:rsidRDefault="006B2019" w:rsidP="006B2019">
            <w:pPr>
              <w:ind w:left="34"/>
              <w:jc w:val="center"/>
              <w:rPr>
                <w:sz w:val="28"/>
                <w:szCs w:val="28"/>
              </w:rPr>
            </w:pPr>
            <w:r w:rsidRPr="006B2019">
              <w:rPr>
                <w:sz w:val="28"/>
                <w:szCs w:val="28"/>
              </w:rPr>
              <w:t>16:32:030403:1438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019" w:rsidRPr="006B2019" w:rsidRDefault="006B2019" w:rsidP="006B2019">
            <w:pPr>
              <w:ind w:left="34"/>
              <w:jc w:val="center"/>
              <w:rPr>
                <w:sz w:val="28"/>
                <w:szCs w:val="28"/>
              </w:rPr>
            </w:pPr>
            <w:r w:rsidRPr="006B2019">
              <w:rPr>
                <w:sz w:val="28"/>
                <w:szCs w:val="28"/>
              </w:rPr>
              <w:t>0,2931</w:t>
            </w:r>
          </w:p>
        </w:tc>
        <w:tc>
          <w:tcPr>
            <w:tcW w:w="3260" w:type="dxa"/>
            <w:vMerge/>
            <w:vAlign w:val="center"/>
          </w:tcPr>
          <w:p w:rsidR="006B2019" w:rsidRPr="003427B5" w:rsidRDefault="006B2019" w:rsidP="006B2019">
            <w:pPr>
              <w:jc w:val="center"/>
              <w:rPr>
                <w:sz w:val="28"/>
                <w:szCs w:val="28"/>
              </w:rPr>
            </w:pPr>
          </w:p>
        </w:tc>
      </w:tr>
      <w:tr w:rsidR="006B2019" w:rsidRPr="00022A96" w:rsidTr="007F10F0">
        <w:trPr>
          <w:trHeight w:val="326"/>
          <w:jc w:val="center"/>
        </w:trPr>
        <w:tc>
          <w:tcPr>
            <w:tcW w:w="628" w:type="dxa"/>
            <w:vAlign w:val="center"/>
          </w:tcPr>
          <w:p w:rsidR="006B2019" w:rsidRPr="004F6268" w:rsidRDefault="006B2019" w:rsidP="006B2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019" w:rsidRPr="006B2019" w:rsidRDefault="006B2019" w:rsidP="006B2019">
            <w:pPr>
              <w:ind w:left="34"/>
              <w:jc w:val="center"/>
              <w:rPr>
                <w:sz w:val="28"/>
                <w:szCs w:val="28"/>
              </w:rPr>
            </w:pPr>
            <w:r w:rsidRPr="006B2019">
              <w:rPr>
                <w:sz w:val="28"/>
                <w:szCs w:val="28"/>
              </w:rPr>
              <w:t>16:32:030403:1437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019" w:rsidRPr="006B2019" w:rsidRDefault="006B2019" w:rsidP="006B2019">
            <w:pPr>
              <w:ind w:left="34"/>
              <w:jc w:val="center"/>
              <w:rPr>
                <w:sz w:val="28"/>
                <w:szCs w:val="28"/>
              </w:rPr>
            </w:pPr>
            <w:r w:rsidRPr="006B2019">
              <w:rPr>
                <w:sz w:val="28"/>
                <w:szCs w:val="28"/>
              </w:rPr>
              <w:t>0,3844</w:t>
            </w:r>
          </w:p>
        </w:tc>
        <w:tc>
          <w:tcPr>
            <w:tcW w:w="3260" w:type="dxa"/>
            <w:vMerge/>
            <w:vAlign w:val="center"/>
          </w:tcPr>
          <w:p w:rsidR="006B2019" w:rsidRPr="004F6268" w:rsidRDefault="006B2019" w:rsidP="006B2019">
            <w:pPr>
              <w:jc w:val="center"/>
              <w:rPr>
                <w:sz w:val="28"/>
                <w:szCs w:val="28"/>
              </w:rPr>
            </w:pPr>
          </w:p>
        </w:tc>
      </w:tr>
      <w:tr w:rsidR="006B2019" w:rsidRPr="00022A96" w:rsidTr="007F10F0">
        <w:trPr>
          <w:trHeight w:val="326"/>
          <w:jc w:val="center"/>
        </w:trPr>
        <w:tc>
          <w:tcPr>
            <w:tcW w:w="628" w:type="dxa"/>
            <w:vAlign w:val="center"/>
          </w:tcPr>
          <w:p w:rsidR="006B2019" w:rsidRPr="004F6268" w:rsidRDefault="006B2019" w:rsidP="006B2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019" w:rsidRPr="006B2019" w:rsidRDefault="006B2019" w:rsidP="006B2019">
            <w:pPr>
              <w:ind w:left="34"/>
              <w:jc w:val="center"/>
              <w:rPr>
                <w:sz w:val="28"/>
                <w:szCs w:val="28"/>
              </w:rPr>
            </w:pPr>
            <w:r w:rsidRPr="006B2019">
              <w:rPr>
                <w:sz w:val="28"/>
                <w:szCs w:val="28"/>
              </w:rPr>
              <w:t>16:32:030403:1493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019" w:rsidRPr="006B2019" w:rsidRDefault="006B2019" w:rsidP="006B2019">
            <w:pPr>
              <w:ind w:left="34"/>
              <w:jc w:val="center"/>
              <w:rPr>
                <w:sz w:val="28"/>
                <w:szCs w:val="28"/>
              </w:rPr>
            </w:pPr>
            <w:r w:rsidRPr="006B2019">
              <w:rPr>
                <w:sz w:val="28"/>
                <w:szCs w:val="28"/>
              </w:rPr>
              <w:t>0,0414</w:t>
            </w:r>
          </w:p>
        </w:tc>
        <w:tc>
          <w:tcPr>
            <w:tcW w:w="3260" w:type="dxa"/>
            <w:vMerge/>
            <w:vAlign w:val="center"/>
          </w:tcPr>
          <w:p w:rsidR="006B2019" w:rsidRPr="004F6268" w:rsidRDefault="006B2019" w:rsidP="006B2019">
            <w:pPr>
              <w:jc w:val="center"/>
              <w:rPr>
                <w:sz w:val="28"/>
                <w:szCs w:val="28"/>
              </w:rPr>
            </w:pPr>
          </w:p>
        </w:tc>
      </w:tr>
      <w:tr w:rsidR="006B2019" w:rsidRPr="00022A96" w:rsidTr="006B2019">
        <w:trPr>
          <w:trHeight w:val="326"/>
          <w:jc w:val="center"/>
        </w:trPr>
        <w:tc>
          <w:tcPr>
            <w:tcW w:w="628" w:type="dxa"/>
            <w:vAlign w:val="center"/>
          </w:tcPr>
          <w:p w:rsidR="006B2019" w:rsidRPr="004F6268" w:rsidRDefault="006B2019" w:rsidP="006B2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019" w:rsidRPr="006B2019" w:rsidRDefault="006B2019" w:rsidP="006B2019">
            <w:pPr>
              <w:ind w:left="34"/>
              <w:jc w:val="center"/>
              <w:rPr>
                <w:sz w:val="28"/>
                <w:szCs w:val="28"/>
              </w:rPr>
            </w:pPr>
            <w:r w:rsidRPr="006B2019">
              <w:rPr>
                <w:sz w:val="28"/>
                <w:szCs w:val="28"/>
              </w:rPr>
              <w:t>16:36:170301:495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019" w:rsidRPr="006B2019" w:rsidRDefault="006B2019" w:rsidP="006B2019">
            <w:pPr>
              <w:ind w:left="34"/>
              <w:jc w:val="center"/>
              <w:rPr>
                <w:sz w:val="28"/>
                <w:szCs w:val="28"/>
              </w:rPr>
            </w:pPr>
            <w:r w:rsidRPr="006B2019">
              <w:rPr>
                <w:sz w:val="28"/>
                <w:szCs w:val="28"/>
              </w:rPr>
              <w:t>0,804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019" w:rsidRPr="004F6268" w:rsidRDefault="006B2019" w:rsidP="006B2019">
            <w:pPr>
              <w:jc w:val="center"/>
              <w:rPr>
                <w:sz w:val="28"/>
                <w:szCs w:val="28"/>
              </w:rPr>
            </w:pPr>
            <w:r w:rsidRPr="003636CF">
              <w:rPr>
                <w:sz w:val="28"/>
                <w:szCs w:val="28"/>
              </w:rPr>
              <w:t>Сармановский</w:t>
            </w:r>
          </w:p>
        </w:tc>
      </w:tr>
      <w:tr w:rsidR="006B2019" w:rsidRPr="00022A96" w:rsidTr="006B2019">
        <w:trPr>
          <w:trHeight w:val="326"/>
          <w:jc w:val="center"/>
        </w:trPr>
        <w:tc>
          <w:tcPr>
            <w:tcW w:w="628" w:type="dxa"/>
            <w:vAlign w:val="center"/>
          </w:tcPr>
          <w:p w:rsidR="006B2019" w:rsidRPr="004F6268" w:rsidRDefault="006B2019" w:rsidP="006B20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019" w:rsidRPr="004F6268" w:rsidRDefault="006B2019" w:rsidP="006B2019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B2019" w:rsidRPr="006B2019" w:rsidRDefault="006B2019" w:rsidP="006B2019">
            <w:pPr>
              <w:ind w:left="34"/>
              <w:jc w:val="center"/>
              <w:rPr>
                <w:sz w:val="28"/>
                <w:szCs w:val="28"/>
              </w:rPr>
            </w:pPr>
            <w:r w:rsidRPr="006B2019">
              <w:rPr>
                <w:sz w:val="28"/>
                <w:szCs w:val="28"/>
              </w:rPr>
              <w:t>6,5229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019" w:rsidRPr="004F6268" w:rsidRDefault="006B2019" w:rsidP="006B2019">
            <w:pPr>
              <w:jc w:val="center"/>
              <w:rPr>
                <w:sz w:val="28"/>
                <w:szCs w:val="28"/>
              </w:rPr>
            </w:pPr>
          </w:p>
        </w:tc>
      </w:tr>
    </w:tbl>
    <w:p w:rsidR="00A355DF" w:rsidRPr="00022A96" w:rsidRDefault="00A355DF" w:rsidP="008A70A8">
      <w:pPr>
        <w:jc w:val="center"/>
        <w:rPr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8740FF" w:rsidRDefault="008740FF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6B2019" w:rsidRDefault="006B2019" w:rsidP="000074E9">
      <w:pPr>
        <w:jc w:val="center"/>
        <w:rPr>
          <w:b/>
          <w:sz w:val="28"/>
          <w:szCs w:val="28"/>
        </w:rPr>
      </w:pPr>
    </w:p>
    <w:p w:rsidR="006B2019" w:rsidRDefault="006B2019" w:rsidP="000074E9">
      <w:pPr>
        <w:jc w:val="center"/>
        <w:rPr>
          <w:b/>
          <w:sz w:val="28"/>
          <w:szCs w:val="28"/>
        </w:rPr>
      </w:pPr>
    </w:p>
    <w:p w:rsidR="006B2019" w:rsidRDefault="006B2019" w:rsidP="000074E9">
      <w:pPr>
        <w:jc w:val="center"/>
        <w:rPr>
          <w:b/>
          <w:sz w:val="28"/>
          <w:szCs w:val="28"/>
        </w:rPr>
      </w:pPr>
    </w:p>
    <w:p w:rsidR="003636CF" w:rsidRDefault="003636CF" w:rsidP="000074E9">
      <w:pPr>
        <w:jc w:val="center"/>
        <w:rPr>
          <w:b/>
          <w:sz w:val="28"/>
          <w:szCs w:val="28"/>
        </w:rPr>
      </w:pPr>
    </w:p>
    <w:p w:rsidR="004F6268" w:rsidRPr="004F6268" w:rsidRDefault="004F6268" w:rsidP="000074E9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t>Пояснительная записка</w:t>
      </w:r>
    </w:p>
    <w:p w:rsidR="00FE7DD8" w:rsidRDefault="004F6268" w:rsidP="00022A96">
      <w:pPr>
        <w:spacing w:line="310" w:lineRule="exact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земельных участков из одной категории в другую</w:t>
      </w:r>
      <w:r w:rsidR="003427B5">
        <w:rPr>
          <w:sz w:val="28"/>
          <w:szCs w:val="28"/>
        </w:rPr>
        <w:t xml:space="preserve"> </w:t>
      </w:r>
    </w:p>
    <w:p w:rsidR="004F6268" w:rsidRPr="004F6268" w:rsidRDefault="004F6268" w:rsidP="00022A96">
      <w:pPr>
        <w:spacing w:line="310" w:lineRule="exact"/>
        <w:jc w:val="center"/>
        <w:rPr>
          <w:sz w:val="28"/>
          <w:szCs w:val="28"/>
        </w:rPr>
      </w:pPr>
      <w:r w:rsidRPr="00F3420B">
        <w:rPr>
          <w:color w:val="000000" w:themeColor="text1"/>
          <w:sz w:val="28"/>
          <w:szCs w:val="28"/>
        </w:rPr>
        <w:t xml:space="preserve">в </w:t>
      </w:r>
      <w:r w:rsidR="006B2019" w:rsidRPr="006B2019">
        <w:rPr>
          <w:sz w:val="28"/>
          <w:szCs w:val="20"/>
        </w:rPr>
        <w:t>Агрызском, Аксубаевском, Заинском, Нурлатском, Сармановском</w:t>
      </w:r>
      <w:r w:rsidR="006B2019">
        <w:rPr>
          <w:sz w:val="28"/>
          <w:szCs w:val="20"/>
        </w:rPr>
        <w:t xml:space="preserve"> </w:t>
      </w:r>
      <w:r w:rsidR="00FD647C">
        <w:rPr>
          <w:sz w:val="28"/>
          <w:szCs w:val="20"/>
        </w:rPr>
        <w:t>муниципальных районах</w:t>
      </w:r>
      <w:r w:rsidR="00FD647C" w:rsidRPr="004F6268">
        <w:rPr>
          <w:sz w:val="28"/>
          <w:szCs w:val="20"/>
        </w:rPr>
        <w:t xml:space="preserve"> Республики Татарстан</w:t>
      </w:r>
      <w:r w:rsidRPr="004F6268">
        <w:rPr>
          <w:sz w:val="28"/>
          <w:szCs w:val="28"/>
        </w:rPr>
        <w:t>»</w:t>
      </w:r>
    </w:p>
    <w:p w:rsidR="004F6268" w:rsidRPr="004F6268" w:rsidRDefault="004F6268" w:rsidP="00022A96">
      <w:pPr>
        <w:spacing w:line="310" w:lineRule="exact"/>
        <w:jc w:val="both"/>
        <w:rPr>
          <w:sz w:val="28"/>
          <w:szCs w:val="28"/>
        </w:rPr>
      </w:pPr>
    </w:p>
    <w:p w:rsidR="004F6268" w:rsidRPr="004F6268" w:rsidRDefault="004F6268" w:rsidP="00022A96">
      <w:pPr>
        <w:spacing w:line="310" w:lineRule="exact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Земельные участки общей площадью</w:t>
      </w:r>
      <w:r w:rsidR="00D50429">
        <w:rPr>
          <w:sz w:val="28"/>
          <w:szCs w:val="28"/>
        </w:rPr>
        <w:t xml:space="preserve"> </w:t>
      </w:r>
      <w:r w:rsidR="006B2019">
        <w:rPr>
          <w:sz w:val="28"/>
          <w:szCs w:val="28"/>
        </w:rPr>
        <w:t>6,5229</w:t>
      </w:r>
      <w:r w:rsidR="00F069AA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AC6BB6">
        <w:rPr>
          <w:sz w:val="28"/>
          <w:szCs w:val="28"/>
        </w:rPr>
        <w:t xml:space="preserve">размещения объектов </w:t>
      </w:r>
      <w:r w:rsidR="00CD46F2">
        <w:rPr>
          <w:sz w:val="28"/>
          <w:szCs w:val="28"/>
        </w:rPr>
        <w:t>нефтедобычи</w:t>
      </w:r>
      <w:r w:rsidR="00FD647C">
        <w:rPr>
          <w:sz w:val="28"/>
          <w:szCs w:val="28"/>
        </w:rPr>
        <w:t xml:space="preserve"> </w:t>
      </w:r>
      <w:r w:rsidR="001D18CD">
        <w:rPr>
          <w:sz w:val="28"/>
          <w:szCs w:val="28"/>
        </w:rPr>
        <w:t xml:space="preserve">                                         </w:t>
      </w:r>
      <w:r w:rsidR="00F340E4">
        <w:rPr>
          <w:sz w:val="28"/>
          <w:szCs w:val="28"/>
        </w:rPr>
        <w:t>ПАО «Татнефть» имени В.Д.Шашина</w:t>
      </w:r>
      <w:r w:rsidR="00441A78">
        <w:rPr>
          <w:sz w:val="28"/>
          <w:szCs w:val="28"/>
        </w:rPr>
        <w:t>,</w:t>
      </w:r>
      <w:r w:rsidR="006B2019">
        <w:rPr>
          <w:sz w:val="28"/>
          <w:szCs w:val="28"/>
        </w:rPr>
        <w:t xml:space="preserve"> АО «Татех», ЗАО «Предприятие Кара Алтын», ООО «МНКТ»</w:t>
      </w:r>
      <w:r w:rsidR="00441A78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расположены на землях сельскохозяйственного назначения в границах </w:t>
      </w:r>
      <w:r w:rsidR="006B2019" w:rsidRPr="006B2019">
        <w:rPr>
          <w:sz w:val="28"/>
          <w:szCs w:val="20"/>
        </w:rPr>
        <w:t>Агрызско</w:t>
      </w:r>
      <w:r w:rsidR="006B2019">
        <w:rPr>
          <w:sz w:val="28"/>
          <w:szCs w:val="20"/>
        </w:rPr>
        <w:t>го</w:t>
      </w:r>
      <w:r w:rsidR="006B2019" w:rsidRPr="006B2019">
        <w:rPr>
          <w:sz w:val="28"/>
          <w:szCs w:val="20"/>
        </w:rPr>
        <w:t>, Аксубаевско</w:t>
      </w:r>
      <w:r w:rsidR="006B2019">
        <w:rPr>
          <w:sz w:val="28"/>
          <w:szCs w:val="20"/>
        </w:rPr>
        <w:t>го</w:t>
      </w:r>
      <w:r w:rsidR="006B2019" w:rsidRPr="006B2019">
        <w:rPr>
          <w:sz w:val="28"/>
          <w:szCs w:val="20"/>
        </w:rPr>
        <w:t>, Заинско</w:t>
      </w:r>
      <w:r w:rsidR="006B2019">
        <w:rPr>
          <w:sz w:val="28"/>
          <w:szCs w:val="20"/>
        </w:rPr>
        <w:t>го</w:t>
      </w:r>
      <w:r w:rsidR="006B2019" w:rsidRPr="006B2019">
        <w:rPr>
          <w:sz w:val="28"/>
          <w:szCs w:val="20"/>
        </w:rPr>
        <w:t>, Нурлатско</w:t>
      </w:r>
      <w:r w:rsidR="006B2019">
        <w:rPr>
          <w:sz w:val="28"/>
          <w:szCs w:val="20"/>
        </w:rPr>
        <w:t>го</w:t>
      </w:r>
      <w:r w:rsidR="006B2019" w:rsidRPr="006B2019">
        <w:rPr>
          <w:sz w:val="28"/>
          <w:szCs w:val="20"/>
        </w:rPr>
        <w:t>, Сармановско</w:t>
      </w:r>
      <w:r w:rsidR="006B2019">
        <w:rPr>
          <w:sz w:val="28"/>
          <w:szCs w:val="20"/>
        </w:rPr>
        <w:t xml:space="preserve">го </w:t>
      </w:r>
      <w:r w:rsidR="00FD647C">
        <w:rPr>
          <w:sz w:val="28"/>
          <w:szCs w:val="20"/>
        </w:rPr>
        <w:t xml:space="preserve">муниципальных районов </w:t>
      </w:r>
      <w:r w:rsidR="00FD647C" w:rsidRPr="004F6268">
        <w:rPr>
          <w:sz w:val="28"/>
          <w:szCs w:val="20"/>
        </w:rPr>
        <w:t>Республики Татарстан</w:t>
      </w:r>
      <w:r w:rsidRPr="004F6268">
        <w:rPr>
          <w:sz w:val="28"/>
          <w:szCs w:val="28"/>
        </w:rPr>
        <w:t>.</w:t>
      </w:r>
    </w:p>
    <w:p w:rsidR="006B2019" w:rsidRDefault="006B2019" w:rsidP="006B2019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поручением Президента Республики Татарстан Р.Н.Минниханова вн-7117-МР от 24 ноября 2020 года перевод земельных участков в земли промышленности для дальнейшего размещения </w:t>
      </w:r>
      <w:r w:rsidR="00C32C05">
        <w:rPr>
          <w:sz w:val="28"/>
          <w:szCs w:val="28"/>
        </w:rPr>
        <w:t xml:space="preserve">нефтяных </w:t>
      </w:r>
      <w:r>
        <w:rPr>
          <w:sz w:val="28"/>
          <w:szCs w:val="28"/>
        </w:rPr>
        <w:t xml:space="preserve">объектов, сведения о которых содержатся в согласованных с Кабинетом Министров Республики Татарстан и утвержденных в установленном порядке документах территориального планирования, осуществляется без дополнительного согласования с Администрацией Президента Республики Татарстан. </w:t>
      </w:r>
    </w:p>
    <w:p w:rsidR="006535F2" w:rsidRPr="000852D0" w:rsidRDefault="004F6268" w:rsidP="00022A96">
      <w:pPr>
        <w:spacing w:line="310" w:lineRule="exact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 w:rsidR="00C07D62">
        <w:rPr>
          <w:sz w:val="28"/>
          <w:szCs w:val="28"/>
        </w:rPr>
        <w:t xml:space="preserve"> </w:t>
      </w:r>
      <w:r w:rsidR="00C32C05">
        <w:rPr>
          <w:sz w:val="28"/>
          <w:szCs w:val="28"/>
        </w:rPr>
        <w:t xml:space="preserve">земельные участки общей площадью 2,8986 гектара находятся в неразграниченной (государственной) собственности, из которых 1,1538 гектара предоставлены в аренду                                 ООО «Агрофирма «Заинский Сахар», </w:t>
      </w:r>
      <w:r w:rsidR="003A3CE0">
        <w:rPr>
          <w:sz w:val="28"/>
          <w:szCs w:val="28"/>
        </w:rPr>
        <w:t xml:space="preserve">земельный участок площадью </w:t>
      </w:r>
      <w:r w:rsidR="00C32C05">
        <w:rPr>
          <w:sz w:val="28"/>
          <w:szCs w:val="28"/>
        </w:rPr>
        <w:t>1,5494</w:t>
      </w:r>
      <w:r w:rsidR="003A3CE0">
        <w:rPr>
          <w:sz w:val="28"/>
          <w:szCs w:val="28"/>
        </w:rPr>
        <w:t xml:space="preserve"> гектара </w:t>
      </w:r>
      <w:r w:rsidR="00C32C05">
        <w:rPr>
          <w:sz w:val="28"/>
          <w:szCs w:val="28"/>
        </w:rPr>
        <w:t>–</w:t>
      </w:r>
      <w:r w:rsidR="003A3CE0">
        <w:rPr>
          <w:sz w:val="28"/>
          <w:szCs w:val="28"/>
        </w:rPr>
        <w:t xml:space="preserve"> в</w:t>
      </w:r>
      <w:r w:rsidR="00FE7DD8">
        <w:rPr>
          <w:sz w:val="28"/>
          <w:szCs w:val="28"/>
        </w:rPr>
        <w:t xml:space="preserve"> собственности</w:t>
      </w:r>
      <w:r w:rsidR="003A3CE0">
        <w:rPr>
          <w:sz w:val="28"/>
          <w:szCs w:val="28"/>
        </w:rPr>
        <w:t xml:space="preserve"> </w:t>
      </w:r>
      <w:r w:rsidR="00C32C05">
        <w:rPr>
          <w:sz w:val="28"/>
          <w:szCs w:val="28"/>
        </w:rPr>
        <w:t xml:space="preserve">АО </w:t>
      </w:r>
      <w:r w:rsidR="001F7C30">
        <w:rPr>
          <w:sz w:val="28"/>
          <w:szCs w:val="28"/>
        </w:rPr>
        <w:t>«</w:t>
      </w:r>
      <w:r w:rsidR="00C32C05">
        <w:rPr>
          <w:sz w:val="28"/>
          <w:szCs w:val="28"/>
        </w:rPr>
        <w:t>Татех</w:t>
      </w:r>
      <w:r w:rsidR="001F7C30">
        <w:rPr>
          <w:sz w:val="28"/>
          <w:szCs w:val="28"/>
        </w:rPr>
        <w:t>»</w:t>
      </w:r>
      <w:r w:rsidR="00FE7DD8">
        <w:rPr>
          <w:sz w:val="28"/>
          <w:szCs w:val="28"/>
        </w:rPr>
        <w:t>, земельные</w:t>
      </w:r>
      <w:r w:rsidR="00C07D62">
        <w:rPr>
          <w:sz w:val="28"/>
          <w:szCs w:val="28"/>
        </w:rPr>
        <w:t xml:space="preserve"> участки общей площадью </w:t>
      </w:r>
      <w:r w:rsidR="00C32C05">
        <w:rPr>
          <w:sz w:val="28"/>
          <w:szCs w:val="28"/>
        </w:rPr>
        <w:t>1,2709</w:t>
      </w:r>
      <w:r w:rsidR="00C07D62">
        <w:rPr>
          <w:sz w:val="28"/>
          <w:szCs w:val="28"/>
        </w:rPr>
        <w:t xml:space="preserve"> гектара</w:t>
      </w:r>
      <w:r w:rsidR="00FE7DD8">
        <w:rPr>
          <w:sz w:val="28"/>
          <w:szCs w:val="28"/>
        </w:rPr>
        <w:t xml:space="preserve"> –</w:t>
      </w:r>
      <w:r w:rsidR="00C07D62">
        <w:rPr>
          <w:sz w:val="28"/>
          <w:szCs w:val="28"/>
        </w:rPr>
        <w:t xml:space="preserve"> </w:t>
      </w:r>
      <w:r w:rsidR="00DF48C6">
        <w:rPr>
          <w:sz w:val="28"/>
          <w:szCs w:val="28"/>
        </w:rPr>
        <w:t xml:space="preserve">в собственности </w:t>
      </w:r>
      <w:r w:rsidR="00C32C05">
        <w:rPr>
          <w:sz w:val="28"/>
          <w:szCs w:val="28"/>
        </w:rPr>
        <w:t>ЗАО «Предприятие Кара Алтын»</w:t>
      </w:r>
      <w:r w:rsidR="003A3CE0">
        <w:rPr>
          <w:sz w:val="28"/>
          <w:szCs w:val="28"/>
        </w:rPr>
        <w:t>, земельны</w:t>
      </w:r>
      <w:r w:rsidR="00C32C05">
        <w:rPr>
          <w:sz w:val="28"/>
          <w:szCs w:val="28"/>
        </w:rPr>
        <w:t>й</w:t>
      </w:r>
      <w:r w:rsidR="003A3CE0">
        <w:rPr>
          <w:sz w:val="28"/>
          <w:szCs w:val="28"/>
        </w:rPr>
        <w:t xml:space="preserve"> участ</w:t>
      </w:r>
      <w:r w:rsidR="00C32C05">
        <w:rPr>
          <w:sz w:val="28"/>
          <w:szCs w:val="28"/>
        </w:rPr>
        <w:t>ок</w:t>
      </w:r>
      <w:r w:rsidR="003A3CE0">
        <w:rPr>
          <w:sz w:val="28"/>
          <w:szCs w:val="28"/>
        </w:rPr>
        <w:t xml:space="preserve"> площадью </w:t>
      </w:r>
      <w:r w:rsidR="00C32C05">
        <w:rPr>
          <w:sz w:val="28"/>
          <w:szCs w:val="28"/>
        </w:rPr>
        <w:t>0,804</w:t>
      </w:r>
      <w:r w:rsidR="003A3CE0">
        <w:rPr>
          <w:sz w:val="28"/>
          <w:szCs w:val="28"/>
        </w:rPr>
        <w:t xml:space="preserve"> гектара –   в собственности</w:t>
      </w:r>
      <w:r w:rsidR="00C32C05">
        <w:rPr>
          <w:sz w:val="28"/>
          <w:szCs w:val="28"/>
        </w:rPr>
        <w:t xml:space="preserve"> ООО «МНКТ»</w:t>
      </w:r>
      <w:r w:rsidR="003A3CE0">
        <w:rPr>
          <w:sz w:val="28"/>
          <w:szCs w:val="28"/>
        </w:rPr>
        <w:t>.</w:t>
      </w:r>
    </w:p>
    <w:p w:rsidR="00BF76FE" w:rsidRDefault="00BF76FE" w:rsidP="00022A96">
      <w:pPr>
        <w:spacing w:line="310" w:lineRule="exact"/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</w:t>
      </w:r>
      <w:r>
        <w:rPr>
          <w:color w:val="000000"/>
          <w:sz w:val="28"/>
          <w:szCs w:val="28"/>
        </w:rPr>
        <w:t xml:space="preserve">предусмотрены </w:t>
      </w:r>
      <w:r w:rsidRPr="004F6268">
        <w:rPr>
          <w:color w:val="000000"/>
          <w:sz w:val="28"/>
          <w:szCs w:val="28"/>
        </w:rPr>
        <w:t>объекты ПАО «Татнефть» имени В.Д.Шашина и иных нефтедобывающих организаций, необходимые для пользования недрами в соответствии с лицензиями.</w:t>
      </w:r>
    </w:p>
    <w:p w:rsidR="00835018" w:rsidRDefault="0013463A" w:rsidP="00022A96">
      <w:pPr>
        <w:spacing w:line="31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</w:t>
      </w:r>
      <w:r w:rsidR="000217EC">
        <w:rPr>
          <w:sz w:val="28"/>
          <w:szCs w:val="28"/>
        </w:rPr>
        <w:t>ы</w:t>
      </w:r>
      <w:r w:rsidR="004F6268" w:rsidRPr="00090006">
        <w:rPr>
          <w:sz w:val="28"/>
          <w:szCs w:val="28"/>
        </w:rPr>
        <w:t xml:space="preserve"> копи</w:t>
      </w:r>
      <w:r w:rsidR="000217EC">
        <w:rPr>
          <w:sz w:val="28"/>
          <w:szCs w:val="28"/>
        </w:rPr>
        <w:t>и</w:t>
      </w:r>
      <w:r w:rsidR="004F6268" w:rsidRPr="00090006">
        <w:rPr>
          <w:sz w:val="28"/>
          <w:szCs w:val="28"/>
        </w:rPr>
        <w:t xml:space="preserve"> лицензи</w:t>
      </w:r>
      <w:r w:rsidR="000217EC">
        <w:rPr>
          <w:sz w:val="28"/>
          <w:szCs w:val="28"/>
        </w:rPr>
        <w:t>й</w:t>
      </w:r>
      <w:r w:rsidR="004F6268" w:rsidRPr="00090006">
        <w:rPr>
          <w:sz w:val="28"/>
          <w:szCs w:val="28"/>
        </w:rPr>
        <w:t xml:space="preserve"> на пользование недрами</w:t>
      </w:r>
      <w:r w:rsidR="00835018">
        <w:rPr>
          <w:sz w:val="28"/>
          <w:szCs w:val="28"/>
        </w:rPr>
        <w:t>:</w:t>
      </w:r>
    </w:p>
    <w:p w:rsidR="00022A96" w:rsidRDefault="002F0436" w:rsidP="00022A96">
      <w:pPr>
        <w:spacing w:line="31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022A96">
        <w:rPr>
          <w:sz w:val="28"/>
          <w:szCs w:val="28"/>
        </w:rPr>
        <w:t>0226</w:t>
      </w:r>
      <w:r w:rsidR="00C32C05">
        <w:rPr>
          <w:sz w:val="28"/>
          <w:szCs w:val="28"/>
        </w:rPr>
        <w:t>9</w:t>
      </w:r>
      <w:r w:rsidR="00022A96" w:rsidRPr="00D97883">
        <w:rPr>
          <w:sz w:val="28"/>
          <w:szCs w:val="28"/>
        </w:rPr>
        <w:t xml:space="preserve"> </w:t>
      </w:r>
      <w:r w:rsidR="00022A96">
        <w:rPr>
          <w:sz w:val="28"/>
          <w:szCs w:val="28"/>
        </w:rPr>
        <w:t>НЭ</w:t>
      </w:r>
      <w:r w:rsidR="00C32C05">
        <w:rPr>
          <w:sz w:val="28"/>
          <w:szCs w:val="28"/>
        </w:rPr>
        <w:t xml:space="preserve"> от 05.08.2016</w:t>
      </w:r>
      <w:r w:rsidR="00022A96">
        <w:rPr>
          <w:sz w:val="28"/>
          <w:szCs w:val="28"/>
        </w:rPr>
        <w:t xml:space="preserve">, </w:t>
      </w:r>
      <w:r w:rsidR="00022A96" w:rsidRPr="00090006">
        <w:rPr>
          <w:sz w:val="28"/>
          <w:szCs w:val="28"/>
        </w:rPr>
        <w:t>выданн</w:t>
      </w:r>
      <w:r w:rsidR="00022A96">
        <w:rPr>
          <w:sz w:val="28"/>
          <w:szCs w:val="28"/>
        </w:rPr>
        <w:t xml:space="preserve">ая </w:t>
      </w:r>
      <w:r w:rsidR="00022A96">
        <w:rPr>
          <w:color w:val="000000"/>
          <w:sz w:val="28"/>
          <w:szCs w:val="28"/>
        </w:rPr>
        <w:t>ПАО </w:t>
      </w:r>
      <w:r w:rsidR="00022A96" w:rsidRPr="004F6268">
        <w:rPr>
          <w:color w:val="000000"/>
          <w:sz w:val="28"/>
          <w:szCs w:val="28"/>
        </w:rPr>
        <w:t>«Татнефть» имени В.Д.Шашина</w:t>
      </w:r>
      <w:r w:rsidR="00022A96">
        <w:rPr>
          <w:sz w:val="28"/>
          <w:szCs w:val="28"/>
        </w:rPr>
        <w:t xml:space="preserve">, сроком до </w:t>
      </w:r>
      <w:r w:rsidR="00C32C05">
        <w:rPr>
          <w:sz w:val="28"/>
          <w:szCs w:val="28"/>
        </w:rPr>
        <w:t>31.08.2038</w:t>
      </w:r>
      <w:r w:rsidR="00022A96">
        <w:rPr>
          <w:sz w:val="28"/>
          <w:szCs w:val="28"/>
        </w:rPr>
        <w:t>;</w:t>
      </w:r>
    </w:p>
    <w:p w:rsidR="00022A96" w:rsidRDefault="00022A96" w:rsidP="00022A96">
      <w:pPr>
        <w:spacing w:line="31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C32C05">
        <w:rPr>
          <w:sz w:val="28"/>
          <w:szCs w:val="28"/>
        </w:rPr>
        <w:t>02277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C32C05">
        <w:rPr>
          <w:sz w:val="28"/>
          <w:szCs w:val="28"/>
        </w:rPr>
        <w:t>Э от 05.08.2016</w:t>
      </w:r>
      <w:r>
        <w:rPr>
          <w:sz w:val="28"/>
          <w:szCs w:val="28"/>
        </w:rPr>
        <w:t xml:space="preserve">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 w:rsidR="00C32C05">
        <w:rPr>
          <w:color w:val="000000"/>
          <w:sz w:val="28"/>
          <w:szCs w:val="28"/>
        </w:rPr>
        <w:t>АО «Татех»</w:t>
      </w:r>
      <w:r>
        <w:rPr>
          <w:sz w:val="28"/>
          <w:szCs w:val="28"/>
        </w:rPr>
        <w:t xml:space="preserve">, сроком до </w:t>
      </w:r>
      <w:r w:rsidR="002F0436">
        <w:rPr>
          <w:sz w:val="28"/>
          <w:szCs w:val="28"/>
        </w:rPr>
        <w:t>31.10.2028</w:t>
      </w:r>
      <w:r>
        <w:rPr>
          <w:sz w:val="28"/>
          <w:szCs w:val="28"/>
        </w:rPr>
        <w:t>;</w:t>
      </w:r>
    </w:p>
    <w:p w:rsidR="00C32C05" w:rsidRDefault="002F0436" w:rsidP="00022A96">
      <w:pPr>
        <w:spacing w:line="31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02276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НЭ от 05.08.2016,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АО «Татех»</w:t>
      </w:r>
      <w:r>
        <w:rPr>
          <w:sz w:val="28"/>
          <w:szCs w:val="28"/>
        </w:rPr>
        <w:t>, сроком до 31.01.2043;</w:t>
      </w:r>
    </w:p>
    <w:p w:rsidR="00022A96" w:rsidRDefault="00022A96" w:rsidP="00022A96">
      <w:pPr>
        <w:spacing w:line="31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2F0436">
        <w:rPr>
          <w:sz w:val="28"/>
          <w:szCs w:val="28"/>
        </w:rPr>
        <w:t>02265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2F0436">
        <w:rPr>
          <w:sz w:val="28"/>
          <w:szCs w:val="28"/>
        </w:rPr>
        <w:t>Э от 01.08.2016</w:t>
      </w:r>
      <w:r>
        <w:rPr>
          <w:sz w:val="28"/>
          <w:szCs w:val="28"/>
        </w:rPr>
        <w:t xml:space="preserve">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 w:rsidR="002F0436">
        <w:rPr>
          <w:color w:val="000000"/>
          <w:sz w:val="28"/>
          <w:szCs w:val="28"/>
        </w:rPr>
        <w:t>ПАО </w:t>
      </w:r>
      <w:r w:rsidR="002F0436" w:rsidRPr="004F6268">
        <w:rPr>
          <w:color w:val="000000"/>
          <w:sz w:val="28"/>
          <w:szCs w:val="28"/>
        </w:rPr>
        <w:t>«Татнефть» имени В.Д.Шашина</w:t>
      </w:r>
      <w:r>
        <w:rPr>
          <w:sz w:val="28"/>
          <w:szCs w:val="28"/>
        </w:rPr>
        <w:t xml:space="preserve">, сроком до </w:t>
      </w:r>
      <w:r w:rsidR="002F0436">
        <w:rPr>
          <w:sz w:val="28"/>
          <w:szCs w:val="28"/>
        </w:rPr>
        <w:t>31.12.2077</w:t>
      </w:r>
      <w:r>
        <w:rPr>
          <w:sz w:val="28"/>
          <w:szCs w:val="28"/>
        </w:rPr>
        <w:t>;</w:t>
      </w:r>
    </w:p>
    <w:p w:rsidR="00022A96" w:rsidRDefault="00022A96" w:rsidP="00022A96">
      <w:pPr>
        <w:spacing w:line="31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02</w:t>
      </w:r>
      <w:r w:rsidR="002F0436">
        <w:rPr>
          <w:sz w:val="28"/>
          <w:szCs w:val="28"/>
        </w:rPr>
        <w:t>350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>НЭ</w:t>
      </w:r>
      <w:r w:rsidR="002F0436">
        <w:rPr>
          <w:sz w:val="28"/>
          <w:szCs w:val="28"/>
        </w:rPr>
        <w:t xml:space="preserve"> от 30.06.2017</w:t>
      </w:r>
      <w:r>
        <w:rPr>
          <w:sz w:val="28"/>
          <w:szCs w:val="28"/>
        </w:rPr>
        <w:t xml:space="preserve">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 w:rsidR="002F0436">
        <w:rPr>
          <w:color w:val="000000"/>
          <w:sz w:val="28"/>
          <w:szCs w:val="28"/>
        </w:rPr>
        <w:t>ООО «МНКТ,</w:t>
      </w:r>
      <w:r w:rsidR="00C32C05">
        <w:rPr>
          <w:sz w:val="28"/>
          <w:szCs w:val="28"/>
        </w:rPr>
        <w:t xml:space="preserve"> сроком до </w:t>
      </w:r>
      <w:r w:rsidR="002F0436">
        <w:rPr>
          <w:sz w:val="28"/>
          <w:szCs w:val="28"/>
        </w:rPr>
        <w:t>30.09.2023</w:t>
      </w:r>
      <w:r w:rsidR="00C32C05">
        <w:rPr>
          <w:sz w:val="28"/>
          <w:szCs w:val="28"/>
        </w:rPr>
        <w:t>.</w:t>
      </w:r>
    </w:p>
    <w:p w:rsidR="0052437B" w:rsidRPr="00B5338E" w:rsidRDefault="00785422" w:rsidP="000C2820">
      <w:pPr>
        <w:spacing w:line="310" w:lineRule="exact"/>
        <w:ind w:firstLine="709"/>
        <w:jc w:val="both"/>
        <w:rPr>
          <w:b/>
          <w:szCs w:val="28"/>
        </w:rPr>
      </w:pPr>
      <w:r w:rsidRPr="003266A0">
        <w:rPr>
          <w:color w:val="000000"/>
          <w:sz w:val="28"/>
          <w:szCs w:val="28"/>
        </w:rPr>
        <w:t xml:space="preserve">Документы </w:t>
      </w:r>
      <w:r w:rsidR="004F6268" w:rsidRPr="003266A0">
        <w:rPr>
          <w:color w:val="000000"/>
          <w:sz w:val="28"/>
          <w:szCs w:val="28"/>
        </w:rPr>
        <w:t>сформирован</w:t>
      </w:r>
      <w:r w:rsidRPr="003266A0">
        <w:rPr>
          <w:color w:val="000000"/>
          <w:sz w:val="28"/>
          <w:szCs w:val="28"/>
        </w:rPr>
        <w:t>ы</w:t>
      </w:r>
      <w:r w:rsidR="004F6268" w:rsidRPr="003266A0">
        <w:rPr>
          <w:color w:val="000000"/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3266A0">
        <w:rPr>
          <w:color w:val="000000"/>
          <w:sz w:val="28"/>
          <w:szCs w:val="28"/>
        </w:rPr>
        <w:t>ации, Федеральным законом от 21.12.</w:t>
      </w:r>
      <w:r w:rsidR="004F6268" w:rsidRPr="003266A0">
        <w:rPr>
          <w:color w:val="000000"/>
          <w:sz w:val="28"/>
          <w:szCs w:val="28"/>
        </w:rPr>
        <w:t xml:space="preserve">2004 </w:t>
      </w:r>
      <w:r w:rsidR="00F3684E" w:rsidRPr="003266A0">
        <w:rPr>
          <w:color w:val="000000"/>
          <w:sz w:val="28"/>
          <w:szCs w:val="28"/>
        </w:rPr>
        <w:t xml:space="preserve">№ 172-ФЗ </w:t>
      </w:r>
      <w:r w:rsidR="004F6268" w:rsidRPr="003266A0">
        <w:rPr>
          <w:color w:val="000000"/>
          <w:sz w:val="28"/>
          <w:szCs w:val="28"/>
        </w:rPr>
        <w:t xml:space="preserve">«О переводе земель или </w:t>
      </w:r>
      <w:r w:rsidR="003266A0" w:rsidRPr="003266A0">
        <w:rPr>
          <w:color w:val="000000"/>
          <w:sz w:val="28"/>
          <w:szCs w:val="28"/>
        </w:rPr>
        <w:t>земельных участков из одной категории в</w:t>
      </w:r>
      <w:r w:rsidR="004F6268" w:rsidRPr="003266A0">
        <w:rPr>
          <w:color w:val="000000"/>
          <w:sz w:val="28"/>
          <w:szCs w:val="28"/>
        </w:rPr>
        <w:t xml:space="preserve"> другую</w:t>
      </w:r>
      <w:r w:rsidR="003266A0" w:rsidRPr="003266A0">
        <w:rPr>
          <w:color w:val="000000"/>
          <w:sz w:val="28"/>
          <w:szCs w:val="28"/>
        </w:rPr>
        <w:t>», постановлением Кабинета</w:t>
      </w:r>
      <w:r w:rsidR="004F6268" w:rsidRPr="003266A0">
        <w:rPr>
          <w:color w:val="000000"/>
          <w:sz w:val="28"/>
          <w:szCs w:val="28"/>
        </w:rPr>
        <w:t xml:space="preserve"> Министров Республики Татарст</w:t>
      </w:r>
      <w:r w:rsidR="00F3684E" w:rsidRPr="003266A0">
        <w:rPr>
          <w:color w:val="000000"/>
          <w:sz w:val="28"/>
          <w:szCs w:val="28"/>
        </w:rPr>
        <w:t xml:space="preserve">ан от 25.10.2006 </w:t>
      </w:r>
      <w:r w:rsidR="004F6268" w:rsidRPr="003266A0">
        <w:rPr>
          <w:color w:val="000000"/>
          <w:sz w:val="28"/>
          <w:szCs w:val="28"/>
        </w:rPr>
        <w:t xml:space="preserve">№ 523 «Об утверждении формы </w:t>
      </w:r>
      <w:r w:rsidR="004F6268" w:rsidRPr="003266A0">
        <w:rPr>
          <w:color w:val="000000"/>
          <w:sz w:val="28"/>
          <w:szCs w:val="28"/>
        </w:rPr>
        <w:lastRenderedPageBreak/>
        <w:t>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52437B" w:rsidRPr="00B5338E" w:rsidSect="007B4D5E"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02B" w:rsidRDefault="001E602B" w:rsidP="00341377">
      <w:r>
        <w:separator/>
      </w:r>
    </w:p>
  </w:endnote>
  <w:endnote w:type="continuationSeparator" w:id="0">
    <w:p w:rsidR="001E602B" w:rsidRDefault="001E602B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02B" w:rsidRDefault="001E602B" w:rsidP="00341377">
      <w:r>
        <w:separator/>
      </w:r>
    </w:p>
  </w:footnote>
  <w:footnote w:type="continuationSeparator" w:id="0">
    <w:p w:rsidR="001E602B" w:rsidRDefault="001E602B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074E9"/>
    <w:rsid w:val="000118C4"/>
    <w:rsid w:val="00013368"/>
    <w:rsid w:val="00013B32"/>
    <w:rsid w:val="00016DDA"/>
    <w:rsid w:val="00017280"/>
    <w:rsid w:val="000217EC"/>
    <w:rsid w:val="00022A96"/>
    <w:rsid w:val="00026E7A"/>
    <w:rsid w:val="00031C1C"/>
    <w:rsid w:val="00033945"/>
    <w:rsid w:val="00035AEB"/>
    <w:rsid w:val="00035F58"/>
    <w:rsid w:val="000425C3"/>
    <w:rsid w:val="000456C8"/>
    <w:rsid w:val="000725A0"/>
    <w:rsid w:val="0007405F"/>
    <w:rsid w:val="0008450F"/>
    <w:rsid w:val="000852D0"/>
    <w:rsid w:val="00085B2A"/>
    <w:rsid w:val="00090006"/>
    <w:rsid w:val="000914B5"/>
    <w:rsid w:val="00097763"/>
    <w:rsid w:val="000A004A"/>
    <w:rsid w:val="000A3429"/>
    <w:rsid w:val="000A3ED1"/>
    <w:rsid w:val="000B538D"/>
    <w:rsid w:val="000C2820"/>
    <w:rsid w:val="000C2B9A"/>
    <w:rsid w:val="000C5010"/>
    <w:rsid w:val="000C671E"/>
    <w:rsid w:val="000D271A"/>
    <w:rsid w:val="000D3DA2"/>
    <w:rsid w:val="000D5B58"/>
    <w:rsid w:val="000D773A"/>
    <w:rsid w:val="000D7A15"/>
    <w:rsid w:val="000E1616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9BF"/>
    <w:rsid w:val="00100FD1"/>
    <w:rsid w:val="0010583B"/>
    <w:rsid w:val="00107B32"/>
    <w:rsid w:val="001218ED"/>
    <w:rsid w:val="00121E9D"/>
    <w:rsid w:val="00123EE5"/>
    <w:rsid w:val="00130EC8"/>
    <w:rsid w:val="00133ED7"/>
    <w:rsid w:val="0013463A"/>
    <w:rsid w:val="00135069"/>
    <w:rsid w:val="001462F8"/>
    <w:rsid w:val="001551E9"/>
    <w:rsid w:val="0016030C"/>
    <w:rsid w:val="00160668"/>
    <w:rsid w:val="00160B6A"/>
    <w:rsid w:val="001639D0"/>
    <w:rsid w:val="00165BE1"/>
    <w:rsid w:val="00170D3E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01B5"/>
    <w:rsid w:val="0019755E"/>
    <w:rsid w:val="001A2D80"/>
    <w:rsid w:val="001A47CC"/>
    <w:rsid w:val="001A54AF"/>
    <w:rsid w:val="001A626E"/>
    <w:rsid w:val="001A78F3"/>
    <w:rsid w:val="001B0ACA"/>
    <w:rsid w:val="001C0F71"/>
    <w:rsid w:val="001C10FC"/>
    <w:rsid w:val="001C5393"/>
    <w:rsid w:val="001C68BA"/>
    <w:rsid w:val="001D0288"/>
    <w:rsid w:val="001D18CD"/>
    <w:rsid w:val="001D1BA5"/>
    <w:rsid w:val="001D1EF3"/>
    <w:rsid w:val="001D4026"/>
    <w:rsid w:val="001D4E11"/>
    <w:rsid w:val="001E4049"/>
    <w:rsid w:val="001E42E5"/>
    <w:rsid w:val="001E602B"/>
    <w:rsid w:val="001E615C"/>
    <w:rsid w:val="001E78FF"/>
    <w:rsid w:val="001F137A"/>
    <w:rsid w:val="001F7C30"/>
    <w:rsid w:val="002000E2"/>
    <w:rsid w:val="00201BF5"/>
    <w:rsid w:val="002115A3"/>
    <w:rsid w:val="00214B39"/>
    <w:rsid w:val="00221C8F"/>
    <w:rsid w:val="00224DB5"/>
    <w:rsid w:val="0022688F"/>
    <w:rsid w:val="00226BEB"/>
    <w:rsid w:val="00227DB2"/>
    <w:rsid w:val="00234D25"/>
    <w:rsid w:val="00237C44"/>
    <w:rsid w:val="00240297"/>
    <w:rsid w:val="00243538"/>
    <w:rsid w:val="00245260"/>
    <w:rsid w:val="002509C9"/>
    <w:rsid w:val="00251DC9"/>
    <w:rsid w:val="00252E78"/>
    <w:rsid w:val="00263ABE"/>
    <w:rsid w:val="00271627"/>
    <w:rsid w:val="00272A95"/>
    <w:rsid w:val="00275662"/>
    <w:rsid w:val="00275DB9"/>
    <w:rsid w:val="002776D7"/>
    <w:rsid w:val="00287B72"/>
    <w:rsid w:val="002926B9"/>
    <w:rsid w:val="00295889"/>
    <w:rsid w:val="00295A51"/>
    <w:rsid w:val="00297074"/>
    <w:rsid w:val="002A3969"/>
    <w:rsid w:val="002A5062"/>
    <w:rsid w:val="002B3613"/>
    <w:rsid w:val="002B6488"/>
    <w:rsid w:val="002C094A"/>
    <w:rsid w:val="002C24CA"/>
    <w:rsid w:val="002C2BA4"/>
    <w:rsid w:val="002C78A1"/>
    <w:rsid w:val="002E01AC"/>
    <w:rsid w:val="002E0893"/>
    <w:rsid w:val="002E13F9"/>
    <w:rsid w:val="002E263E"/>
    <w:rsid w:val="002E3AEE"/>
    <w:rsid w:val="002E43F7"/>
    <w:rsid w:val="002E520F"/>
    <w:rsid w:val="002E5804"/>
    <w:rsid w:val="002E5E5D"/>
    <w:rsid w:val="002E6CC3"/>
    <w:rsid w:val="002E79E1"/>
    <w:rsid w:val="002F0436"/>
    <w:rsid w:val="002F510E"/>
    <w:rsid w:val="0030163A"/>
    <w:rsid w:val="00301B8F"/>
    <w:rsid w:val="003051CD"/>
    <w:rsid w:val="00306BF1"/>
    <w:rsid w:val="003121E7"/>
    <w:rsid w:val="0031388A"/>
    <w:rsid w:val="0032046F"/>
    <w:rsid w:val="00322F58"/>
    <w:rsid w:val="003266A0"/>
    <w:rsid w:val="00332E83"/>
    <w:rsid w:val="0033364A"/>
    <w:rsid w:val="00334146"/>
    <w:rsid w:val="00340873"/>
    <w:rsid w:val="00341377"/>
    <w:rsid w:val="003427B5"/>
    <w:rsid w:val="00344DA9"/>
    <w:rsid w:val="003539B4"/>
    <w:rsid w:val="00354EE9"/>
    <w:rsid w:val="00357782"/>
    <w:rsid w:val="00362046"/>
    <w:rsid w:val="003636CF"/>
    <w:rsid w:val="00366379"/>
    <w:rsid w:val="00375333"/>
    <w:rsid w:val="00382C65"/>
    <w:rsid w:val="00383227"/>
    <w:rsid w:val="00385270"/>
    <w:rsid w:val="0038698C"/>
    <w:rsid w:val="00387896"/>
    <w:rsid w:val="00397F8B"/>
    <w:rsid w:val="003A3661"/>
    <w:rsid w:val="003A3CE0"/>
    <w:rsid w:val="003A70DB"/>
    <w:rsid w:val="003A73DA"/>
    <w:rsid w:val="003B0744"/>
    <w:rsid w:val="003B11E5"/>
    <w:rsid w:val="003B568A"/>
    <w:rsid w:val="003B6563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160DD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51F5"/>
    <w:rsid w:val="0043595E"/>
    <w:rsid w:val="00437421"/>
    <w:rsid w:val="004416E2"/>
    <w:rsid w:val="00441A78"/>
    <w:rsid w:val="00446541"/>
    <w:rsid w:val="00452A3C"/>
    <w:rsid w:val="0045423B"/>
    <w:rsid w:val="00454B3A"/>
    <w:rsid w:val="00454ED6"/>
    <w:rsid w:val="004556A7"/>
    <w:rsid w:val="00457FDB"/>
    <w:rsid w:val="00460DBE"/>
    <w:rsid w:val="00463348"/>
    <w:rsid w:val="00467C93"/>
    <w:rsid w:val="0047484B"/>
    <w:rsid w:val="00474EF9"/>
    <w:rsid w:val="00477D0D"/>
    <w:rsid w:val="004809B8"/>
    <w:rsid w:val="00483E15"/>
    <w:rsid w:val="00485388"/>
    <w:rsid w:val="00485F44"/>
    <w:rsid w:val="00490FBC"/>
    <w:rsid w:val="00497842"/>
    <w:rsid w:val="004A137C"/>
    <w:rsid w:val="004A3F1F"/>
    <w:rsid w:val="004A7F8F"/>
    <w:rsid w:val="004B0FF6"/>
    <w:rsid w:val="004B67D8"/>
    <w:rsid w:val="004C408D"/>
    <w:rsid w:val="004D55B5"/>
    <w:rsid w:val="004D6E1A"/>
    <w:rsid w:val="004E32FE"/>
    <w:rsid w:val="004E3CDA"/>
    <w:rsid w:val="004F2CCD"/>
    <w:rsid w:val="004F30BE"/>
    <w:rsid w:val="004F40F3"/>
    <w:rsid w:val="004F4D35"/>
    <w:rsid w:val="004F6268"/>
    <w:rsid w:val="005050DB"/>
    <w:rsid w:val="00511713"/>
    <w:rsid w:val="0051426A"/>
    <w:rsid w:val="00514EAE"/>
    <w:rsid w:val="00515388"/>
    <w:rsid w:val="00522D12"/>
    <w:rsid w:val="0052365E"/>
    <w:rsid w:val="0052437B"/>
    <w:rsid w:val="00526BFC"/>
    <w:rsid w:val="005318B6"/>
    <w:rsid w:val="00541526"/>
    <w:rsid w:val="00542228"/>
    <w:rsid w:val="00550DB2"/>
    <w:rsid w:val="00552ED0"/>
    <w:rsid w:val="005551A5"/>
    <w:rsid w:val="00556885"/>
    <w:rsid w:val="00563294"/>
    <w:rsid w:val="005709DB"/>
    <w:rsid w:val="005730A4"/>
    <w:rsid w:val="00573A41"/>
    <w:rsid w:val="00582628"/>
    <w:rsid w:val="00584B77"/>
    <w:rsid w:val="0058655D"/>
    <w:rsid w:val="005866FF"/>
    <w:rsid w:val="005911F3"/>
    <w:rsid w:val="00592624"/>
    <w:rsid w:val="00596FF6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1943"/>
    <w:rsid w:val="005D3FB0"/>
    <w:rsid w:val="005D6FD2"/>
    <w:rsid w:val="005D7E05"/>
    <w:rsid w:val="005E25D2"/>
    <w:rsid w:val="005F2290"/>
    <w:rsid w:val="005F3B71"/>
    <w:rsid w:val="005F3F94"/>
    <w:rsid w:val="005F7BED"/>
    <w:rsid w:val="006045EA"/>
    <w:rsid w:val="00605CCD"/>
    <w:rsid w:val="00611468"/>
    <w:rsid w:val="006155CA"/>
    <w:rsid w:val="00616C92"/>
    <w:rsid w:val="00620FB0"/>
    <w:rsid w:val="0062397E"/>
    <w:rsid w:val="00623E25"/>
    <w:rsid w:val="00624D55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2F31"/>
    <w:rsid w:val="006535F2"/>
    <w:rsid w:val="0065423A"/>
    <w:rsid w:val="00656EBF"/>
    <w:rsid w:val="0065787D"/>
    <w:rsid w:val="006730EB"/>
    <w:rsid w:val="00673E61"/>
    <w:rsid w:val="006750B3"/>
    <w:rsid w:val="00680C74"/>
    <w:rsid w:val="00680E36"/>
    <w:rsid w:val="00681A74"/>
    <w:rsid w:val="0068442F"/>
    <w:rsid w:val="00690BF2"/>
    <w:rsid w:val="00696C2A"/>
    <w:rsid w:val="006A22DD"/>
    <w:rsid w:val="006A415A"/>
    <w:rsid w:val="006A7890"/>
    <w:rsid w:val="006A7F88"/>
    <w:rsid w:val="006B2019"/>
    <w:rsid w:val="006B7DB0"/>
    <w:rsid w:val="006C2C24"/>
    <w:rsid w:val="006C4699"/>
    <w:rsid w:val="006C6AAD"/>
    <w:rsid w:val="006D17D9"/>
    <w:rsid w:val="006D23C5"/>
    <w:rsid w:val="006D311E"/>
    <w:rsid w:val="006D3CF7"/>
    <w:rsid w:val="006D6A3D"/>
    <w:rsid w:val="006E0132"/>
    <w:rsid w:val="006E056A"/>
    <w:rsid w:val="006E060E"/>
    <w:rsid w:val="006E2084"/>
    <w:rsid w:val="006E2C51"/>
    <w:rsid w:val="006E58DE"/>
    <w:rsid w:val="006F5584"/>
    <w:rsid w:val="00703E9C"/>
    <w:rsid w:val="00704251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5A2C"/>
    <w:rsid w:val="00766CF6"/>
    <w:rsid w:val="00767A6B"/>
    <w:rsid w:val="00772FD1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B4D5E"/>
    <w:rsid w:val="007C1867"/>
    <w:rsid w:val="007C7E11"/>
    <w:rsid w:val="007D2383"/>
    <w:rsid w:val="007E1217"/>
    <w:rsid w:val="007E1541"/>
    <w:rsid w:val="007E2BA1"/>
    <w:rsid w:val="007E4262"/>
    <w:rsid w:val="007E4F0D"/>
    <w:rsid w:val="007E5185"/>
    <w:rsid w:val="007F1FFC"/>
    <w:rsid w:val="007F26D0"/>
    <w:rsid w:val="007F2E8A"/>
    <w:rsid w:val="007F58BC"/>
    <w:rsid w:val="007F6878"/>
    <w:rsid w:val="007F6E06"/>
    <w:rsid w:val="007F7B65"/>
    <w:rsid w:val="007F7F43"/>
    <w:rsid w:val="00802F26"/>
    <w:rsid w:val="00802F2C"/>
    <w:rsid w:val="0080782E"/>
    <w:rsid w:val="00810908"/>
    <w:rsid w:val="00826952"/>
    <w:rsid w:val="008306B3"/>
    <w:rsid w:val="0083183A"/>
    <w:rsid w:val="00833544"/>
    <w:rsid w:val="00835018"/>
    <w:rsid w:val="00837151"/>
    <w:rsid w:val="008437EE"/>
    <w:rsid w:val="008464F1"/>
    <w:rsid w:val="00852B76"/>
    <w:rsid w:val="0085490E"/>
    <w:rsid w:val="00860CD5"/>
    <w:rsid w:val="008611EC"/>
    <w:rsid w:val="0086317E"/>
    <w:rsid w:val="008647DF"/>
    <w:rsid w:val="008665A1"/>
    <w:rsid w:val="008673A9"/>
    <w:rsid w:val="008740FF"/>
    <w:rsid w:val="008753D0"/>
    <w:rsid w:val="0088179F"/>
    <w:rsid w:val="008819D5"/>
    <w:rsid w:val="00881E75"/>
    <w:rsid w:val="00882A53"/>
    <w:rsid w:val="00883CFF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55F0"/>
    <w:rsid w:val="00932B4A"/>
    <w:rsid w:val="00934856"/>
    <w:rsid w:val="00936CA6"/>
    <w:rsid w:val="009371E8"/>
    <w:rsid w:val="00940823"/>
    <w:rsid w:val="00940AD2"/>
    <w:rsid w:val="00943285"/>
    <w:rsid w:val="00943B52"/>
    <w:rsid w:val="00945222"/>
    <w:rsid w:val="0094575B"/>
    <w:rsid w:val="00951F30"/>
    <w:rsid w:val="00955385"/>
    <w:rsid w:val="00960281"/>
    <w:rsid w:val="00960D36"/>
    <w:rsid w:val="00967E41"/>
    <w:rsid w:val="00970B59"/>
    <w:rsid w:val="00971222"/>
    <w:rsid w:val="00971D3E"/>
    <w:rsid w:val="00972ADB"/>
    <w:rsid w:val="00981CDD"/>
    <w:rsid w:val="0098271B"/>
    <w:rsid w:val="00983529"/>
    <w:rsid w:val="0098360E"/>
    <w:rsid w:val="00990F27"/>
    <w:rsid w:val="009918BC"/>
    <w:rsid w:val="00995222"/>
    <w:rsid w:val="00997F8A"/>
    <w:rsid w:val="009A0558"/>
    <w:rsid w:val="009A0800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0E5D"/>
    <w:rsid w:val="009E117C"/>
    <w:rsid w:val="009E2BFC"/>
    <w:rsid w:val="009E6120"/>
    <w:rsid w:val="009E7FE2"/>
    <w:rsid w:val="009F5831"/>
    <w:rsid w:val="00A005BA"/>
    <w:rsid w:val="00A015A7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55DF"/>
    <w:rsid w:val="00A35F80"/>
    <w:rsid w:val="00A41162"/>
    <w:rsid w:val="00A4297E"/>
    <w:rsid w:val="00A43A8E"/>
    <w:rsid w:val="00A44CDA"/>
    <w:rsid w:val="00A46D6B"/>
    <w:rsid w:val="00A6122D"/>
    <w:rsid w:val="00A62D97"/>
    <w:rsid w:val="00A65B5F"/>
    <w:rsid w:val="00A70250"/>
    <w:rsid w:val="00A70503"/>
    <w:rsid w:val="00A707FA"/>
    <w:rsid w:val="00A71448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460C"/>
    <w:rsid w:val="00AC66BA"/>
    <w:rsid w:val="00AC6BB6"/>
    <w:rsid w:val="00AC7FE4"/>
    <w:rsid w:val="00AD0ABC"/>
    <w:rsid w:val="00AD31F1"/>
    <w:rsid w:val="00AD39F6"/>
    <w:rsid w:val="00AD4D11"/>
    <w:rsid w:val="00AD753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36234"/>
    <w:rsid w:val="00B43CDD"/>
    <w:rsid w:val="00B44C0A"/>
    <w:rsid w:val="00B47399"/>
    <w:rsid w:val="00B52500"/>
    <w:rsid w:val="00B5338E"/>
    <w:rsid w:val="00B56DA9"/>
    <w:rsid w:val="00B66979"/>
    <w:rsid w:val="00B70381"/>
    <w:rsid w:val="00B7130D"/>
    <w:rsid w:val="00B77701"/>
    <w:rsid w:val="00B77CC3"/>
    <w:rsid w:val="00B91439"/>
    <w:rsid w:val="00B91DA5"/>
    <w:rsid w:val="00B94212"/>
    <w:rsid w:val="00BA1D50"/>
    <w:rsid w:val="00BA31A4"/>
    <w:rsid w:val="00BB1BEC"/>
    <w:rsid w:val="00BB607C"/>
    <w:rsid w:val="00BC06FA"/>
    <w:rsid w:val="00BC349A"/>
    <w:rsid w:val="00BC576F"/>
    <w:rsid w:val="00BC7B75"/>
    <w:rsid w:val="00BD0A65"/>
    <w:rsid w:val="00BD7007"/>
    <w:rsid w:val="00BE7854"/>
    <w:rsid w:val="00BE7C71"/>
    <w:rsid w:val="00BF1B1A"/>
    <w:rsid w:val="00BF392D"/>
    <w:rsid w:val="00BF3A2B"/>
    <w:rsid w:val="00BF76FE"/>
    <w:rsid w:val="00C00E05"/>
    <w:rsid w:val="00C01766"/>
    <w:rsid w:val="00C07820"/>
    <w:rsid w:val="00C07D62"/>
    <w:rsid w:val="00C125A6"/>
    <w:rsid w:val="00C12BF1"/>
    <w:rsid w:val="00C13E42"/>
    <w:rsid w:val="00C15886"/>
    <w:rsid w:val="00C16058"/>
    <w:rsid w:val="00C16664"/>
    <w:rsid w:val="00C17702"/>
    <w:rsid w:val="00C17D14"/>
    <w:rsid w:val="00C22449"/>
    <w:rsid w:val="00C23247"/>
    <w:rsid w:val="00C2458E"/>
    <w:rsid w:val="00C32C05"/>
    <w:rsid w:val="00C3446C"/>
    <w:rsid w:val="00C436B0"/>
    <w:rsid w:val="00C533B8"/>
    <w:rsid w:val="00C53F4F"/>
    <w:rsid w:val="00C57AE6"/>
    <w:rsid w:val="00C57B00"/>
    <w:rsid w:val="00C60823"/>
    <w:rsid w:val="00C62D05"/>
    <w:rsid w:val="00C754EB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C44D2"/>
    <w:rsid w:val="00CC4EF3"/>
    <w:rsid w:val="00CC4FAE"/>
    <w:rsid w:val="00CD1366"/>
    <w:rsid w:val="00CD28BA"/>
    <w:rsid w:val="00CD351D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2380"/>
    <w:rsid w:val="00D061FA"/>
    <w:rsid w:val="00D14F07"/>
    <w:rsid w:val="00D152D8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0429"/>
    <w:rsid w:val="00D51B0B"/>
    <w:rsid w:val="00D52A19"/>
    <w:rsid w:val="00D533D2"/>
    <w:rsid w:val="00D5615E"/>
    <w:rsid w:val="00D646F1"/>
    <w:rsid w:val="00D7126A"/>
    <w:rsid w:val="00D71E86"/>
    <w:rsid w:val="00D751CA"/>
    <w:rsid w:val="00D8270D"/>
    <w:rsid w:val="00D83097"/>
    <w:rsid w:val="00D84953"/>
    <w:rsid w:val="00D86CC3"/>
    <w:rsid w:val="00D90221"/>
    <w:rsid w:val="00D933BB"/>
    <w:rsid w:val="00D955CA"/>
    <w:rsid w:val="00D96BA6"/>
    <w:rsid w:val="00D97883"/>
    <w:rsid w:val="00DA0F27"/>
    <w:rsid w:val="00DA1CB2"/>
    <w:rsid w:val="00DA312A"/>
    <w:rsid w:val="00DA4426"/>
    <w:rsid w:val="00DB46D3"/>
    <w:rsid w:val="00DB5ACC"/>
    <w:rsid w:val="00DB650A"/>
    <w:rsid w:val="00DC00F8"/>
    <w:rsid w:val="00DC1027"/>
    <w:rsid w:val="00DC4EF5"/>
    <w:rsid w:val="00DC51ED"/>
    <w:rsid w:val="00DD090C"/>
    <w:rsid w:val="00DD107B"/>
    <w:rsid w:val="00DE1701"/>
    <w:rsid w:val="00DE1CF0"/>
    <w:rsid w:val="00DE4C9B"/>
    <w:rsid w:val="00DF2401"/>
    <w:rsid w:val="00DF3311"/>
    <w:rsid w:val="00DF41E4"/>
    <w:rsid w:val="00DF48C6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566"/>
    <w:rsid w:val="00E45D94"/>
    <w:rsid w:val="00E55EF1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38CC"/>
    <w:rsid w:val="00E87C43"/>
    <w:rsid w:val="00E959CC"/>
    <w:rsid w:val="00EB0709"/>
    <w:rsid w:val="00EB2829"/>
    <w:rsid w:val="00EB2E54"/>
    <w:rsid w:val="00EB4883"/>
    <w:rsid w:val="00EC25D5"/>
    <w:rsid w:val="00ED1A11"/>
    <w:rsid w:val="00ED4947"/>
    <w:rsid w:val="00ED577C"/>
    <w:rsid w:val="00ED7C7D"/>
    <w:rsid w:val="00EE0E81"/>
    <w:rsid w:val="00EE1437"/>
    <w:rsid w:val="00EE1A9B"/>
    <w:rsid w:val="00EE664A"/>
    <w:rsid w:val="00EF0239"/>
    <w:rsid w:val="00EF321B"/>
    <w:rsid w:val="00EF7298"/>
    <w:rsid w:val="00F003EC"/>
    <w:rsid w:val="00F02E22"/>
    <w:rsid w:val="00F035EB"/>
    <w:rsid w:val="00F069AA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0E4"/>
    <w:rsid w:val="00F3420B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3A74"/>
    <w:rsid w:val="00FA5EC6"/>
    <w:rsid w:val="00FA6FDD"/>
    <w:rsid w:val="00FA735E"/>
    <w:rsid w:val="00FB0683"/>
    <w:rsid w:val="00FC2C62"/>
    <w:rsid w:val="00FD647C"/>
    <w:rsid w:val="00FD66A7"/>
    <w:rsid w:val="00FE0046"/>
    <w:rsid w:val="00FE1DC6"/>
    <w:rsid w:val="00FE64C5"/>
    <w:rsid w:val="00FE7DD8"/>
    <w:rsid w:val="00FF28D9"/>
    <w:rsid w:val="00FF4B59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2211BA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A43A8E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4497B-CB31-463C-A84E-17381C6F5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4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55</cp:revision>
  <cp:lastPrinted>2022-12-08T12:08:00Z</cp:lastPrinted>
  <dcterms:created xsi:type="dcterms:W3CDTF">2021-06-10T13:22:00Z</dcterms:created>
  <dcterms:modified xsi:type="dcterms:W3CDTF">2022-12-22T07:58:00Z</dcterms:modified>
</cp:coreProperties>
</file>