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D02385" w:rsidRPr="00D02385" w:rsidRDefault="00D02385" w:rsidP="00D02385">
      <w:pPr>
        <w:jc w:val="center"/>
        <w:rPr>
          <w:i/>
          <w:color w:val="FF0000"/>
          <w:sz w:val="28"/>
          <w:szCs w:val="28"/>
          <w:u w:val="single"/>
        </w:rPr>
      </w:pPr>
      <w:r w:rsidRPr="00D02385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D02385" w:rsidRPr="00D02385" w:rsidRDefault="00D02385" w:rsidP="00D02385">
      <w:pPr>
        <w:jc w:val="center"/>
        <w:rPr>
          <w:i/>
          <w:color w:val="FF0000"/>
          <w:sz w:val="28"/>
          <w:szCs w:val="28"/>
          <w:u w:val="single"/>
        </w:rPr>
      </w:pPr>
      <w:r w:rsidRPr="00D02385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D02385" w:rsidRPr="00D02385" w:rsidRDefault="00D02385" w:rsidP="00D02385">
      <w:pPr>
        <w:jc w:val="center"/>
        <w:rPr>
          <w:i/>
          <w:color w:val="FF0000"/>
          <w:sz w:val="28"/>
          <w:szCs w:val="28"/>
          <w:u w:val="single"/>
        </w:rPr>
      </w:pPr>
      <w:r w:rsidRPr="00D02385">
        <w:rPr>
          <w:i/>
          <w:color w:val="FF0000"/>
          <w:sz w:val="28"/>
          <w:szCs w:val="28"/>
          <w:u w:val="single"/>
        </w:rPr>
        <w:t>с 29 декабря по 5 января 2022 года включительно.</w:t>
      </w:r>
    </w:p>
    <w:p w:rsidR="00D02385" w:rsidRPr="00D02385" w:rsidRDefault="00D02385" w:rsidP="00D02385">
      <w:pPr>
        <w:jc w:val="center"/>
        <w:rPr>
          <w:i/>
          <w:color w:val="FF0000"/>
          <w:sz w:val="28"/>
          <w:szCs w:val="28"/>
          <w:u w:val="single"/>
        </w:rPr>
      </w:pPr>
      <w:r w:rsidRPr="00D02385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D02385" w:rsidRPr="00D02385" w:rsidRDefault="00D02385" w:rsidP="00D02385">
      <w:pPr>
        <w:jc w:val="center"/>
        <w:rPr>
          <w:i/>
          <w:color w:val="FF0000"/>
          <w:sz w:val="28"/>
          <w:szCs w:val="28"/>
          <w:u w:val="single"/>
        </w:rPr>
      </w:pPr>
      <w:r w:rsidRPr="00D02385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D02385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D02385">
        <w:rPr>
          <w:i/>
          <w:color w:val="FF0000"/>
          <w:sz w:val="28"/>
          <w:szCs w:val="28"/>
          <w:u w:val="single"/>
        </w:rPr>
        <w:t>)</w:t>
      </w:r>
    </w:p>
    <w:p w:rsidR="00D02385" w:rsidRPr="004F6268" w:rsidRDefault="00D02385" w:rsidP="00D02385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463B47" w:rsidRDefault="003427B5" w:rsidP="00463B47">
      <w:pPr>
        <w:rPr>
          <w:sz w:val="28"/>
          <w:szCs w:val="20"/>
        </w:rPr>
      </w:pPr>
      <w:r>
        <w:rPr>
          <w:sz w:val="28"/>
          <w:szCs w:val="28"/>
        </w:rPr>
        <w:t xml:space="preserve">в </w:t>
      </w:r>
      <w:r w:rsidR="00463B47" w:rsidRPr="00463B47">
        <w:rPr>
          <w:sz w:val="28"/>
          <w:szCs w:val="20"/>
        </w:rPr>
        <w:t>Альметьевском, Бавлинском</w:t>
      </w:r>
      <w:r w:rsidR="00463B47" w:rsidRPr="001E615C">
        <w:rPr>
          <w:sz w:val="28"/>
          <w:szCs w:val="20"/>
        </w:rPr>
        <w:t xml:space="preserve"> </w:t>
      </w:r>
    </w:p>
    <w:p w:rsidR="00D86CC3" w:rsidRDefault="005551A5" w:rsidP="00463B47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652F31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Pr="001D18CD" w:rsidRDefault="004F6268" w:rsidP="004F6268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bookmarkStart w:id="0" w:name="_GoBack"/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463B47">
        <w:rPr>
          <w:sz w:val="28"/>
        </w:rPr>
        <w:t>10,3937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463B47" w:rsidRPr="00463B47">
        <w:rPr>
          <w:sz w:val="28"/>
          <w:szCs w:val="20"/>
        </w:rPr>
        <w:t>Альметьевском, Бавлинском</w:t>
      </w:r>
      <w:r w:rsidR="00463B47" w:rsidRPr="001E615C">
        <w:rPr>
          <w:sz w:val="28"/>
          <w:szCs w:val="20"/>
        </w:rPr>
        <w:t xml:space="preserve"> </w:t>
      </w:r>
      <w:r w:rsidR="005551A5" w:rsidRPr="000074E9">
        <w:rPr>
          <w:sz w:val="28"/>
        </w:rPr>
        <w:t>муниципальн</w:t>
      </w:r>
      <w:r w:rsidR="00FD647C">
        <w:rPr>
          <w:sz w:val="28"/>
        </w:rPr>
        <w:t>ых</w:t>
      </w:r>
      <w:r w:rsidR="005551A5" w:rsidRPr="000074E9">
        <w:rPr>
          <w:sz w:val="28"/>
        </w:rPr>
        <w:t xml:space="preserve"> район</w:t>
      </w:r>
      <w:r w:rsidR="00FD647C">
        <w:rPr>
          <w:sz w:val="28"/>
        </w:rPr>
        <w:t xml:space="preserve">ах </w:t>
      </w:r>
      <w:r w:rsidR="004F6268" w:rsidRPr="000074E9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47484B">
        <w:rPr>
          <w:sz w:val="28"/>
          <w:szCs w:val="28"/>
        </w:rPr>
        <w:t>2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13368" w:rsidRDefault="00013368" w:rsidP="00EF0239">
      <w:pPr>
        <w:spacing w:line="120" w:lineRule="auto"/>
        <w:jc w:val="right"/>
        <w:rPr>
          <w:sz w:val="28"/>
          <w:szCs w:val="28"/>
        </w:rPr>
      </w:pPr>
    </w:p>
    <w:p w:rsidR="00463B47" w:rsidRDefault="00463B47" w:rsidP="00EF0239">
      <w:pPr>
        <w:spacing w:line="120" w:lineRule="auto"/>
        <w:jc w:val="right"/>
        <w:rPr>
          <w:sz w:val="28"/>
          <w:szCs w:val="28"/>
        </w:rPr>
      </w:pPr>
    </w:p>
    <w:p w:rsidR="00463B47" w:rsidRPr="004F6268" w:rsidRDefault="00463B47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463B47">
        <w:trPr>
          <w:trHeight w:val="1429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463B47" w:rsidRPr="00022A96" w:rsidTr="00463B47">
        <w:trPr>
          <w:trHeight w:val="326"/>
          <w:jc w:val="center"/>
        </w:trPr>
        <w:tc>
          <w:tcPr>
            <w:tcW w:w="628" w:type="dxa"/>
            <w:vAlign w:val="center"/>
          </w:tcPr>
          <w:p w:rsidR="00463B47" w:rsidRPr="004F6268" w:rsidRDefault="00463B47" w:rsidP="00463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B47" w:rsidRPr="00463B47" w:rsidRDefault="00463B47" w:rsidP="00463B47">
            <w:pPr>
              <w:ind w:left="34"/>
              <w:jc w:val="center"/>
              <w:rPr>
                <w:sz w:val="28"/>
                <w:szCs w:val="28"/>
              </w:rPr>
            </w:pPr>
            <w:r w:rsidRPr="00463B47">
              <w:rPr>
                <w:sz w:val="28"/>
                <w:szCs w:val="28"/>
              </w:rPr>
              <w:t>16:07:160004:732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3B47" w:rsidRPr="00463B47" w:rsidRDefault="00463B47" w:rsidP="00463B47">
            <w:pPr>
              <w:ind w:left="34"/>
              <w:jc w:val="center"/>
              <w:rPr>
                <w:sz w:val="28"/>
                <w:szCs w:val="28"/>
              </w:rPr>
            </w:pPr>
            <w:r w:rsidRPr="00463B47">
              <w:rPr>
                <w:sz w:val="28"/>
                <w:szCs w:val="28"/>
              </w:rPr>
              <w:t>0,0058</w:t>
            </w:r>
          </w:p>
        </w:tc>
        <w:tc>
          <w:tcPr>
            <w:tcW w:w="3260" w:type="dxa"/>
            <w:vMerge w:val="restart"/>
            <w:vAlign w:val="center"/>
          </w:tcPr>
          <w:p w:rsidR="00463B47" w:rsidRPr="00022A96" w:rsidRDefault="00463B47" w:rsidP="00463B47">
            <w:pPr>
              <w:jc w:val="center"/>
              <w:rPr>
                <w:sz w:val="28"/>
                <w:szCs w:val="28"/>
              </w:rPr>
            </w:pPr>
            <w:r w:rsidRPr="00463B47">
              <w:rPr>
                <w:sz w:val="28"/>
                <w:szCs w:val="28"/>
              </w:rPr>
              <w:t>Альметьевский</w:t>
            </w:r>
          </w:p>
        </w:tc>
      </w:tr>
      <w:tr w:rsidR="00463B47" w:rsidRPr="00022A96" w:rsidTr="00463B47">
        <w:trPr>
          <w:trHeight w:val="326"/>
          <w:jc w:val="center"/>
        </w:trPr>
        <w:tc>
          <w:tcPr>
            <w:tcW w:w="628" w:type="dxa"/>
            <w:vAlign w:val="center"/>
          </w:tcPr>
          <w:p w:rsidR="00463B47" w:rsidRPr="004F6268" w:rsidRDefault="00463B47" w:rsidP="00463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B47" w:rsidRPr="00463B47" w:rsidRDefault="00463B47" w:rsidP="00463B47">
            <w:pPr>
              <w:ind w:left="34"/>
              <w:jc w:val="center"/>
              <w:rPr>
                <w:sz w:val="28"/>
                <w:szCs w:val="28"/>
              </w:rPr>
            </w:pPr>
            <w:r w:rsidRPr="00463B47">
              <w:rPr>
                <w:sz w:val="28"/>
                <w:szCs w:val="28"/>
              </w:rPr>
              <w:t>16:07:260002:499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3B47" w:rsidRPr="00463B47" w:rsidRDefault="00463B47" w:rsidP="00463B47">
            <w:pPr>
              <w:ind w:left="34"/>
              <w:jc w:val="center"/>
              <w:rPr>
                <w:sz w:val="28"/>
                <w:szCs w:val="28"/>
              </w:rPr>
            </w:pPr>
            <w:r w:rsidRPr="00463B47">
              <w:rPr>
                <w:sz w:val="28"/>
                <w:szCs w:val="28"/>
              </w:rPr>
              <w:t>3,7</w:t>
            </w:r>
          </w:p>
        </w:tc>
        <w:tc>
          <w:tcPr>
            <w:tcW w:w="3260" w:type="dxa"/>
            <w:vMerge/>
            <w:vAlign w:val="center"/>
          </w:tcPr>
          <w:p w:rsidR="00463B47" w:rsidRPr="004F6268" w:rsidRDefault="00463B47" w:rsidP="00463B47">
            <w:pPr>
              <w:jc w:val="center"/>
              <w:rPr>
                <w:sz w:val="28"/>
                <w:szCs w:val="28"/>
              </w:rPr>
            </w:pPr>
          </w:p>
        </w:tc>
      </w:tr>
      <w:tr w:rsidR="00463B47" w:rsidRPr="00022A96" w:rsidTr="00463B47">
        <w:trPr>
          <w:trHeight w:val="326"/>
          <w:jc w:val="center"/>
        </w:trPr>
        <w:tc>
          <w:tcPr>
            <w:tcW w:w="628" w:type="dxa"/>
            <w:vAlign w:val="center"/>
          </w:tcPr>
          <w:p w:rsidR="00463B47" w:rsidRPr="004F6268" w:rsidRDefault="00463B47" w:rsidP="00463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B47" w:rsidRPr="00463B47" w:rsidRDefault="00463B47" w:rsidP="00463B47">
            <w:pPr>
              <w:ind w:left="34"/>
              <w:jc w:val="center"/>
              <w:rPr>
                <w:sz w:val="28"/>
                <w:szCs w:val="28"/>
              </w:rPr>
            </w:pPr>
            <w:r w:rsidRPr="00463B47">
              <w:rPr>
                <w:sz w:val="28"/>
                <w:szCs w:val="28"/>
              </w:rPr>
              <w:t>16:07:220004:601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3B47" w:rsidRPr="00463B47" w:rsidRDefault="00463B47" w:rsidP="00463B47">
            <w:pPr>
              <w:ind w:left="34"/>
              <w:jc w:val="center"/>
              <w:rPr>
                <w:sz w:val="28"/>
                <w:szCs w:val="28"/>
              </w:rPr>
            </w:pPr>
            <w:r w:rsidRPr="00463B47">
              <w:rPr>
                <w:sz w:val="28"/>
                <w:szCs w:val="28"/>
              </w:rPr>
              <w:t>2,1</w:t>
            </w:r>
          </w:p>
        </w:tc>
        <w:tc>
          <w:tcPr>
            <w:tcW w:w="3260" w:type="dxa"/>
            <w:vMerge/>
            <w:vAlign w:val="center"/>
          </w:tcPr>
          <w:p w:rsidR="00463B47" w:rsidRPr="004F6268" w:rsidRDefault="00463B47" w:rsidP="00463B47">
            <w:pPr>
              <w:jc w:val="center"/>
              <w:rPr>
                <w:sz w:val="28"/>
                <w:szCs w:val="28"/>
              </w:rPr>
            </w:pPr>
          </w:p>
        </w:tc>
      </w:tr>
      <w:tr w:rsidR="00463B47" w:rsidRPr="00022A96" w:rsidTr="00463B47">
        <w:trPr>
          <w:trHeight w:val="326"/>
          <w:jc w:val="center"/>
        </w:trPr>
        <w:tc>
          <w:tcPr>
            <w:tcW w:w="628" w:type="dxa"/>
            <w:vAlign w:val="center"/>
          </w:tcPr>
          <w:p w:rsidR="00463B47" w:rsidRPr="004F6268" w:rsidRDefault="00463B47" w:rsidP="00463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B47" w:rsidRPr="00463B47" w:rsidRDefault="00463B47" w:rsidP="00463B47">
            <w:pPr>
              <w:ind w:left="34"/>
              <w:jc w:val="center"/>
              <w:rPr>
                <w:sz w:val="28"/>
                <w:szCs w:val="28"/>
              </w:rPr>
            </w:pPr>
            <w:r w:rsidRPr="00463B47">
              <w:rPr>
                <w:sz w:val="28"/>
                <w:szCs w:val="28"/>
              </w:rPr>
              <w:t>16:11:011605:983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3B47" w:rsidRPr="00463B47" w:rsidRDefault="00463B47" w:rsidP="00463B47">
            <w:pPr>
              <w:ind w:left="34"/>
              <w:jc w:val="center"/>
              <w:rPr>
                <w:sz w:val="28"/>
                <w:szCs w:val="28"/>
              </w:rPr>
            </w:pPr>
            <w:r w:rsidRPr="00463B47">
              <w:rPr>
                <w:sz w:val="28"/>
                <w:szCs w:val="28"/>
              </w:rPr>
              <w:t>1,8253</w:t>
            </w:r>
          </w:p>
        </w:tc>
        <w:tc>
          <w:tcPr>
            <w:tcW w:w="3260" w:type="dxa"/>
            <w:vMerge w:val="restart"/>
            <w:vAlign w:val="center"/>
          </w:tcPr>
          <w:p w:rsidR="00463B47" w:rsidRPr="004F6268" w:rsidRDefault="00463B47" w:rsidP="00463B47">
            <w:pPr>
              <w:jc w:val="center"/>
              <w:rPr>
                <w:sz w:val="28"/>
                <w:szCs w:val="28"/>
              </w:rPr>
            </w:pPr>
            <w:r w:rsidRPr="00463B47">
              <w:rPr>
                <w:sz w:val="28"/>
                <w:szCs w:val="28"/>
              </w:rPr>
              <w:t>Бавлинский</w:t>
            </w:r>
          </w:p>
        </w:tc>
      </w:tr>
      <w:tr w:rsidR="00463B47" w:rsidRPr="00022A96" w:rsidTr="002F215B">
        <w:trPr>
          <w:trHeight w:val="326"/>
          <w:jc w:val="center"/>
        </w:trPr>
        <w:tc>
          <w:tcPr>
            <w:tcW w:w="628" w:type="dxa"/>
            <w:vAlign w:val="center"/>
          </w:tcPr>
          <w:p w:rsidR="00463B47" w:rsidRPr="004F6268" w:rsidRDefault="00463B47" w:rsidP="00463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B47" w:rsidRPr="00463B47" w:rsidRDefault="00463B47" w:rsidP="00463B47">
            <w:pPr>
              <w:ind w:left="34"/>
              <w:jc w:val="center"/>
              <w:rPr>
                <w:sz w:val="28"/>
                <w:szCs w:val="28"/>
              </w:rPr>
            </w:pPr>
            <w:r w:rsidRPr="00463B47">
              <w:rPr>
                <w:sz w:val="28"/>
                <w:szCs w:val="28"/>
              </w:rPr>
              <w:t>16:11:030401:437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3B47" w:rsidRPr="00463B47" w:rsidRDefault="00463B47" w:rsidP="00463B47">
            <w:pPr>
              <w:ind w:left="34"/>
              <w:jc w:val="center"/>
              <w:rPr>
                <w:sz w:val="28"/>
                <w:szCs w:val="28"/>
              </w:rPr>
            </w:pPr>
            <w:r w:rsidRPr="00463B47">
              <w:rPr>
                <w:sz w:val="28"/>
                <w:szCs w:val="28"/>
              </w:rPr>
              <w:t>0,0077</w:t>
            </w:r>
          </w:p>
        </w:tc>
        <w:tc>
          <w:tcPr>
            <w:tcW w:w="3260" w:type="dxa"/>
            <w:vMerge/>
            <w:vAlign w:val="center"/>
          </w:tcPr>
          <w:p w:rsidR="00463B47" w:rsidRPr="004F6268" w:rsidRDefault="00463B47" w:rsidP="00463B47">
            <w:pPr>
              <w:jc w:val="center"/>
              <w:rPr>
                <w:sz w:val="28"/>
                <w:szCs w:val="28"/>
              </w:rPr>
            </w:pPr>
          </w:p>
        </w:tc>
      </w:tr>
      <w:tr w:rsidR="00463B47" w:rsidRPr="00022A96" w:rsidTr="00463B47">
        <w:trPr>
          <w:trHeight w:val="326"/>
          <w:jc w:val="center"/>
        </w:trPr>
        <w:tc>
          <w:tcPr>
            <w:tcW w:w="628" w:type="dxa"/>
            <w:vAlign w:val="center"/>
          </w:tcPr>
          <w:p w:rsidR="00463B47" w:rsidRPr="004F6268" w:rsidRDefault="00463B47" w:rsidP="00463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B47" w:rsidRPr="00463B47" w:rsidRDefault="00463B47" w:rsidP="00463B47">
            <w:pPr>
              <w:ind w:left="34"/>
              <w:jc w:val="center"/>
              <w:rPr>
                <w:sz w:val="28"/>
                <w:szCs w:val="28"/>
              </w:rPr>
            </w:pPr>
            <w:r w:rsidRPr="00463B47">
              <w:rPr>
                <w:sz w:val="28"/>
                <w:szCs w:val="28"/>
              </w:rPr>
              <w:t>16:11:030402:481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3B47" w:rsidRPr="00463B47" w:rsidRDefault="00463B47" w:rsidP="00463B47">
            <w:pPr>
              <w:ind w:left="34"/>
              <w:jc w:val="center"/>
              <w:rPr>
                <w:sz w:val="28"/>
                <w:szCs w:val="28"/>
              </w:rPr>
            </w:pPr>
            <w:r w:rsidRPr="00463B47">
              <w:rPr>
                <w:sz w:val="28"/>
                <w:szCs w:val="28"/>
              </w:rPr>
              <w:t>0,3451</w:t>
            </w:r>
          </w:p>
        </w:tc>
        <w:tc>
          <w:tcPr>
            <w:tcW w:w="3260" w:type="dxa"/>
            <w:vMerge/>
            <w:vAlign w:val="center"/>
          </w:tcPr>
          <w:p w:rsidR="00463B47" w:rsidRPr="004F6268" w:rsidRDefault="00463B47" w:rsidP="00463B47">
            <w:pPr>
              <w:jc w:val="center"/>
              <w:rPr>
                <w:sz w:val="28"/>
                <w:szCs w:val="28"/>
              </w:rPr>
            </w:pPr>
          </w:p>
        </w:tc>
      </w:tr>
      <w:tr w:rsidR="00463B47" w:rsidRPr="00022A96" w:rsidTr="00463B47">
        <w:trPr>
          <w:trHeight w:val="326"/>
          <w:jc w:val="center"/>
        </w:trPr>
        <w:tc>
          <w:tcPr>
            <w:tcW w:w="628" w:type="dxa"/>
            <w:vAlign w:val="center"/>
          </w:tcPr>
          <w:p w:rsidR="00463B47" w:rsidRPr="004F6268" w:rsidRDefault="00463B47" w:rsidP="00463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B47" w:rsidRPr="00463B47" w:rsidRDefault="00463B47" w:rsidP="00463B47">
            <w:pPr>
              <w:ind w:left="34"/>
              <w:jc w:val="center"/>
              <w:rPr>
                <w:sz w:val="28"/>
                <w:szCs w:val="28"/>
              </w:rPr>
            </w:pPr>
            <w:r w:rsidRPr="00463B47">
              <w:rPr>
                <w:sz w:val="28"/>
                <w:szCs w:val="28"/>
              </w:rPr>
              <w:t>16:11:030404:418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3B47" w:rsidRPr="00463B47" w:rsidRDefault="00463B47" w:rsidP="00463B47">
            <w:pPr>
              <w:ind w:left="34"/>
              <w:jc w:val="center"/>
              <w:rPr>
                <w:sz w:val="28"/>
                <w:szCs w:val="28"/>
              </w:rPr>
            </w:pPr>
            <w:r w:rsidRPr="00463B47">
              <w:rPr>
                <w:sz w:val="28"/>
                <w:szCs w:val="28"/>
              </w:rPr>
              <w:t>1,6809</w:t>
            </w:r>
          </w:p>
        </w:tc>
        <w:tc>
          <w:tcPr>
            <w:tcW w:w="3260" w:type="dxa"/>
            <w:vMerge/>
            <w:vAlign w:val="center"/>
          </w:tcPr>
          <w:p w:rsidR="00463B47" w:rsidRPr="003427B5" w:rsidRDefault="00463B47" w:rsidP="00463B47">
            <w:pPr>
              <w:jc w:val="center"/>
              <w:rPr>
                <w:sz w:val="28"/>
                <w:szCs w:val="28"/>
              </w:rPr>
            </w:pPr>
          </w:p>
        </w:tc>
      </w:tr>
      <w:tr w:rsidR="00463B47" w:rsidRPr="00022A96" w:rsidTr="00463B47">
        <w:trPr>
          <w:trHeight w:val="326"/>
          <w:jc w:val="center"/>
        </w:trPr>
        <w:tc>
          <w:tcPr>
            <w:tcW w:w="628" w:type="dxa"/>
            <w:vAlign w:val="center"/>
          </w:tcPr>
          <w:p w:rsidR="00463B47" w:rsidRPr="004F6268" w:rsidRDefault="00463B47" w:rsidP="00463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B47" w:rsidRPr="00463B47" w:rsidRDefault="00463B47" w:rsidP="00463B47">
            <w:pPr>
              <w:ind w:left="34"/>
              <w:jc w:val="center"/>
              <w:rPr>
                <w:sz w:val="28"/>
                <w:szCs w:val="28"/>
              </w:rPr>
            </w:pPr>
            <w:r w:rsidRPr="00463B47">
              <w:rPr>
                <w:sz w:val="28"/>
                <w:szCs w:val="28"/>
              </w:rPr>
              <w:t>16:11:030402:486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3B47" w:rsidRPr="00463B47" w:rsidRDefault="00463B47" w:rsidP="00463B47">
            <w:pPr>
              <w:ind w:left="34"/>
              <w:jc w:val="center"/>
              <w:rPr>
                <w:sz w:val="28"/>
                <w:szCs w:val="28"/>
              </w:rPr>
            </w:pPr>
            <w:r w:rsidRPr="00463B47">
              <w:rPr>
                <w:sz w:val="28"/>
                <w:szCs w:val="28"/>
              </w:rPr>
              <w:t>0,2502</w:t>
            </w:r>
          </w:p>
        </w:tc>
        <w:tc>
          <w:tcPr>
            <w:tcW w:w="3260" w:type="dxa"/>
            <w:vMerge/>
            <w:vAlign w:val="center"/>
          </w:tcPr>
          <w:p w:rsidR="00463B47" w:rsidRPr="004F6268" w:rsidRDefault="00463B47" w:rsidP="00463B47">
            <w:pPr>
              <w:jc w:val="center"/>
              <w:rPr>
                <w:sz w:val="28"/>
                <w:szCs w:val="28"/>
              </w:rPr>
            </w:pPr>
          </w:p>
        </w:tc>
      </w:tr>
      <w:tr w:rsidR="00463B47" w:rsidRPr="00022A96" w:rsidTr="00463B47">
        <w:trPr>
          <w:trHeight w:val="326"/>
          <w:jc w:val="center"/>
        </w:trPr>
        <w:tc>
          <w:tcPr>
            <w:tcW w:w="628" w:type="dxa"/>
            <w:vAlign w:val="center"/>
          </w:tcPr>
          <w:p w:rsidR="00463B47" w:rsidRPr="004F6268" w:rsidRDefault="00463B47" w:rsidP="00463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B47" w:rsidRPr="00463B47" w:rsidRDefault="00463B47" w:rsidP="00463B47">
            <w:pPr>
              <w:ind w:left="34"/>
              <w:jc w:val="center"/>
              <w:rPr>
                <w:sz w:val="28"/>
                <w:szCs w:val="28"/>
              </w:rPr>
            </w:pPr>
            <w:r w:rsidRPr="00463B47">
              <w:rPr>
                <w:sz w:val="28"/>
                <w:szCs w:val="28"/>
              </w:rPr>
              <w:t>16:11:030402:487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3B47" w:rsidRPr="00463B47" w:rsidRDefault="00463B47" w:rsidP="00463B47">
            <w:pPr>
              <w:ind w:left="34"/>
              <w:jc w:val="center"/>
              <w:rPr>
                <w:sz w:val="28"/>
                <w:szCs w:val="28"/>
              </w:rPr>
            </w:pPr>
            <w:r w:rsidRPr="00463B47">
              <w:rPr>
                <w:sz w:val="28"/>
                <w:szCs w:val="28"/>
              </w:rPr>
              <w:t>0,0901</w:t>
            </w:r>
          </w:p>
        </w:tc>
        <w:tc>
          <w:tcPr>
            <w:tcW w:w="3260" w:type="dxa"/>
            <w:vMerge/>
            <w:vAlign w:val="center"/>
          </w:tcPr>
          <w:p w:rsidR="00463B47" w:rsidRPr="004F6268" w:rsidRDefault="00463B47" w:rsidP="00463B47">
            <w:pPr>
              <w:jc w:val="center"/>
              <w:rPr>
                <w:sz w:val="28"/>
                <w:szCs w:val="28"/>
              </w:rPr>
            </w:pPr>
          </w:p>
        </w:tc>
      </w:tr>
      <w:tr w:rsidR="00463B47" w:rsidRPr="00022A96" w:rsidTr="002F215B">
        <w:trPr>
          <w:trHeight w:val="326"/>
          <w:jc w:val="center"/>
        </w:trPr>
        <w:tc>
          <w:tcPr>
            <w:tcW w:w="628" w:type="dxa"/>
            <w:vAlign w:val="center"/>
          </w:tcPr>
          <w:p w:rsidR="00463B47" w:rsidRPr="004F6268" w:rsidRDefault="00463B47" w:rsidP="00463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B47" w:rsidRPr="00463B47" w:rsidRDefault="00463B47" w:rsidP="00463B47">
            <w:pPr>
              <w:ind w:left="34"/>
              <w:jc w:val="center"/>
              <w:rPr>
                <w:sz w:val="28"/>
                <w:szCs w:val="28"/>
              </w:rPr>
            </w:pPr>
            <w:r w:rsidRPr="00463B47">
              <w:rPr>
                <w:sz w:val="28"/>
                <w:szCs w:val="28"/>
              </w:rPr>
              <w:t>16:11:030402:488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3B47" w:rsidRPr="00463B47" w:rsidRDefault="00463B47" w:rsidP="00463B47">
            <w:pPr>
              <w:ind w:left="34"/>
              <w:jc w:val="center"/>
              <w:rPr>
                <w:sz w:val="28"/>
                <w:szCs w:val="28"/>
              </w:rPr>
            </w:pPr>
            <w:r w:rsidRPr="00463B47">
              <w:rPr>
                <w:sz w:val="28"/>
                <w:szCs w:val="28"/>
              </w:rPr>
              <w:t>0,0168</w:t>
            </w:r>
          </w:p>
        </w:tc>
        <w:tc>
          <w:tcPr>
            <w:tcW w:w="3260" w:type="dxa"/>
            <w:vMerge/>
            <w:vAlign w:val="center"/>
          </w:tcPr>
          <w:p w:rsidR="00463B47" w:rsidRPr="004F6268" w:rsidRDefault="00463B47" w:rsidP="00463B47">
            <w:pPr>
              <w:jc w:val="center"/>
              <w:rPr>
                <w:sz w:val="28"/>
                <w:szCs w:val="28"/>
              </w:rPr>
            </w:pPr>
          </w:p>
        </w:tc>
      </w:tr>
      <w:tr w:rsidR="00463B47" w:rsidRPr="00022A96" w:rsidTr="00463B47">
        <w:trPr>
          <w:trHeight w:val="326"/>
          <w:jc w:val="center"/>
        </w:trPr>
        <w:tc>
          <w:tcPr>
            <w:tcW w:w="628" w:type="dxa"/>
            <w:vAlign w:val="center"/>
          </w:tcPr>
          <w:p w:rsidR="00463B47" w:rsidRPr="004F6268" w:rsidRDefault="00463B47" w:rsidP="00463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B47" w:rsidRPr="00463B47" w:rsidRDefault="00463B47" w:rsidP="00463B47">
            <w:pPr>
              <w:ind w:left="34"/>
              <w:jc w:val="center"/>
              <w:rPr>
                <w:sz w:val="28"/>
                <w:szCs w:val="28"/>
              </w:rPr>
            </w:pPr>
            <w:r w:rsidRPr="00463B47">
              <w:rPr>
                <w:sz w:val="28"/>
                <w:szCs w:val="28"/>
              </w:rPr>
              <w:t>16:11:030402:489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3B47" w:rsidRPr="00463B47" w:rsidRDefault="00463B47" w:rsidP="00463B47">
            <w:pPr>
              <w:ind w:left="34"/>
              <w:jc w:val="center"/>
              <w:rPr>
                <w:sz w:val="28"/>
                <w:szCs w:val="28"/>
              </w:rPr>
            </w:pPr>
            <w:r w:rsidRPr="00463B47">
              <w:rPr>
                <w:sz w:val="28"/>
                <w:szCs w:val="28"/>
              </w:rPr>
              <w:t>0,2418</w:t>
            </w:r>
          </w:p>
        </w:tc>
        <w:tc>
          <w:tcPr>
            <w:tcW w:w="3260" w:type="dxa"/>
            <w:vMerge/>
            <w:vAlign w:val="center"/>
          </w:tcPr>
          <w:p w:rsidR="00463B47" w:rsidRPr="004F6268" w:rsidRDefault="00463B47" w:rsidP="00463B47">
            <w:pPr>
              <w:jc w:val="center"/>
              <w:rPr>
                <w:sz w:val="28"/>
                <w:szCs w:val="28"/>
              </w:rPr>
            </w:pPr>
          </w:p>
        </w:tc>
      </w:tr>
      <w:tr w:rsidR="00463B47" w:rsidRPr="00022A96" w:rsidTr="002F215B">
        <w:trPr>
          <w:trHeight w:val="326"/>
          <w:jc w:val="center"/>
        </w:trPr>
        <w:tc>
          <w:tcPr>
            <w:tcW w:w="628" w:type="dxa"/>
            <w:vAlign w:val="center"/>
          </w:tcPr>
          <w:p w:rsidR="00463B47" w:rsidRPr="004F6268" w:rsidRDefault="00463B47" w:rsidP="00463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B47" w:rsidRPr="00463B47" w:rsidRDefault="00463B47" w:rsidP="00463B47">
            <w:pPr>
              <w:ind w:left="34"/>
              <w:jc w:val="center"/>
              <w:rPr>
                <w:sz w:val="28"/>
                <w:szCs w:val="28"/>
              </w:rPr>
            </w:pPr>
            <w:r w:rsidRPr="00463B47">
              <w:rPr>
                <w:sz w:val="28"/>
                <w:szCs w:val="28"/>
              </w:rPr>
              <w:t>16:11:030402:490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463B47" w:rsidRPr="00463B47" w:rsidRDefault="00463B47" w:rsidP="00463B47">
            <w:pPr>
              <w:ind w:left="34"/>
              <w:jc w:val="center"/>
              <w:rPr>
                <w:sz w:val="28"/>
                <w:szCs w:val="28"/>
              </w:rPr>
            </w:pPr>
            <w:r w:rsidRPr="00463B47">
              <w:rPr>
                <w:sz w:val="28"/>
                <w:szCs w:val="28"/>
              </w:rPr>
              <w:t>0,0075</w:t>
            </w:r>
          </w:p>
        </w:tc>
        <w:tc>
          <w:tcPr>
            <w:tcW w:w="3260" w:type="dxa"/>
            <w:vMerge/>
            <w:shd w:val="clear" w:color="auto" w:fill="auto"/>
            <w:vAlign w:val="bottom"/>
          </w:tcPr>
          <w:p w:rsidR="00463B47" w:rsidRPr="003636CF" w:rsidRDefault="00463B47" w:rsidP="00463B47">
            <w:pPr>
              <w:jc w:val="center"/>
              <w:rPr>
                <w:sz w:val="28"/>
                <w:szCs w:val="28"/>
              </w:rPr>
            </w:pPr>
          </w:p>
        </w:tc>
      </w:tr>
      <w:tr w:rsidR="00463B47" w:rsidRPr="00022A96" w:rsidTr="002F215B">
        <w:trPr>
          <w:trHeight w:val="326"/>
          <w:jc w:val="center"/>
        </w:trPr>
        <w:tc>
          <w:tcPr>
            <w:tcW w:w="628" w:type="dxa"/>
            <w:vAlign w:val="center"/>
          </w:tcPr>
          <w:p w:rsidR="00463B47" w:rsidRDefault="00463B47" w:rsidP="00463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B47" w:rsidRPr="00463B47" w:rsidRDefault="00463B47" w:rsidP="00463B47">
            <w:pPr>
              <w:ind w:left="34"/>
              <w:jc w:val="center"/>
              <w:rPr>
                <w:sz w:val="28"/>
                <w:szCs w:val="28"/>
              </w:rPr>
            </w:pPr>
            <w:r w:rsidRPr="00463B47">
              <w:rPr>
                <w:sz w:val="28"/>
                <w:szCs w:val="28"/>
              </w:rPr>
              <w:t>16:11:030402:492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463B47" w:rsidRPr="00463B47" w:rsidRDefault="00463B47" w:rsidP="00463B47">
            <w:pPr>
              <w:ind w:left="34"/>
              <w:jc w:val="center"/>
              <w:rPr>
                <w:sz w:val="28"/>
                <w:szCs w:val="28"/>
              </w:rPr>
            </w:pPr>
            <w:r w:rsidRPr="00463B47">
              <w:rPr>
                <w:sz w:val="28"/>
                <w:szCs w:val="28"/>
              </w:rPr>
              <w:t>0,0035</w:t>
            </w:r>
          </w:p>
        </w:tc>
        <w:tc>
          <w:tcPr>
            <w:tcW w:w="3260" w:type="dxa"/>
            <w:vMerge/>
            <w:shd w:val="clear" w:color="auto" w:fill="auto"/>
            <w:vAlign w:val="bottom"/>
          </w:tcPr>
          <w:p w:rsidR="00463B47" w:rsidRPr="003636CF" w:rsidRDefault="00463B47" w:rsidP="00463B47">
            <w:pPr>
              <w:jc w:val="center"/>
              <w:rPr>
                <w:sz w:val="28"/>
                <w:szCs w:val="28"/>
              </w:rPr>
            </w:pPr>
          </w:p>
        </w:tc>
      </w:tr>
      <w:tr w:rsidR="00463B47" w:rsidRPr="00022A96" w:rsidTr="002F215B">
        <w:trPr>
          <w:trHeight w:val="326"/>
          <w:jc w:val="center"/>
        </w:trPr>
        <w:tc>
          <w:tcPr>
            <w:tcW w:w="628" w:type="dxa"/>
            <w:vAlign w:val="center"/>
          </w:tcPr>
          <w:p w:rsidR="00463B47" w:rsidRDefault="00463B47" w:rsidP="00463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B47" w:rsidRPr="00463B47" w:rsidRDefault="00463B47" w:rsidP="00463B47">
            <w:pPr>
              <w:ind w:left="34"/>
              <w:jc w:val="center"/>
              <w:rPr>
                <w:sz w:val="28"/>
                <w:szCs w:val="28"/>
              </w:rPr>
            </w:pPr>
            <w:r w:rsidRPr="00463B47">
              <w:rPr>
                <w:sz w:val="28"/>
                <w:szCs w:val="28"/>
              </w:rPr>
              <w:t>16:11:030402:494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463B47" w:rsidRPr="00463B47" w:rsidRDefault="00463B47" w:rsidP="00463B47">
            <w:pPr>
              <w:ind w:left="34"/>
              <w:jc w:val="center"/>
              <w:rPr>
                <w:sz w:val="28"/>
                <w:szCs w:val="28"/>
              </w:rPr>
            </w:pPr>
            <w:r w:rsidRPr="00463B47">
              <w:rPr>
                <w:sz w:val="28"/>
                <w:szCs w:val="28"/>
              </w:rPr>
              <w:t>0,1152</w:t>
            </w:r>
          </w:p>
        </w:tc>
        <w:tc>
          <w:tcPr>
            <w:tcW w:w="3260" w:type="dxa"/>
            <w:vMerge/>
            <w:shd w:val="clear" w:color="auto" w:fill="auto"/>
            <w:vAlign w:val="bottom"/>
          </w:tcPr>
          <w:p w:rsidR="00463B47" w:rsidRPr="003636CF" w:rsidRDefault="00463B47" w:rsidP="00463B47">
            <w:pPr>
              <w:jc w:val="center"/>
              <w:rPr>
                <w:sz w:val="28"/>
                <w:szCs w:val="28"/>
              </w:rPr>
            </w:pPr>
          </w:p>
        </w:tc>
      </w:tr>
      <w:tr w:rsidR="00463B47" w:rsidRPr="00022A96" w:rsidTr="002F215B">
        <w:trPr>
          <w:trHeight w:val="326"/>
          <w:jc w:val="center"/>
        </w:trPr>
        <w:tc>
          <w:tcPr>
            <w:tcW w:w="628" w:type="dxa"/>
            <w:vAlign w:val="center"/>
          </w:tcPr>
          <w:p w:rsidR="00463B47" w:rsidRDefault="00463B47" w:rsidP="00463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B47" w:rsidRPr="00463B47" w:rsidRDefault="00463B47" w:rsidP="00463B47">
            <w:pPr>
              <w:ind w:left="34"/>
              <w:jc w:val="center"/>
              <w:rPr>
                <w:sz w:val="28"/>
                <w:szCs w:val="28"/>
              </w:rPr>
            </w:pPr>
            <w:r w:rsidRPr="00463B47">
              <w:rPr>
                <w:sz w:val="28"/>
                <w:szCs w:val="28"/>
              </w:rPr>
              <w:t>16:11:030402:495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463B47" w:rsidRPr="00463B47" w:rsidRDefault="00463B47" w:rsidP="00463B47">
            <w:pPr>
              <w:ind w:left="34"/>
              <w:jc w:val="center"/>
              <w:rPr>
                <w:sz w:val="28"/>
                <w:szCs w:val="28"/>
              </w:rPr>
            </w:pPr>
            <w:r w:rsidRPr="00463B47">
              <w:rPr>
                <w:sz w:val="28"/>
                <w:szCs w:val="28"/>
              </w:rPr>
              <w:t>0,0038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3B47" w:rsidRPr="003636CF" w:rsidRDefault="00463B47" w:rsidP="00463B47">
            <w:pPr>
              <w:jc w:val="center"/>
              <w:rPr>
                <w:sz w:val="28"/>
                <w:szCs w:val="28"/>
              </w:rPr>
            </w:pPr>
          </w:p>
        </w:tc>
      </w:tr>
      <w:tr w:rsidR="00463B47" w:rsidRPr="00022A96" w:rsidTr="00463B47">
        <w:trPr>
          <w:trHeight w:val="326"/>
          <w:jc w:val="center"/>
        </w:trPr>
        <w:tc>
          <w:tcPr>
            <w:tcW w:w="628" w:type="dxa"/>
            <w:vAlign w:val="center"/>
          </w:tcPr>
          <w:p w:rsidR="00463B47" w:rsidRPr="004F6268" w:rsidRDefault="00463B47" w:rsidP="00463B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B47" w:rsidRPr="004F6268" w:rsidRDefault="00463B47" w:rsidP="00463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3B47" w:rsidRPr="00022A96" w:rsidRDefault="00463B47" w:rsidP="00463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10,3937.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B47" w:rsidRPr="004F6268" w:rsidRDefault="00463B47" w:rsidP="00463B47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55DF" w:rsidRPr="00022A96" w:rsidRDefault="00A355DF" w:rsidP="008A70A8">
      <w:pPr>
        <w:jc w:val="center"/>
        <w:rPr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8740FF" w:rsidRDefault="008740FF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3636CF" w:rsidRDefault="003636CF" w:rsidP="000074E9">
      <w:pPr>
        <w:jc w:val="center"/>
        <w:rPr>
          <w:b/>
          <w:sz w:val="28"/>
          <w:szCs w:val="28"/>
        </w:rPr>
      </w:pPr>
    </w:p>
    <w:p w:rsidR="004F6268" w:rsidRPr="004F6268" w:rsidRDefault="004F6268" w:rsidP="00695529">
      <w:pPr>
        <w:spacing w:line="300" w:lineRule="exact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FE7DD8" w:rsidRDefault="004F6268" w:rsidP="00695529">
      <w:pPr>
        <w:spacing w:line="300" w:lineRule="exact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</w:p>
    <w:p w:rsidR="004F6268" w:rsidRPr="004F6268" w:rsidRDefault="004F6268" w:rsidP="00695529">
      <w:pPr>
        <w:spacing w:line="300" w:lineRule="exact"/>
        <w:jc w:val="center"/>
        <w:rPr>
          <w:sz w:val="28"/>
          <w:szCs w:val="28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463B47" w:rsidRPr="00463B47">
        <w:rPr>
          <w:sz w:val="28"/>
          <w:szCs w:val="20"/>
        </w:rPr>
        <w:t>Альметьевском, Бавлинском</w:t>
      </w:r>
      <w:r w:rsidR="00463B47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>муниципальных районах</w:t>
      </w:r>
      <w:r w:rsidR="00FD647C" w:rsidRPr="004F6268">
        <w:rPr>
          <w:sz w:val="28"/>
          <w:szCs w:val="20"/>
        </w:rPr>
        <w:t xml:space="preserve"> Республики Татарстан</w:t>
      </w:r>
      <w:r w:rsidRPr="004F6268">
        <w:rPr>
          <w:sz w:val="28"/>
          <w:szCs w:val="28"/>
        </w:rPr>
        <w:t>»</w:t>
      </w:r>
    </w:p>
    <w:p w:rsidR="004F6268" w:rsidRPr="004F6268" w:rsidRDefault="004F6268" w:rsidP="00695529">
      <w:pPr>
        <w:spacing w:line="300" w:lineRule="exact"/>
        <w:jc w:val="both"/>
        <w:rPr>
          <w:sz w:val="28"/>
          <w:szCs w:val="28"/>
        </w:rPr>
      </w:pPr>
    </w:p>
    <w:p w:rsidR="004F6268" w:rsidRPr="004F6268" w:rsidRDefault="004F6268" w:rsidP="00695529">
      <w:pPr>
        <w:spacing w:line="300" w:lineRule="exact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463B47">
        <w:rPr>
          <w:sz w:val="28"/>
          <w:szCs w:val="28"/>
        </w:rPr>
        <w:t>10,3937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463B47" w:rsidRPr="00463B47">
        <w:rPr>
          <w:sz w:val="28"/>
          <w:szCs w:val="28"/>
        </w:rPr>
        <w:t>ЗАО «Охтин-Ойл», ЗАО «ХИТ Р», АО «Татойлгаз», ЗАО «Алойл</w:t>
      </w:r>
      <w:r w:rsidR="00463B47">
        <w:rPr>
          <w:sz w:val="28"/>
          <w:szCs w:val="28"/>
        </w:rPr>
        <w:t>»</w:t>
      </w:r>
      <w:r w:rsidR="00441A78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463B47" w:rsidRPr="00463B47">
        <w:rPr>
          <w:sz w:val="28"/>
          <w:szCs w:val="20"/>
        </w:rPr>
        <w:t>Альметьевско</w:t>
      </w:r>
      <w:r w:rsidR="00463B47">
        <w:rPr>
          <w:sz w:val="28"/>
          <w:szCs w:val="20"/>
        </w:rPr>
        <w:t>го</w:t>
      </w:r>
      <w:r w:rsidR="00463B47" w:rsidRPr="00463B47">
        <w:rPr>
          <w:sz w:val="28"/>
          <w:szCs w:val="20"/>
        </w:rPr>
        <w:t>, Бавлинско</w:t>
      </w:r>
      <w:r w:rsidR="00463B47">
        <w:rPr>
          <w:sz w:val="28"/>
          <w:szCs w:val="20"/>
        </w:rPr>
        <w:t xml:space="preserve">го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463B47" w:rsidRDefault="00463B47" w:rsidP="00695529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поручением Президента Республики Татарстан Р.Н.Минниханова вн-7117-МР от 24 ноября 2020 года перевод земельных участков в земли промышленности для дальнейшего размещения нефтяных объектов, 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планирования, осуществляется без дополнительного согласования с Администрацией Президента Республики Татарстан. </w:t>
      </w:r>
    </w:p>
    <w:p w:rsidR="003046C7" w:rsidRDefault="004F6268" w:rsidP="00695529">
      <w:pPr>
        <w:spacing w:line="300" w:lineRule="exact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3046C7">
        <w:rPr>
          <w:sz w:val="28"/>
          <w:szCs w:val="28"/>
        </w:rPr>
        <w:t xml:space="preserve"> земельные участки общей площадью 2,1762 гектара находятся в неразграниченной собственности, из которых 1,8253 гектар</w:t>
      </w:r>
      <w:r w:rsidR="003A177E">
        <w:rPr>
          <w:sz w:val="28"/>
          <w:szCs w:val="28"/>
        </w:rPr>
        <w:t>а</w:t>
      </w:r>
      <w:r w:rsidR="003046C7">
        <w:rPr>
          <w:sz w:val="28"/>
          <w:szCs w:val="28"/>
        </w:rPr>
        <w:t xml:space="preserve"> предоставлены в аренду Бакирову М.А. (в аренду предоставлен земельный участок с кадастровым номером 16:11:011605:980 из которого образован испрашиваемый к переводу земельный участок с кадастровым номером 16:11:011605:983), </w:t>
      </w:r>
      <w:r w:rsidR="003A3CE0">
        <w:rPr>
          <w:sz w:val="28"/>
          <w:szCs w:val="28"/>
        </w:rPr>
        <w:t xml:space="preserve">земельный участок площадью </w:t>
      </w:r>
      <w:r w:rsidR="003046C7">
        <w:rPr>
          <w:sz w:val="28"/>
          <w:szCs w:val="28"/>
        </w:rPr>
        <w:t>3,7</w:t>
      </w:r>
      <w:r w:rsidR="003A3CE0">
        <w:rPr>
          <w:sz w:val="28"/>
          <w:szCs w:val="28"/>
        </w:rPr>
        <w:t xml:space="preserve"> гектара </w:t>
      </w:r>
      <w:r w:rsidR="003046C7">
        <w:rPr>
          <w:sz w:val="28"/>
          <w:szCs w:val="28"/>
        </w:rPr>
        <w:t>–</w:t>
      </w:r>
      <w:r w:rsidR="003A3CE0">
        <w:rPr>
          <w:sz w:val="28"/>
          <w:szCs w:val="28"/>
        </w:rPr>
        <w:t xml:space="preserve"> в</w:t>
      </w:r>
      <w:r w:rsidR="00FE7DD8">
        <w:rPr>
          <w:sz w:val="28"/>
          <w:szCs w:val="28"/>
        </w:rPr>
        <w:t xml:space="preserve"> собственности</w:t>
      </w:r>
      <w:r w:rsidR="003A3CE0">
        <w:rPr>
          <w:sz w:val="28"/>
          <w:szCs w:val="28"/>
        </w:rPr>
        <w:t xml:space="preserve"> </w:t>
      </w:r>
      <w:r w:rsidR="003046C7">
        <w:rPr>
          <w:sz w:val="28"/>
          <w:szCs w:val="28"/>
        </w:rPr>
        <w:t>ЗАО «Охтин-Ойл»</w:t>
      </w:r>
      <w:r w:rsidR="00FE7DD8">
        <w:rPr>
          <w:sz w:val="28"/>
          <w:szCs w:val="28"/>
        </w:rPr>
        <w:t xml:space="preserve">, </w:t>
      </w:r>
      <w:r w:rsidR="003046C7">
        <w:rPr>
          <w:sz w:val="28"/>
          <w:szCs w:val="28"/>
        </w:rPr>
        <w:t>земельный участок площадью 2,1 гектара – в собственности ООО «Союз-Агро», земельный участок площадью 0,0077 гектара – в собственности</w:t>
      </w:r>
      <w:r w:rsidR="003046C7" w:rsidRPr="003046C7">
        <w:rPr>
          <w:sz w:val="28"/>
          <w:szCs w:val="28"/>
        </w:rPr>
        <w:t xml:space="preserve"> </w:t>
      </w:r>
      <w:r w:rsidR="003046C7">
        <w:rPr>
          <w:sz w:val="28"/>
          <w:szCs w:val="28"/>
        </w:rPr>
        <w:t xml:space="preserve">муниципального образования «Бавлинский муниципальный район» Республики Татарстан, </w:t>
      </w:r>
      <w:r w:rsidR="00FE7DD8">
        <w:rPr>
          <w:sz w:val="28"/>
          <w:szCs w:val="28"/>
        </w:rPr>
        <w:t>земельные</w:t>
      </w:r>
      <w:r w:rsidR="00C07D62">
        <w:rPr>
          <w:sz w:val="28"/>
          <w:szCs w:val="28"/>
        </w:rPr>
        <w:t xml:space="preserve"> участки общей площадью </w:t>
      </w:r>
      <w:r w:rsidR="003046C7">
        <w:rPr>
          <w:sz w:val="28"/>
          <w:szCs w:val="28"/>
        </w:rPr>
        <w:t>2,4098</w:t>
      </w:r>
      <w:r w:rsidR="00C07D62">
        <w:rPr>
          <w:sz w:val="28"/>
          <w:szCs w:val="28"/>
        </w:rPr>
        <w:t xml:space="preserve"> гектара</w:t>
      </w:r>
      <w:r w:rsidR="00FE7DD8">
        <w:rPr>
          <w:sz w:val="28"/>
          <w:szCs w:val="28"/>
        </w:rPr>
        <w:t xml:space="preserve"> –</w:t>
      </w:r>
      <w:r w:rsidR="00C07D62">
        <w:rPr>
          <w:sz w:val="28"/>
          <w:szCs w:val="28"/>
        </w:rPr>
        <w:t xml:space="preserve"> </w:t>
      </w:r>
      <w:r w:rsidR="00DF48C6">
        <w:rPr>
          <w:sz w:val="28"/>
          <w:szCs w:val="28"/>
        </w:rPr>
        <w:t xml:space="preserve">в собственности </w:t>
      </w:r>
      <w:r w:rsidR="003046C7">
        <w:rPr>
          <w:sz w:val="28"/>
          <w:szCs w:val="28"/>
        </w:rPr>
        <w:t>ЗАО «Алойл».</w:t>
      </w:r>
    </w:p>
    <w:p w:rsidR="00BF76FE" w:rsidRDefault="00BF76FE" w:rsidP="00695529">
      <w:pPr>
        <w:spacing w:line="300" w:lineRule="exact"/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695529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835018">
        <w:rPr>
          <w:sz w:val="28"/>
          <w:szCs w:val="28"/>
        </w:rPr>
        <w:t>:</w:t>
      </w:r>
    </w:p>
    <w:p w:rsidR="00022A96" w:rsidRDefault="00022A96" w:rsidP="00695529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1D144E">
        <w:rPr>
          <w:sz w:val="28"/>
          <w:szCs w:val="28"/>
        </w:rPr>
        <w:t>13183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D144E">
        <w:rPr>
          <w:sz w:val="28"/>
          <w:szCs w:val="28"/>
        </w:rPr>
        <w:t>Р от 09.06.2005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="001D144E">
        <w:rPr>
          <w:sz w:val="28"/>
          <w:szCs w:val="28"/>
        </w:rPr>
        <w:t>ЗАО «Охтин-Ойл»</w:t>
      </w:r>
      <w:r>
        <w:rPr>
          <w:sz w:val="28"/>
          <w:szCs w:val="28"/>
        </w:rPr>
        <w:t xml:space="preserve">, сроком до </w:t>
      </w:r>
      <w:r w:rsidR="001D144E">
        <w:rPr>
          <w:sz w:val="28"/>
          <w:szCs w:val="28"/>
        </w:rPr>
        <w:t>31.12.2043</w:t>
      </w:r>
      <w:r>
        <w:rPr>
          <w:sz w:val="28"/>
          <w:szCs w:val="28"/>
        </w:rPr>
        <w:t>;</w:t>
      </w:r>
    </w:p>
    <w:p w:rsidR="001D144E" w:rsidRDefault="001D144E" w:rsidP="00695529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02331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20.12.2016,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Pr="00463B47">
        <w:rPr>
          <w:sz w:val="28"/>
          <w:szCs w:val="28"/>
        </w:rPr>
        <w:t>АО «Татойлгаз»</w:t>
      </w:r>
      <w:r>
        <w:rPr>
          <w:sz w:val="28"/>
          <w:szCs w:val="28"/>
        </w:rPr>
        <w:t>, сроком до 31.12.2045;</w:t>
      </w:r>
    </w:p>
    <w:p w:rsidR="001D144E" w:rsidRDefault="001D144E" w:rsidP="00695529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02333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20.12.2016,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Pr="00463B47">
        <w:rPr>
          <w:sz w:val="28"/>
          <w:szCs w:val="28"/>
        </w:rPr>
        <w:t>АО «Татойлгаз»</w:t>
      </w:r>
      <w:r>
        <w:rPr>
          <w:sz w:val="28"/>
          <w:szCs w:val="28"/>
        </w:rPr>
        <w:t>, сроком до 31.12.2047;</w:t>
      </w:r>
    </w:p>
    <w:p w:rsidR="001D144E" w:rsidRDefault="001D144E" w:rsidP="00695529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10518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НР от 05.01.1998,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>ая ЗАО «Алойл», сроком до 30.12.2038.</w:t>
      </w:r>
    </w:p>
    <w:p w:rsidR="004F6268" w:rsidRPr="009A7E7C" w:rsidRDefault="00785422" w:rsidP="009A7E7C">
      <w:pPr>
        <w:spacing w:line="300" w:lineRule="exact"/>
        <w:ind w:firstLine="709"/>
        <w:jc w:val="both"/>
        <w:rPr>
          <w:color w:val="000000"/>
          <w:sz w:val="28"/>
          <w:szCs w:val="28"/>
        </w:rPr>
        <w:sectPr w:rsidR="004F6268" w:rsidRPr="009A7E7C" w:rsidSect="00022A96">
          <w:pgSz w:w="11906" w:h="16838"/>
          <w:pgMar w:top="993" w:right="1141" w:bottom="284" w:left="1134" w:header="709" w:footer="709" w:gutter="0"/>
          <w:cols w:space="1125"/>
          <w:docGrid w:linePitch="360"/>
        </w:sect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52437B" w:rsidRPr="00B5338E" w:rsidRDefault="0052437B" w:rsidP="009A7E7C">
      <w:pPr>
        <w:spacing w:line="360" w:lineRule="auto"/>
        <w:jc w:val="center"/>
        <w:rPr>
          <w:b/>
          <w:szCs w:val="28"/>
        </w:rPr>
      </w:pPr>
    </w:p>
    <w:sectPr w:rsidR="0052437B" w:rsidRPr="00B5338E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123" w:rsidRDefault="003A6123" w:rsidP="00341377">
      <w:r>
        <w:separator/>
      </w:r>
    </w:p>
  </w:endnote>
  <w:endnote w:type="continuationSeparator" w:id="0">
    <w:p w:rsidR="003A6123" w:rsidRDefault="003A6123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123" w:rsidRDefault="003A6123" w:rsidP="00341377">
      <w:r>
        <w:separator/>
      </w:r>
    </w:p>
  </w:footnote>
  <w:footnote w:type="continuationSeparator" w:id="0">
    <w:p w:rsidR="003A6123" w:rsidRDefault="003A6123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2A96"/>
    <w:rsid w:val="00026E7A"/>
    <w:rsid w:val="00031C1C"/>
    <w:rsid w:val="00033945"/>
    <w:rsid w:val="00035AEB"/>
    <w:rsid w:val="00035F58"/>
    <w:rsid w:val="000425C3"/>
    <w:rsid w:val="000456C8"/>
    <w:rsid w:val="000725A0"/>
    <w:rsid w:val="0007405F"/>
    <w:rsid w:val="0008450F"/>
    <w:rsid w:val="000852D0"/>
    <w:rsid w:val="00085B2A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0F71"/>
    <w:rsid w:val="001C10FC"/>
    <w:rsid w:val="001C5393"/>
    <w:rsid w:val="001C68BA"/>
    <w:rsid w:val="001D0288"/>
    <w:rsid w:val="001D144E"/>
    <w:rsid w:val="001D18CD"/>
    <w:rsid w:val="001D1BA5"/>
    <w:rsid w:val="001D1EF3"/>
    <w:rsid w:val="001D4026"/>
    <w:rsid w:val="001D4E11"/>
    <w:rsid w:val="001E4049"/>
    <w:rsid w:val="001E42E5"/>
    <w:rsid w:val="001E615C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5DB9"/>
    <w:rsid w:val="002776D7"/>
    <w:rsid w:val="00287B72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510E"/>
    <w:rsid w:val="0030163A"/>
    <w:rsid w:val="00301B8F"/>
    <w:rsid w:val="003046C7"/>
    <w:rsid w:val="003051CD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1D89"/>
    <w:rsid w:val="00362046"/>
    <w:rsid w:val="003636CF"/>
    <w:rsid w:val="00366379"/>
    <w:rsid w:val="00375333"/>
    <w:rsid w:val="00382C65"/>
    <w:rsid w:val="00383227"/>
    <w:rsid w:val="00385270"/>
    <w:rsid w:val="0038698C"/>
    <w:rsid w:val="00387896"/>
    <w:rsid w:val="00397F8B"/>
    <w:rsid w:val="003A177E"/>
    <w:rsid w:val="003A3661"/>
    <w:rsid w:val="003A3CE0"/>
    <w:rsid w:val="003A6123"/>
    <w:rsid w:val="003A70DB"/>
    <w:rsid w:val="003B0744"/>
    <w:rsid w:val="003B11E5"/>
    <w:rsid w:val="003B568A"/>
    <w:rsid w:val="003B6563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160DD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3B47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559B"/>
    <w:rsid w:val="004F6268"/>
    <w:rsid w:val="005050DB"/>
    <w:rsid w:val="00511713"/>
    <w:rsid w:val="0051426A"/>
    <w:rsid w:val="00514EAE"/>
    <w:rsid w:val="00515388"/>
    <w:rsid w:val="00522D12"/>
    <w:rsid w:val="0052365E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63294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B71"/>
    <w:rsid w:val="005F3F94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4D5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C74"/>
    <w:rsid w:val="00680E36"/>
    <w:rsid w:val="00681A74"/>
    <w:rsid w:val="0068442F"/>
    <w:rsid w:val="00690BF2"/>
    <w:rsid w:val="00695529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11E"/>
    <w:rsid w:val="006D3CF7"/>
    <w:rsid w:val="006D6A3D"/>
    <w:rsid w:val="006E0132"/>
    <w:rsid w:val="006E056A"/>
    <w:rsid w:val="006E060E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6CF6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1867"/>
    <w:rsid w:val="007C7E11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0800"/>
    <w:rsid w:val="009A51F3"/>
    <w:rsid w:val="009A5E1D"/>
    <w:rsid w:val="009A6073"/>
    <w:rsid w:val="009A7E7C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243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0ABC"/>
    <w:rsid w:val="00AD31F1"/>
    <w:rsid w:val="00AD39F6"/>
    <w:rsid w:val="00AD4D11"/>
    <w:rsid w:val="00AD753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B75"/>
    <w:rsid w:val="00BD0A65"/>
    <w:rsid w:val="00BD7007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54EB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2385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5EF1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38CC"/>
    <w:rsid w:val="00E87C43"/>
    <w:rsid w:val="00E959CC"/>
    <w:rsid w:val="00EA4CB2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E7DD8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904855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  <w:style w:type="character" w:customStyle="1" w:styleId="FontStyle47">
    <w:name w:val="Font Style47"/>
    <w:basedOn w:val="a0"/>
    <w:uiPriority w:val="99"/>
    <w:rsid w:val="00463B47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93B29-BAC0-4F79-82D0-848E753E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4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56</cp:revision>
  <cp:lastPrinted>2022-12-22T13:53:00Z</cp:lastPrinted>
  <dcterms:created xsi:type="dcterms:W3CDTF">2021-06-10T13:22:00Z</dcterms:created>
  <dcterms:modified xsi:type="dcterms:W3CDTF">2022-12-29T07:48:00Z</dcterms:modified>
</cp:coreProperties>
</file>